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3C" w:rsidRPr="00CF093C" w:rsidRDefault="00823970" w:rsidP="00CF093C">
      <w:pPr>
        <w:pStyle w:val="a6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7053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93C" w:rsidRPr="00CF093C" w:rsidRDefault="00CF093C" w:rsidP="002C797B">
      <w:pPr>
        <w:pStyle w:val="a6"/>
        <w:tabs>
          <w:tab w:val="clear" w:pos="9355"/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695AB5" w:rsidRPr="00CF093C" w:rsidRDefault="00CF093C" w:rsidP="00CF093C">
      <w:pPr>
        <w:jc w:val="center"/>
        <w:rPr>
          <w:rFonts w:ascii="Times New Roman" w:hAnsi="Times New Roman"/>
          <w:color w:val="000000"/>
          <w:sz w:val="26"/>
          <w:szCs w:val="26"/>
        </w:rPr>
      </w:pPr>
      <w:r w:rsidRPr="00CF093C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F093C" w:rsidRPr="007A60F7" w:rsidRDefault="00CF093C" w:rsidP="00CF093C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0"/>
        </w:rPr>
      </w:pPr>
    </w:p>
    <w:p w:rsidR="00695AB5" w:rsidRPr="00CF093C" w:rsidRDefault="00662FA3" w:rsidP="005D09F9">
      <w:pPr>
        <w:pStyle w:val="a6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ПОСТАНОВЛЕНИЕ</w:t>
      </w:r>
    </w:p>
    <w:p w:rsidR="00695AB5" w:rsidRPr="007A60F7" w:rsidRDefault="00695AB5" w:rsidP="005E4E0B">
      <w:pPr>
        <w:ind w:right="-284"/>
        <w:jc w:val="both"/>
        <w:rPr>
          <w:rFonts w:ascii="Times New Roman" w:hAnsi="Times New Roman"/>
          <w:sz w:val="22"/>
          <w:szCs w:val="22"/>
        </w:rPr>
      </w:pPr>
    </w:p>
    <w:p w:rsidR="00CF093C" w:rsidRDefault="001C1C48" w:rsidP="001C1C4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24.10.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7B5489">
        <w:rPr>
          <w:rFonts w:ascii="Times New Roman" w:hAnsi="Times New Roman"/>
          <w:color w:val="000000"/>
          <w:sz w:val="26"/>
          <w:szCs w:val="26"/>
        </w:rPr>
        <w:t>1</w:t>
      </w:r>
      <w:r w:rsidR="00D87605">
        <w:rPr>
          <w:rFonts w:ascii="Times New Roman" w:hAnsi="Times New Roman"/>
          <w:color w:val="000000"/>
          <w:sz w:val="26"/>
          <w:szCs w:val="26"/>
        </w:rPr>
        <w:t>9</w:t>
      </w:r>
      <w:proofErr w:type="gramStart"/>
      <w:r w:rsidR="00CF093C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>г.</w:t>
      </w:r>
      <w:proofErr w:type="gramEnd"/>
      <w:r w:rsidR="00CE74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F093C" w:rsidRPr="00C63D50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7F41CA">
        <w:rPr>
          <w:rFonts w:ascii="Times New Roman" w:hAnsi="Times New Roman"/>
          <w:color w:val="000000"/>
          <w:sz w:val="26"/>
          <w:szCs w:val="26"/>
        </w:rPr>
        <w:tab/>
      </w:r>
      <w:r w:rsidR="00CF093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№ 497</w:t>
      </w:r>
    </w:p>
    <w:p w:rsidR="00CF093C" w:rsidRPr="007A60F7" w:rsidRDefault="00CF093C" w:rsidP="00CF093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2"/>
          <w:szCs w:val="22"/>
        </w:rPr>
      </w:pPr>
    </w:p>
    <w:p w:rsidR="004473D5" w:rsidRPr="00AF307B" w:rsidRDefault="004473D5" w:rsidP="007A60F7">
      <w:pPr>
        <w:tabs>
          <w:tab w:val="left" w:pos="3969"/>
          <w:tab w:val="left" w:pos="7797"/>
        </w:tabs>
        <w:spacing w:line="226" w:lineRule="auto"/>
        <w:ind w:right="-161"/>
        <w:rPr>
          <w:rFonts w:ascii="Times New Roman" w:hAnsi="Times New Roman"/>
          <w:color w:val="000000"/>
          <w:sz w:val="20"/>
        </w:rPr>
      </w:pPr>
    </w:p>
    <w:p w:rsidR="00D91617" w:rsidRPr="003C2B2A" w:rsidRDefault="00D91617" w:rsidP="007A60F7">
      <w:pPr>
        <w:pStyle w:val="a6"/>
        <w:spacing w:line="223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C2B2A">
        <w:rPr>
          <w:rFonts w:ascii="Times New Roman" w:hAnsi="Times New Roman"/>
          <w:color w:val="00000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3C2B2A">
        <w:rPr>
          <w:rFonts w:ascii="Times New Roman" w:hAnsi="Times New Roman"/>
          <w:color w:val="000000"/>
          <w:sz w:val="26"/>
          <w:szCs w:val="26"/>
        </w:rPr>
        <w:br/>
        <w:t>от 10.06.2013 №</w:t>
      </w:r>
      <w:r w:rsidR="00C6672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C2B2A">
        <w:rPr>
          <w:rFonts w:ascii="Times New Roman" w:hAnsi="Times New Roman"/>
          <w:color w:val="000000"/>
          <w:sz w:val="26"/>
          <w:szCs w:val="26"/>
        </w:rPr>
        <w:t>250</w:t>
      </w:r>
    </w:p>
    <w:p w:rsidR="00D91617" w:rsidRPr="007A60F7" w:rsidRDefault="00D91617" w:rsidP="007A60F7">
      <w:pPr>
        <w:autoSpaceDE w:val="0"/>
        <w:autoSpaceDN w:val="0"/>
        <w:adjustRightInd w:val="0"/>
        <w:spacing w:line="223" w:lineRule="auto"/>
        <w:ind w:firstLine="540"/>
        <w:jc w:val="both"/>
        <w:rPr>
          <w:rFonts w:ascii="Times New Roman" w:hAnsi="Times New Roman"/>
          <w:sz w:val="20"/>
        </w:rPr>
      </w:pPr>
    </w:p>
    <w:p w:rsidR="00D91617" w:rsidRPr="007A60F7" w:rsidRDefault="00D91617" w:rsidP="007A60F7">
      <w:pPr>
        <w:autoSpaceDE w:val="0"/>
        <w:autoSpaceDN w:val="0"/>
        <w:adjustRightInd w:val="0"/>
        <w:spacing w:line="223" w:lineRule="auto"/>
        <w:ind w:firstLine="540"/>
        <w:jc w:val="both"/>
        <w:rPr>
          <w:rFonts w:ascii="Times New Roman" w:hAnsi="Times New Roman"/>
          <w:sz w:val="20"/>
        </w:rPr>
      </w:pPr>
    </w:p>
    <w:p w:rsidR="00854F22" w:rsidRPr="003C2B2A" w:rsidRDefault="00C507DC" w:rsidP="007A60F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В связи с </w:t>
      </w:r>
      <w:r w:rsidR="00D91617" w:rsidRPr="003C2B2A">
        <w:rPr>
          <w:rFonts w:ascii="Times New Roman" w:hAnsi="Times New Roman"/>
          <w:sz w:val="26"/>
          <w:szCs w:val="26"/>
        </w:rPr>
        <w:t xml:space="preserve">началом функционирования на территории </w:t>
      </w:r>
      <w:r w:rsidR="00E56570" w:rsidRPr="003C2B2A">
        <w:rPr>
          <w:rFonts w:ascii="Times New Roman" w:hAnsi="Times New Roman"/>
          <w:sz w:val="26"/>
          <w:szCs w:val="26"/>
        </w:rPr>
        <w:t>муниципального образования город</w:t>
      </w:r>
      <w:r w:rsidR="00D91617" w:rsidRPr="003C2B2A">
        <w:rPr>
          <w:rFonts w:ascii="Times New Roman" w:hAnsi="Times New Roman"/>
          <w:sz w:val="26"/>
          <w:szCs w:val="26"/>
        </w:rPr>
        <w:t xml:space="preserve"> Норильск</w:t>
      </w:r>
      <w:r w:rsidRPr="003C2B2A">
        <w:rPr>
          <w:rFonts w:ascii="Times New Roman" w:hAnsi="Times New Roman"/>
          <w:sz w:val="26"/>
          <w:szCs w:val="26"/>
        </w:rPr>
        <w:t xml:space="preserve"> </w:t>
      </w:r>
      <w:r w:rsidR="00E56570" w:rsidRPr="003C2B2A">
        <w:rPr>
          <w:rFonts w:ascii="Times New Roman" w:hAnsi="Times New Roman"/>
          <w:sz w:val="26"/>
          <w:szCs w:val="26"/>
        </w:rPr>
        <w:t>медицинской организации</w:t>
      </w:r>
      <w:r w:rsidR="004D28D3">
        <w:rPr>
          <w:rFonts w:ascii="Times New Roman" w:hAnsi="Times New Roman"/>
          <w:sz w:val="26"/>
          <w:szCs w:val="26"/>
        </w:rPr>
        <w:t xml:space="preserve"> </w:t>
      </w:r>
      <w:r w:rsidR="007A60F7">
        <w:rPr>
          <w:rFonts w:ascii="Times New Roman" w:hAnsi="Times New Roman"/>
          <w:sz w:val="26"/>
          <w:szCs w:val="26"/>
        </w:rPr>
        <w:t>(</w:t>
      </w:r>
      <w:r w:rsidR="004D28D3" w:rsidRPr="003C2B2A">
        <w:rPr>
          <w:rFonts w:ascii="Times New Roman" w:hAnsi="Times New Roman"/>
          <w:sz w:val="26"/>
          <w:szCs w:val="26"/>
        </w:rPr>
        <w:t>ООО «</w:t>
      </w:r>
      <w:proofErr w:type="spellStart"/>
      <w:r w:rsidR="004D28D3" w:rsidRPr="003C2B2A">
        <w:rPr>
          <w:rFonts w:ascii="Times New Roman" w:hAnsi="Times New Roman"/>
          <w:sz w:val="26"/>
          <w:szCs w:val="26"/>
        </w:rPr>
        <w:t>Юнирон</w:t>
      </w:r>
      <w:proofErr w:type="spellEnd"/>
      <w:r w:rsidR="004D28D3" w:rsidRPr="003C2B2A">
        <w:rPr>
          <w:rFonts w:ascii="Times New Roman" w:hAnsi="Times New Roman"/>
          <w:sz w:val="26"/>
          <w:szCs w:val="26"/>
        </w:rPr>
        <w:t>»</w:t>
      </w:r>
      <w:r w:rsidR="007A60F7">
        <w:rPr>
          <w:rFonts w:ascii="Times New Roman" w:hAnsi="Times New Roman"/>
          <w:sz w:val="26"/>
          <w:szCs w:val="26"/>
        </w:rPr>
        <w:t>)</w:t>
      </w:r>
      <w:r w:rsidR="004D28D3">
        <w:rPr>
          <w:rFonts w:ascii="Times New Roman" w:hAnsi="Times New Roman"/>
          <w:sz w:val="26"/>
          <w:szCs w:val="26"/>
        </w:rPr>
        <w:t>, расположенной</w:t>
      </w:r>
      <w:r w:rsidR="00E56570" w:rsidRPr="003C2B2A">
        <w:rPr>
          <w:rFonts w:ascii="Times New Roman" w:hAnsi="Times New Roman"/>
          <w:sz w:val="26"/>
          <w:szCs w:val="26"/>
        </w:rPr>
        <w:t xml:space="preserve"> </w:t>
      </w:r>
      <w:r w:rsidR="004D28D3">
        <w:rPr>
          <w:rFonts w:ascii="Times New Roman" w:hAnsi="Times New Roman"/>
          <w:sz w:val="26"/>
          <w:szCs w:val="26"/>
        </w:rPr>
        <w:t xml:space="preserve">по адресу: г. Норильск, район Центральный, Ленинский </w:t>
      </w:r>
      <w:proofErr w:type="spellStart"/>
      <w:r w:rsidR="004D28D3">
        <w:rPr>
          <w:rFonts w:ascii="Times New Roman" w:hAnsi="Times New Roman"/>
          <w:sz w:val="26"/>
          <w:szCs w:val="26"/>
        </w:rPr>
        <w:t>пр-кт</w:t>
      </w:r>
      <w:proofErr w:type="spellEnd"/>
      <w:r w:rsidR="004D28D3">
        <w:rPr>
          <w:rFonts w:ascii="Times New Roman" w:hAnsi="Times New Roman"/>
          <w:sz w:val="26"/>
          <w:szCs w:val="26"/>
        </w:rPr>
        <w:t>, 33А</w:t>
      </w:r>
      <w:r w:rsidR="00E56570" w:rsidRPr="003C2B2A">
        <w:rPr>
          <w:rFonts w:ascii="Times New Roman" w:hAnsi="Times New Roman"/>
          <w:sz w:val="26"/>
          <w:szCs w:val="26"/>
        </w:rPr>
        <w:t>,</w:t>
      </w:r>
    </w:p>
    <w:p w:rsidR="00662FA3" w:rsidRPr="003C2B2A" w:rsidRDefault="00854F22" w:rsidP="007A60F7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ПОСТАНОВЛЯЮ</w:t>
      </w:r>
      <w:r w:rsidR="00662FA3" w:rsidRPr="003C2B2A">
        <w:rPr>
          <w:rFonts w:ascii="Times New Roman" w:hAnsi="Times New Roman"/>
          <w:sz w:val="26"/>
          <w:szCs w:val="26"/>
        </w:rPr>
        <w:t>:</w:t>
      </w:r>
    </w:p>
    <w:p w:rsidR="00F61F09" w:rsidRPr="007A60F7" w:rsidRDefault="00F61F09" w:rsidP="007A60F7">
      <w:pPr>
        <w:autoSpaceDE w:val="0"/>
        <w:autoSpaceDN w:val="0"/>
        <w:adjustRightInd w:val="0"/>
        <w:spacing w:line="223" w:lineRule="auto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3E1D8F" w:rsidRPr="003C2B2A" w:rsidRDefault="00BC2DF9" w:rsidP="007A60F7">
      <w:pPr>
        <w:pStyle w:val="ConsPlusNormal"/>
        <w:tabs>
          <w:tab w:val="left" w:pos="709"/>
        </w:tabs>
        <w:spacing w:line="223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B2A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3E1D8F" w:rsidRPr="003C2B2A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10.06.2013 №250 «Об определении границ прилегающих территорий к некоторым организациям и объектам, на которых не допускается розничная продажа алкогольной продукции на территории муниципального образования город Норильск» (далее – Постановление), следующие изменения:</w:t>
      </w:r>
    </w:p>
    <w:p w:rsidR="00477DB1" w:rsidRPr="003C2B2A" w:rsidRDefault="0041535F" w:rsidP="007A60F7">
      <w:pPr>
        <w:pStyle w:val="ConsPlusNormal"/>
        <w:tabs>
          <w:tab w:val="left" w:pos="1418"/>
        </w:tabs>
        <w:spacing w:line="22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1.</w:t>
      </w:r>
      <w:r w:rsidR="00E7418A" w:rsidRPr="003C2B2A">
        <w:rPr>
          <w:rFonts w:ascii="Times New Roman" w:hAnsi="Times New Roman"/>
          <w:sz w:val="26"/>
          <w:szCs w:val="26"/>
        </w:rPr>
        <w:t xml:space="preserve">1 </w:t>
      </w:r>
      <w:r w:rsidR="00477DB1" w:rsidRPr="003C2B2A">
        <w:rPr>
          <w:rFonts w:ascii="Times New Roman" w:hAnsi="Times New Roman" w:cs="Times New Roman"/>
          <w:sz w:val="26"/>
          <w:szCs w:val="26"/>
        </w:rPr>
        <w:t>Пункт 6 Постановления дополнить новым абзац</w:t>
      </w:r>
      <w:r w:rsidR="00477DB1">
        <w:rPr>
          <w:rFonts w:ascii="Times New Roman" w:hAnsi="Times New Roman" w:cs="Times New Roman"/>
          <w:sz w:val="26"/>
          <w:szCs w:val="26"/>
        </w:rPr>
        <w:t>е</w:t>
      </w:r>
      <w:r w:rsidR="00477DB1" w:rsidRPr="003C2B2A">
        <w:rPr>
          <w:rFonts w:ascii="Times New Roman" w:hAnsi="Times New Roman" w:cs="Times New Roman"/>
          <w:sz w:val="26"/>
          <w:szCs w:val="26"/>
        </w:rPr>
        <w:t>м сорок четвертым следующего содержания:</w:t>
      </w:r>
    </w:p>
    <w:p w:rsidR="00477DB1" w:rsidRPr="007A60F7" w:rsidRDefault="00477DB1" w:rsidP="007A60F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«-схема границ прилегающих территорий к медицинской организации              </w:t>
      </w:r>
      <w:proofErr w:type="gramStart"/>
      <w:r w:rsidRPr="003C2B2A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3C2B2A">
        <w:rPr>
          <w:rFonts w:ascii="Times New Roman" w:hAnsi="Times New Roman"/>
          <w:sz w:val="26"/>
          <w:szCs w:val="26"/>
        </w:rPr>
        <w:t>ООО «</w:t>
      </w:r>
      <w:proofErr w:type="spellStart"/>
      <w:r w:rsidRPr="003C2B2A">
        <w:rPr>
          <w:rFonts w:ascii="Times New Roman" w:hAnsi="Times New Roman"/>
          <w:sz w:val="26"/>
          <w:szCs w:val="26"/>
        </w:rPr>
        <w:t>Юнирон</w:t>
      </w:r>
      <w:proofErr w:type="spellEnd"/>
      <w:r w:rsidRPr="003C2B2A">
        <w:rPr>
          <w:rFonts w:ascii="Times New Roman" w:hAnsi="Times New Roman"/>
          <w:sz w:val="26"/>
          <w:szCs w:val="26"/>
        </w:rPr>
        <w:t xml:space="preserve">»), г. Норильск, район </w:t>
      </w:r>
      <w:r w:rsidR="007A60F7">
        <w:rPr>
          <w:rFonts w:ascii="Times New Roman" w:hAnsi="Times New Roman"/>
          <w:sz w:val="26"/>
          <w:szCs w:val="26"/>
        </w:rPr>
        <w:t>Центральный</w:t>
      </w:r>
      <w:r w:rsidRPr="003C2B2A">
        <w:rPr>
          <w:rFonts w:ascii="Times New Roman" w:hAnsi="Times New Roman"/>
          <w:sz w:val="26"/>
          <w:szCs w:val="26"/>
        </w:rPr>
        <w:t xml:space="preserve">, </w:t>
      </w:r>
      <w:r w:rsidR="007A60F7">
        <w:rPr>
          <w:rFonts w:ascii="Times New Roman" w:hAnsi="Times New Roman"/>
          <w:sz w:val="26"/>
          <w:szCs w:val="26"/>
        </w:rPr>
        <w:t xml:space="preserve">Ленинский </w:t>
      </w:r>
      <w:proofErr w:type="spellStart"/>
      <w:r w:rsidR="007A60F7">
        <w:rPr>
          <w:rFonts w:ascii="Times New Roman" w:hAnsi="Times New Roman"/>
          <w:sz w:val="26"/>
          <w:szCs w:val="26"/>
        </w:rPr>
        <w:t>пр-кт</w:t>
      </w:r>
      <w:proofErr w:type="spellEnd"/>
      <w:r w:rsidR="007A60F7">
        <w:rPr>
          <w:rFonts w:ascii="Times New Roman" w:hAnsi="Times New Roman"/>
          <w:sz w:val="26"/>
          <w:szCs w:val="26"/>
        </w:rPr>
        <w:t>, 33А</w:t>
      </w:r>
      <w:r w:rsidRPr="003C2B2A">
        <w:rPr>
          <w:rFonts w:ascii="Times New Roman" w:hAnsi="Times New Roman"/>
          <w:sz w:val="26"/>
          <w:szCs w:val="26"/>
        </w:rPr>
        <w:t xml:space="preserve">, на которых не допускается розничная продажа алкогольной продукции </w:t>
      </w:r>
      <w:r w:rsidRPr="007A60F7">
        <w:rPr>
          <w:rFonts w:ascii="Times New Roman" w:hAnsi="Times New Roman"/>
          <w:sz w:val="26"/>
          <w:szCs w:val="26"/>
        </w:rPr>
        <w:t>(приложение 3.4</w:t>
      </w:r>
      <w:r w:rsidR="007A60F7" w:rsidRPr="007A60F7">
        <w:rPr>
          <w:rFonts w:ascii="Times New Roman" w:hAnsi="Times New Roman"/>
          <w:sz w:val="26"/>
          <w:szCs w:val="26"/>
        </w:rPr>
        <w:t>4</w:t>
      </w:r>
      <w:r w:rsidRPr="007A60F7">
        <w:rPr>
          <w:rFonts w:ascii="Times New Roman" w:hAnsi="Times New Roman"/>
          <w:sz w:val="26"/>
          <w:szCs w:val="26"/>
        </w:rPr>
        <w:t>)</w:t>
      </w:r>
      <w:r w:rsidR="001979ED">
        <w:rPr>
          <w:rFonts w:ascii="Times New Roman" w:hAnsi="Times New Roman"/>
          <w:sz w:val="26"/>
          <w:szCs w:val="26"/>
        </w:rPr>
        <w:t>.</w:t>
      </w:r>
      <w:r w:rsidRPr="007A60F7">
        <w:rPr>
          <w:rFonts w:ascii="Times New Roman" w:hAnsi="Times New Roman"/>
          <w:sz w:val="26"/>
          <w:szCs w:val="26"/>
        </w:rPr>
        <w:t>»;</w:t>
      </w:r>
    </w:p>
    <w:p w:rsidR="00477DB1" w:rsidRPr="003C2B2A" w:rsidRDefault="00E55F2A" w:rsidP="007A60F7">
      <w:pPr>
        <w:pStyle w:val="ConsPlusNormal"/>
        <w:spacing w:line="223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1.2 </w:t>
      </w:r>
      <w:r w:rsidR="00477DB1" w:rsidRPr="003C2B2A">
        <w:rPr>
          <w:rFonts w:ascii="Times New Roman" w:hAnsi="Times New Roman" w:cs="Times New Roman"/>
          <w:sz w:val="26"/>
          <w:szCs w:val="26"/>
        </w:rPr>
        <w:t>Дополнить Постановление приложен</w:t>
      </w:r>
      <w:r w:rsidR="00477DB1">
        <w:rPr>
          <w:rFonts w:ascii="Times New Roman" w:hAnsi="Times New Roman" w:cs="Times New Roman"/>
          <w:sz w:val="26"/>
          <w:szCs w:val="26"/>
        </w:rPr>
        <w:t>ием</w:t>
      </w:r>
      <w:r w:rsidR="00477DB1" w:rsidRPr="003C2B2A">
        <w:rPr>
          <w:rFonts w:ascii="Times New Roman" w:hAnsi="Times New Roman" w:cs="Times New Roman"/>
          <w:sz w:val="26"/>
          <w:szCs w:val="26"/>
        </w:rPr>
        <w:t xml:space="preserve"> </w:t>
      </w:r>
      <w:r w:rsidR="00477DB1" w:rsidRPr="007A60F7">
        <w:rPr>
          <w:rFonts w:ascii="Times New Roman" w:hAnsi="Times New Roman" w:cs="Times New Roman"/>
          <w:sz w:val="26"/>
          <w:szCs w:val="26"/>
        </w:rPr>
        <w:t>3.4</w:t>
      </w:r>
      <w:r w:rsidR="007A60F7" w:rsidRPr="007A60F7">
        <w:rPr>
          <w:rFonts w:ascii="Times New Roman" w:hAnsi="Times New Roman" w:cs="Times New Roman"/>
          <w:sz w:val="26"/>
          <w:szCs w:val="26"/>
        </w:rPr>
        <w:t xml:space="preserve">4 </w:t>
      </w:r>
      <w:r w:rsidR="00477DB1" w:rsidRPr="003C2B2A">
        <w:rPr>
          <w:rFonts w:ascii="Times New Roman" w:hAnsi="Times New Roman" w:cs="Times New Roman"/>
          <w:sz w:val="26"/>
          <w:szCs w:val="26"/>
        </w:rPr>
        <w:t>в редакции согласно приложени</w:t>
      </w:r>
      <w:r w:rsidR="007A60F7">
        <w:rPr>
          <w:rFonts w:ascii="Times New Roman" w:hAnsi="Times New Roman" w:cs="Times New Roman"/>
          <w:sz w:val="26"/>
          <w:szCs w:val="26"/>
        </w:rPr>
        <w:t>ю</w:t>
      </w:r>
      <w:r w:rsidR="00477DB1" w:rsidRPr="003C2B2A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5A3193">
        <w:rPr>
          <w:rFonts w:ascii="Times New Roman" w:hAnsi="Times New Roman" w:cs="Times New Roman"/>
          <w:sz w:val="26"/>
          <w:szCs w:val="26"/>
        </w:rPr>
        <w:t>п</w:t>
      </w:r>
      <w:r w:rsidR="00477DB1">
        <w:rPr>
          <w:rFonts w:ascii="Times New Roman" w:hAnsi="Times New Roman" w:cs="Times New Roman"/>
          <w:sz w:val="26"/>
          <w:szCs w:val="26"/>
        </w:rPr>
        <w:t>остановлению</w:t>
      </w:r>
      <w:r w:rsidR="00477DB1" w:rsidRPr="003C2B2A">
        <w:rPr>
          <w:rFonts w:ascii="Times New Roman" w:hAnsi="Times New Roman" w:cs="Times New Roman"/>
          <w:sz w:val="26"/>
          <w:szCs w:val="26"/>
        </w:rPr>
        <w:t>.</w:t>
      </w:r>
    </w:p>
    <w:p w:rsidR="0009656B" w:rsidRPr="003C2B2A" w:rsidRDefault="0009656B" w:rsidP="007A60F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2. Управлению потребительского рынка и услуг Администрации города Норильска в течение </w:t>
      </w:r>
      <w:r w:rsidR="00811A36" w:rsidRPr="003C2B2A">
        <w:rPr>
          <w:rFonts w:ascii="Times New Roman" w:hAnsi="Times New Roman"/>
          <w:sz w:val="26"/>
          <w:szCs w:val="26"/>
        </w:rPr>
        <w:t xml:space="preserve">рабочего дня, следующего за днем принятия настоящего </w:t>
      </w:r>
      <w:r w:rsidR="005A3193">
        <w:rPr>
          <w:rFonts w:ascii="Times New Roman" w:hAnsi="Times New Roman"/>
          <w:sz w:val="26"/>
          <w:szCs w:val="26"/>
        </w:rPr>
        <w:t>п</w:t>
      </w:r>
      <w:r w:rsidR="00811A36" w:rsidRPr="003C2B2A">
        <w:rPr>
          <w:rFonts w:ascii="Times New Roman" w:hAnsi="Times New Roman"/>
          <w:sz w:val="26"/>
          <w:szCs w:val="26"/>
        </w:rPr>
        <w:t>остановления, но не позднее трех рабочих дней до дня</w:t>
      </w:r>
      <w:r w:rsidR="00D219CF" w:rsidRPr="003C2B2A">
        <w:rPr>
          <w:rFonts w:ascii="Times New Roman" w:hAnsi="Times New Roman"/>
          <w:sz w:val="26"/>
          <w:szCs w:val="26"/>
        </w:rPr>
        <w:t xml:space="preserve"> его</w:t>
      </w:r>
      <w:r w:rsidR="00811A36" w:rsidRPr="003C2B2A"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Pr="003C2B2A">
        <w:rPr>
          <w:rFonts w:ascii="Times New Roman" w:hAnsi="Times New Roman"/>
          <w:sz w:val="26"/>
          <w:szCs w:val="26"/>
        </w:rPr>
        <w:t xml:space="preserve"> направить </w:t>
      </w:r>
      <w:r w:rsidR="00D219CF" w:rsidRPr="003C2B2A">
        <w:rPr>
          <w:rFonts w:ascii="Times New Roman" w:hAnsi="Times New Roman"/>
          <w:sz w:val="26"/>
          <w:szCs w:val="26"/>
        </w:rPr>
        <w:t>на официальный электронный адрес министерства сельского хозяйства и торговли Красноярского края в форме электронн</w:t>
      </w:r>
      <w:r w:rsidR="00BD7A98" w:rsidRPr="003C2B2A">
        <w:rPr>
          <w:rFonts w:ascii="Times New Roman" w:hAnsi="Times New Roman"/>
          <w:sz w:val="26"/>
          <w:szCs w:val="26"/>
        </w:rPr>
        <w:t>ых</w:t>
      </w:r>
      <w:r w:rsidR="00D219CF" w:rsidRPr="003C2B2A">
        <w:rPr>
          <w:rFonts w:ascii="Times New Roman" w:hAnsi="Times New Roman"/>
          <w:sz w:val="26"/>
          <w:szCs w:val="26"/>
        </w:rPr>
        <w:t xml:space="preserve"> документ</w:t>
      </w:r>
      <w:r w:rsidR="00BD7A98" w:rsidRPr="003C2B2A">
        <w:rPr>
          <w:rFonts w:ascii="Times New Roman" w:hAnsi="Times New Roman"/>
          <w:sz w:val="26"/>
          <w:szCs w:val="26"/>
        </w:rPr>
        <w:t>ов</w:t>
      </w:r>
      <w:r w:rsidR="00D219CF" w:rsidRPr="003C2B2A">
        <w:rPr>
          <w:rFonts w:ascii="Times New Roman" w:hAnsi="Times New Roman"/>
          <w:sz w:val="26"/>
          <w:szCs w:val="26"/>
        </w:rPr>
        <w:t xml:space="preserve"> с уведомлением отправителя о прочтении следующую информацию:</w:t>
      </w:r>
    </w:p>
    <w:p w:rsidR="00D219CF" w:rsidRPr="003C2B2A" w:rsidRDefault="00D219CF" w:rsidP="007A60F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2.1 электронный образ настоящего </w:t>
      </w:r>
      <w:r w:rsidR="005A3193">
        <w:rPr>
          <w:rFonts w:ascii="Times New Roman" w:hAnsi="Times New Roman"/>
          <w:sz w:val="26"/>
          <w:szCs w:val="26"/>
        </w:rPr>
        <w:t>п</w:t>
      </w:r>
      <w:r w:rsidRPr="003C2B2A">
        <w:rPr>
          <w:rFonts w:ascii="Times New Roman" w:hAnsi="Times New Roman"/>
          <w:sz w:val="26"/>
          <w:szCs w:val="26"/>
        </w:rPr>
        <w:t>остановления;</w:t>
      </w:r>
    </w:p>
    <w:p w:rsidR="00D219CF" w:rsidRPr="003C2B2A" w:rsidRDefault="00D219CF" w:rsidP="007A60F7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 xml:space="preserve">2.2 источник официального опубликования </w:t>
      </w:r>
      <w:r w:rsidR="00C100F1" w:rsidRPr="003C2B2A">
        <w:rPr>
          <w:rFonts w:ascii="Times New Roman" w:hAnsi="Times New Roman"/>
          <w:sz w:val="26"/>
          <w:szCs w:val="26"/>
        </w:rPr>
        <w:t xml:space="preserve">настоящего </w:t>
      </w:r>
      <w:r w:rsidR="005A3193">
        <w:rPr>
          <w:rFonts w:ascii="Times New Roman" w:hAnsi="Times New Roman"/>
          <w:sz w:val="26"/>
          <w:szCs w:val="26"/>
        </w:rPr>
        <w:t>п</w:t>
      </w:r>
      <w:r w:rsidR="00C100F1" w:rsidRPr="003C2B2A">
        <w:rPr>
          <w:rFonts w:ascii="Times New Roman" w:hAnsi="Times New Roman"/>
          <w:sz w:val="26"/>
          <w:szCs w:val="26"/>
        </w:rPr>
        <w:t>остановления с указанием электронного адреса в информационно – телекоммуникационной сети Интернет.</w:t>
      </w:r>
    </w:p>
    <w:p w:rsidR="009A026C" w:rsidRPr="003C2B2A" w:rsidRDefault="000D04D9" w:rsidP="007A60F7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3</w:t>
      </w:r>
      <w:r w:rsidR="009A026C" w:rsidRPr="003C2B2A">
        <w:rPr>
          <w:rFonts w:ascii="Times New Roman" w:hAnsi="Times New Roman"/>
          <w:sz w:val="26"/>
          <w:szCs w:val="26"/>
        </w:rPr>
        <w:t xml:space="preserve">. Контроль исполнения пункта </w:t>
      </w:r>
      <w:r w:rsidRPr="003C2B2A">
        <w:rPr>
          <w:rFonts w:ascii="Times New Roman" w:hAnsi="Times New Roman"/>
          <w:sz w:val="26"/>
          <w:szCs w:val="26"/>
        </w:rPr>
        <w:t>2</w:t>
      </w:r>
      <w:r w:rsidR="009A026C" w:rsidRPr="003C2B2A">
        <w:rPr>
          <w:rFonts w:ascii="Times New Roman" w:hAnsi="Times New Roman"/>
          <w:sz w:val="26"/>
          <w:szCs w:val="26"/>
        </w:rPr>
        <w:t xml:space="preserve"> настоящего постановления возложить на заместителя </w:t>
      </w:r>
      <w:r w:rsidRPr="003C2B2A">
        <w:rPr>
          <w:rFonts w:ascii="Times New Roman" w:hAnsi="Times New Roman"/>
          <w:sz w:val="26"/>
          <w:szCs w:val="26"/>
        </w:rPr>
        <w:t>Главы</w:t>
      </w:r>
      <w:r w:rsidR="009A026C" w:rsidRPr="003C2B2A">
        <w:rPr>
          <w:rFonts w:ascii="Times New Roman" w:hAnsi="Times New Roman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9A026C" w:rsidRPr="003C2B2A" w:rsidRDefault="000D04D9" w:rsidP="007A60F7">
      <w:pPr>
        <w:shd w:val="clear" w:color="auto" w:fill="FFFFFF"/>
        <w:spacing w:line="22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4</w:t>
      </w:r>
      <w:r w:rsidR="009A026C" w:rsidRPr="003C2B2A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026C" w:rsidRPr="003C2B2A" w:rsidRDefault="009A026C" w:rsidP="007A60F7">
      <w:pPr>
        <w:shd w:val="clear" w:color="auto" w:fill="FFFFFF"/>
        <w:spacing w:line="223" w:lineRule="auto"/>
        <w:rPr>
          <w:rFonts w:ascii="Times New Roman" w:hAnsi="Times New Roman"/>
          <w:color w:val="000000"/>
          <w:sz w:val="26"/>
          <w:szCs w:val="26"/>
        </w:rPr>
      </w:pPr>
    </w:p>
    <w:p w:rsidR="009A026C" w:rsidRPr="007A60F7" w:rsidRDefault="009A026C" w:rsidP="007A60F7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sz w:val="22"/>
          <w:szCs w:val="22"/>
        </w:rPr>
      </w:pPr>
    </w:p>
    <w:p w:rsidR="00F0590F" w:rsidRPr="003C2B2A" w:rsidRDefault="00B20738" w:rsidP="007A60F7">
      <w:pPr>
        <w:spacing w:line="223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CF093C" w:rsidRPr="003C2B2A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CE746E" w:rsidRPr="003C2B2A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</w:t>
      </w:r>
      <w:r w:rsidR="00CF093C" w:rsidRPr="003C2B2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DB3BEC" w:rsidRPr="003C2B2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F0590F" w:rsidRPr="003C2B2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7A60F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D7A98" w:rsidRPr="003C2B2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B50E6" w:rsidRPr="003C2B2A"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 w:rsidR="00EB50E6" w:rsidRPr="003C2B2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EB50E6" w:rsidRPr="003C2B2A">
        <w:rPr>
          <w:rFonts w:ascii="Times New Roman" w:hAnsi="Times New Roman"/>
          <w:color w:val="000000"/>
          <w:sz w:val="26"/>
          <w:szCs w:val="26"/>
        </w:rPr>
        <w:t>Ахметчин</w:t>
      </w:r>
      <w:proofErr w:type="spellEnd"/>
    </w:p>
    <w:p w:rsidR="007A60F7" w:rsidRPr="007A60F7" w:rsidRDefault="007A60F7" w:rsidP="00721B4C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A60F7" w:rsidRPr="007A60F7" w:rsidRDefault="007A60F7" w:rsidP="00721B4C">
      <w:pPr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DC0500" w:rsidRDefault="00DC0500" w:rsidP="007A60F7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24144" w:rsidRPr="007A60F7" w:rsidRDefault="00A24144" w:rsidP="007A60F7">
      <w:pPr>
        <w:jc w:val="both"/>
        <w:rPr>
          <w:rFonts w:ascii="Times New Roman" w:hAnsi="Times New Roman"/>
          <w:noProof/>
          <w:sz w:val="22"/>
          <w:szCs w:val="22"/>
        </w:rPr>
        <w:sectPr w:rsidR="00A24144" w:rsidRPr="007A60F7" w:rsidSect="00DC050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851" w:left="1701" w:header="720" w:footer="720" w:gutter="0"/>
          <w:cols w:space="720"/>
          <w:titlePg/>
          <w:docGrid w:linePitch="381"/>
        </w:sectPr>
      </w:pPr>
    </w:p>
    <w:p w:rsidR="00A24144" w:rsidRPr="00E82324" w:rsidRDefault="00A24144" w:rsidP="00A24144">
      <w:pPr>
        <w:ind w:left="5529"/>
        <w:rPr>
          <w:rFonts w:ascii="Times New Roman" w:hAnsi="Times New Roman"/>
          <w:noProof/>
          <w:sz w:val="26"/>
          <w:szCs w:val="26"/>
        </w:rPr>
      </w:pPr>
      <w:r w:rsidRPr="00E82324">
        <w:rPr>
          <w:rFonts w:ascii="Times New Roman" w:hAnsi="Times New Roman"/>
          <w:noProof/>
          <w:sz w:val="26"/>
          <w:szCs w:val="26"/>
        </w:rPr>
        <w:lastRenderedPageBreak/>
        <w:t xml:space="preserve">Приложение </w:t>
      </w:r>
    </w:p>
    <w:p w:rsidR="00A24144" w:rsidRPr="00E82324" w:rsidRDefault="00A24144" w:rsidP="00A24144">
      <w:pPr>
        <w:ind w:left="5529"/>
        <w:rPr>
          <w:rFonts w:ascii="Times New Roman" w:hAnsi="Times New Roman"/>
          <w:sz w:val="26"/>
          <w:szCs w:val="26"/>
        </w:rPr>
      </w:pPr>
      <w:r w:rsidRPr="00E82324">
        <w:rPr>
          <w:rFonts w:ascii="Times New Roman" w:hAnsi="Times New Roman"/>
          <w:noProof/>
          <w:sz w:val="26"/>
          <w:szCs w:val="26"/>
        </w:rPr>
        <w:t xml:space="preserve">к постановлению Администрации </w:t>
      </w:r>
      <w:r w:rsidRPr="00E82324">
        <w:rPr>
          <w:rFonts w:ascii="Times New Roman" w:hAnsi="Times New Roman"/>
          <w:noProof/>
          <w:sz w:val="26"/>
          <w:szCs w:val="26"/>
        </w:rPr>
        <w:br/>
        <w:t>горо</w:t>
      </w:r>
      <w:r w:rsidR="001C1C48">
        <w:rPr>
          <w:rFonts w:ascii="Times New Roman" w:hAnsi="Times New Roman"/>
          <w:noProof/>
          <w:sz w:val="26"/>
          <w:szCs w:val="26"/>
        </w:rPr>
        <w:t>да Норильска</w:t>
      </w:r>
      <w:r w:rsidR="001C1C48">
        <w:rPr>
          <w:rFonts w:ascii="Times New Roman" w:hAnsi="Times New Roman"/>
          <w:noProof/>
          <w:sz w:val="26"/>
          <w:szCs w:val="26"/>
        </w:rPr>
        <w:br/>
        <w:t>от 24.10.2019 № 497</w:t>
      </w:r>
      <w:bookmarkStart w:id="0" w:name="_GoBack"/>
      <w:bookmarkEnd w:id="0"/>
    </w:p>
    <w:p w:rsidR="00A24144" w:rsidRPr="00E82324" w:rsidRDefault="00A24144" w:rsidP="00A24144">
      <w:pPr>
        <w:ind w:left="5529"/>
        <w:rPr>
          <w:rFonts w:ascii="Times New Roman" w:hAnsi="Times New Roman"/>
          <w:noProof/>
          <w:sz w:val="26"/>
          <w:szCs w:val="26"/>
        </w:rPr>
      </w:pPr>
    </w:p>
    <w:p w:rsidR="00A24144" w:rsidRPr="00E82324" w:rsidRDefault="00A24144" w:rsidP="00A24144">
      <w:pPr>
        <w:ind w:left="5529"/>
        <w:rPr>
          <w:rFonts w:ascii="Times New Roman" w:hAnsi="Times New Roman"/>
          <w:noProof/>
          <w:sz w:val="26"/>
          <w:szCs w:val="26"/>
        </w:rPr>
      </w:pPr>
    </w:p>
    <w:p w:rsidR="00A24144" w:rsidRPr="00E82324" w:rsidRDefault="00A24144" w:rsidP="00A24144">
      <w:pPr>
        <w:ind w:left="5529"/>
        <w:rPr>
          <w:rFonts w:ascii="Times New Roman" w:hAnsi="Times New Roman"/>
          <w:sz w:val="26"/>
          <w:szCs w:val="26"/>
        </w:rPr>
      </w:pPr>
      <w:r w:rsidRPr="00E82324">
        <w:rPr>
          <w:rFonts w:ascii="Times New Roman" w:hAnsi="Times New Roman"/>
          <w:noProof/>
          <w:sz w:val="26"/>
          <w:szCs w:val="26"/>
        </w:rPr>
        <w:t xml:space="preserve">Приложение </w:t>
      </w:r>
      <w:r w:rsidR="001C7D44" w:rsidRPr="00E82324">
        <w:rPr>
          <w:rFonts w:ascii="Times New Roman" w:hAnsi="Times New Roman"/>
          <w:noProof/>
          <w:sz w:val="26"/>
          <w:szCs w:val="26"/>
        </w:rPr>
        <w:t>3</w:t>
      </w:r>
      <w:r w:rsidRPr="00E82324">
        <w:rPr>
          <w:rFonts w:ascii="Times New Roman" w:hAnsi="Times New Roman"/>
          <w:noProof/>
          <w:sz w:val="26"/>
          <w:szCs w:val="26"/>
        </w:rPr>
        <w:t>.</w:t>
      </w:r>
      <w:r w:rsidR="001C7D44" w:rsidRPr="00E82324">
        <w:rPr>
          <w:rFonts w:ascii="Times New Roman" w:hAnsi="Times New Roman"/>
          <w:noProof/>
          <w:sz w:val="26"/>
          <w:szCs w:val="26"/>
        </w:rPr>
        <w:t>4</w:t>
      </w:r>
      <w:r w:rsidRPr="00E82324">
        <w:rPr>
          <w:rFonts w:ascii="Times New Roman" w:hAnsi="Times New Roman"/>
          <w:noProof/>
          <w:sz w:val="26"/>
          <w:szCs w:val="26"/>
        </w:rPr>
        <w:t>4</w:t>
      </w:r>
      <w:r w:rsidRPr="00E82324">
        <w:rPr>
          <w:rFonts w:ascii="Times New Roman" w:hAnsi="Times New Roman"/>
          <w:noProof/>
          <w:sz w:val="26"/>
          <w:szCs w:val="26"/>
        </w:rPr>
        <w:br/>
        <w:t xml:space="preserve">к постановлению Администрации </w:t>
      </w:r>
      <w:r w:rsidRPr="00E82324">
        <w:rPr>
          <w:rFonts w:ascii="Times New Roman" w:hAnsi="Times New Roman"/>
          <w:noProof/>
          <w:sz w:val="26"/>
          <w:szCs w:val="26"/>
        </w:rPr>
        <w:br/>
        <w:t>города Норильска</w:t>
      </w:r>
      <w:r w:rsidRPr="00E82324">
        <w:rPr>
          <w:rFonts w:ascii="Times New Roman" w:hAnsi="Times New Roman"/>
          <w:noProof/>
          <w:sz w:val="26"/>
          <w:szCs w:val="26"/>
        </w:rPr>
        <w:br/>
        <w:t>от 10.06.2013 № 250</w:t>
      </w:r>
    </w:p>
    <w:p w:rsidR="00A24144" w:rsidRPr="00E82324" w:rsidRDefault="00A24144" w:rsidP="00A24144">
      <w:pPr>
        <w:rPr>
          <w:rFonts w:ascii="Times New Roman" w:hAnsi="Times New Roman"/>
          <w:sz w:val="26"/>
          <w:szCs w:val="26"/>
        </w:rPr>
      </w:pPr>
    </w:p>
    <w:p w:rsidR="00A24144" w:rsidRPr="00E82324" w:rsidRDefault="00A24144" w:rsidP="00A24144">
      <w:pPr>
        <w:autoSpaceDE w:val="0"/>
        <w:autoSpaceDN w:val="0"/>
        <w:adjustRightInd w:val="0"/>
        <w:ind w:left="-3" w:firstLine="3"/>
        <w:jc w:val="center"/>
        <w:rPr>
          <w:rFonts w:cs="Arial"/>
          <w:color w:val="000000"/>
          <w:sz w:val="22"/>
          <w:szCs w:val="22"/>
        </w:rPr>
      </w:pPr>
    </w:p>
    <w:p w:rsidR="00EC4E58" w:rsidRPr="00E82324" w:rsidRDefault="00EC4E58" w:rsidP="00EC4E58">
      <w:pPr>
        <w:jc w:val="center"/>
        <w:rPr>
          <w:rFonts w:ascii="Times New Roman" w:hAnsi="Times New Roman"/>
          <w:sz w:val="26"/>
          <w:szCs w:val="26"/>
        </w:rPr>
      </w:pPr>
      <w:r w:rsidRPr="00E82324">
        <w:rPr>
          <w:rFonts w:ascii="Times New Roman" w:hAnsi="Times New Roman"/>
          <w:sz w:val="26"/>
          <w:szCs w:val="26"/>
        </w:rPr>
        <w:t xml:space="preserve">СХЕМА </w:t>
      </w:r>
      <w:r w:rsidRPr="00E82324">
        <w:rPr>
          <w:rFonts w:ascii="Times New Roman" w:hAnsi="Times New Roman"/>
          <w:sz w:val="26"/>
          <w:szCs w:val="26"/>
        </w:rPr>
        <w:br/>
        <w:t xml:space="preserve">ГРАНИЦ ПРИЛЕГАЮЩИХ ТЕРРИТОРИЙ К МЕДИЦИНСКОЙ ОРГАНИЗАЦИИ </w:t>
      </w:r>
      <w:r w:rsidRPr="00E82324">
        <w:rPr>
          <w:rFonts w:ascii="Times New Roman" w:hAnsi="Times New Roman"/>
          <w:sz w:val="26"/>
          <w:szCs w:val="26"/>
        </w:rPr>
        <w:br/>
        <w:t xml:space="preserve">(ООО «ЮНИРОН»), Г. НОРИЛЬСК, РАЙОН ЦЕНТРАЛЬНЫЙ, ЛЕНИНСКИЙ ПР-КТ, 33А, НА КОТОРЫХ НЕ ДОПУСКАЕТСЯ РОЗНИЧНАЯ ПРОДАЖА </w:t>
      </w:r>
      <w:r w:rsidRPr="00E82324">
        <w:rPr>
          <w:rFonts w:ascii="Times New Roman" w:hAnsi="Times New Roman"/>
          <w:sz w:val="26"/>
          <w:szCs w:val="26"/>
        </w:rPr>
        <w:br/>
        <w:t>АЛКОГОЛЬНОЙ ПРОДУКЦИИ</w:t>
      </w:r>
    </w:p>
    <w:p w:rsidR="00762937" w:rsidRDefault="00762937" w:rsidP="00EC4E58">
      <w:pPr>
        <w:jc w:val="center"/>
        <w:rPr>
          <w:rFonts w:ascii="Times New Roman" w:hAnsi="Times New Roman"/>
          <w:sz w:val="26"/>
          <w:szCs w:val="26"/>
        </w:rPr>
      </w:pPr>
    </w:p>
    <w:p w:rsidR="00762937" w:rsidRPr="00EC4E58" w:rsidRDefault="00762937" w:rsidP="00EC4E58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939790" cy="5254430"/>
            <wp:effectExtent l="0" t="0" r="3810" b="3810"/>
            <wp:docPr id="2" name="Рисунок 2" descr="Ленинский 33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нинский 33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06" b="1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937" w:rsidRPr="00EC4E58" w:rsidSect="00AF307B">
      <w:pgSz w:w="11906" w:h="16838"/>
      <w:pgMar w:top="1134" w:right="851" w:bottom="1134" w:left="1701" w:header="720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08" w:rsidRDefault="00723508">
      <w:r>
        <w:separator/>
      </w:r>
    </w:p>
  </w:endnote>
  <w:endnote w:type="continuationSeparator" w:id="0">
    <w:p w:rsidR="00723508" w:rsidRDefault="0072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08" w:rsidRDefault="00723508">
      <w:r>
        <w:separator/>
      </w:r>
    </w:p>
  </w:footnote>
  <w:footnote w:type="continuationSeparator" w:id="0">
    <w:p w:rsidR="00723508" w:rsidRDefault="0072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296" w:rsidRDefault="00FD5296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5296" w:rsidRDefault="00FD5296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500" w:rsidRPr="00DC0500" w:rsidRDefault="00DC0500">
    <w:pPr>
      <w:pStyle w:val="a6"/>
      <w:jc w:val="center"/>
      <w:rPr>
        <w:rFonts w:ascii="Times New Roman" w:hAnsi="Times New Roman"/>
        <w:sz w:val="26"/>
        <w:szCs w:val="26"/>
      </w:rPr>
    </w:pPr>
  </w:p>
  <w:p w:rsidR="00FD5296" w:rsidRPr="00DB3BEC" w:rsidRDefault="00FD5296" w:rsidP="00DB3BEC">
    <w:pPr>
      <w:pStyle w:val="a6"/>
      <w:tabs>
        <w:tab w:val="clear" w:pos="93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771761"/>
      <w:docPartObj>
        <w:docPartGallery w:val="Page Numbers (Top of Page)"/>
        <w:docPartUnique/>
      </w:docPartObj>
    </w:sdtPr>
    <w:sdtEndPr/>
    <w:sdtContent>
      <w:p w:rsidR="00AF307B" w:rsidRDefault="00723508">
        <w:pPr>
          <w:pStyle w:val="a6"/>
          <w:jc w:val="center"/>
        </w:pPr>
      </w:p>
    </w:sdtContent>
  </w:sdt>
  <w:p w:rsidR="00AF307B" w:rsidRDefault="00AF30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610C05"/>
    <w:multiLevelType w:val="multilevel"/>
    <w:tmpl w:val="C47C5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12B5"/>
    <w:rsid w:val="00016165"/>
    <w:rsid w:val="00026B72"/>
    <w:rsid w:val="00036764"/>
    <w:rsid w:val="00037039"/>
    <w:rsid w:val="00042CC5"/>
    <w:rsid w:val="000619AF"/>
    <w:rsid w:val="00062818"/>
    <w:rsid w:val="000704A8"/>
    <w:rsid w:val="0007302D"/>
    <w:rsid w:val="00082A60"/>
    <w:rsid w:val="00085D42"/>
    <w:rsid w:val="00087FBF"/>
    <w:rsid w:val="000927E6"/>
    <w:rsid w:val="00095A7E"/>
    <w:rsid w:val="0009656B"/>
    <w:rsid w:val="00096CBA"/>
    <w:rsid w:val="000A54AA"/>
    <w:rsid w:val="000B71F5"/>
    <w:rsid w:val="000D04D9"/>
    <w:rsid w:val="0010092A"/>
    <w:rsid w:val="00104355"/>
    <w:rsid w:val="001274A6"/>
    <w:rsid w:val="0013215D"/>
    <w:rsid w:val="0016600F"/>
    <w:rsid w:val="0017603E"/>
    <w:rsid w:val="00177B67"/>
    <w:rsid w:val="00182C24"/>
    <w:rsid w:val="00183537"/>
    <w:rsid w:val="001979ED"/>
    <w:rsid w:val="001B1ADF"/>
    <w:rsid w:val="001C1C48"/>
    <w:rsid w:val="001C26AE"/>
    <w:rsid w:val="001C7D44"/>
    <w:rsid w:val="00216B8F"/>
    <w:rsid w:val="00220309"/>
    <w:rsid w:val="00254089"/>
    <w:rsid w:val="00277F6F"/>
    <w:rsid w:val="00292168"/>
    <w:rsid w:val="002921A9"/>
    <w:rsid w:val="002A13DC"/>
    <w:rsid w:val="002A6E11"/>
    <w:rsid w:val="002C0722"/>
    <w:rsid w:val="002C797B"/>
    <w:rsid w:val="002C7F56"/>
    <w:rsid w:val="002E2704"/>
    <w:rsid w:val="002E4177"/>
    <w:rsid w:val="002E4B79"/>
    <w:rsid w:val="003061EB"/>
    <w:rsid w:val="00306BAE"/>
    <w:rsid w:val="00310144"/>
    <w:rsid w:val="00314D02"/>
    <w:rsid w:val="00315EF7"/>
    <w:rsid w:val="0034003A"/>
    <w:rsid w:val="00356C2E"/>
    <w:rsid w:val="00377996"/>
    <w:rsid w:val="0038326D"/>
    <w:rsid w:val="003B7F4E"/>
    <w:rsid w:val="003C2B2A"/>
    <w:rsid w:val="003E1D8F"/>
    <w:rsid w:val="004014E7"/>
    <w:rsid w:val="004042CA"/>
    <w:rsid w:val="00406363"/>
    <w:rsid w:val="0041463B"/>
    <w:rsid w:val="0041535F"/>
    <w:rsid w:val="00423BCD"/>
    <w:rsid w:val="00440719"/>
    <w:rsid w:val="00441CD8"/>
    <w:rsid w:val="004473D5"/>
    <w:rsid w:val="0045618E"/>
    <w:rsid w:val="004711E6"/>
    <w:rsid w:val="00477DB1"/>
    <w:rsid w:val="004847D9"/>
    <w:rsid w:val="00494A5C"/>
    <w:rsid w:val="004D28D3"/>
    <w:rsid w:val="00513C95"/>
    <w:rsid w:val="00564ADD"/>
    <w:rsid w:val="005658EF"/>
    <w:rsid w:val="005858C4"/>
    <w:rsid w:val="00590C85"/>
    <w:rsid w:val="005920D4"/>
    <w:rsid w:val="005A3193"/>
    <w:rsid w:val="005A4B63"/>
    <w:rsid w:val="005C5D81"/>
    <w:rsid w:val="005D09F9"/>
    <w:rsid w:val="005D2DF3"/>
    <w:rsid w:val="005E4E0B"/>
    <w:rsid w:val="005F1C86"/>
    <w:rsid w:val="00614BE5"/>
    <w:rsid w:val="00616E51"/>
    <w:rsid w:val="00617AD4"/>
    <w:rsid w:val="00662F2B"/>
    <w:rsid w:val="00662FA3"/>
    <w:rsid w:val="00683B27"/>
    <w:rsid w:val="00695AB5"/>
    <w:rsid w:val="006C3B6B"/>
    <w:rsid w:val="006E1D9D"/>
    <w:rsid w:val="006F750E"/>
    <w:rsid w:val="0071381F"/>
    <w:rsid w:val="00714401"/>
    <w:rsid w:val="00721B4C"/>
    <w:rsid w:val="00723508"/>
    <w:rsid w:val="00733CAE"/>
    <w:rsid w:val="00740476"/>
    <w:rsid w:val="007452A1"/>
    <w:rsid w:val="00762937"/>
    <w:rsid w:val="007820E2"/>
    <w:rsid w:val="007832AE"/>
    <w:rsid w:val="007A60F7"/>
    <w:rsid w:val="007A6A3F"/>
    <w:rsid w:val="007B436B"/>
    <w:rsid w:val="007B5489"/>
    <w:rsid w:val="007C3240"/>
    <w:rsid w:val="007E12A4"/>
    <w:rsid w:val="007F41CA"/>
    <w:rsid w:val="007F4279"/>
    <w:rsid w:val="0080292A"/>
    <w:rsid w:val="008112B6"/>
    <w:rsid w:val="00811A36"/>
    <w:rsid w:val="00823970"/>
    <w:rsid w:val="00854F22"/>
    <w:rsid w:val="00866383"/>
    <w:rsid w:val="00872EEC"/>
    <w:rsid w:val="00882A1E"/>
    <w:rsid w:val="008A0BAA"/>
    <w:rsid w:val="008A2B67"/>
    <w:rsid w:val="008A3BFC"/>
    <w:rsid w:val="008A7373"/>
    <w:rsid w:val="008E0330"/>
    <w:rsid w:val="008E537F"/>
    <w:rsid w:val="008F76C6"/>
    <w:rsid w:val="00904F82"/>
    <w:rsid w:val="009206C9"/>
    <w:rsid w:val="009335AA"/>
    <w:rsid w:val="0095081B"/>
    <w:rsid w:val="00950C39"/>
    <w:rsid w:val="00952264"/>
    <w:rsid w:val="009A026C"/>
    <w:rsid w:val="009A2A78"/>
    <w:rsid w:val="009A38F2"/>
    <w:rsid w:val="009A50B7"/>
    <w:rsid w:val="009B6A28"/>
    <w:rsid w:val="009D0A2C"/>
    <w:rsid w:val="009F0086"/>
    <w:rsid w:val="00A110EE"/>
    <w:rsid w:val="00A24144"/>
    <w:rsid w:val="00A56DB3"/>
    <w:rsid w:val="00A62C1B"/>
    <w:rsid w:val="00A659F5"/>
    <w:rsid w:val="00A727A8"/>
    <w:rsid w:val="00A946DC"/>
    <w:rsid w:val="00A97E94"/>
    <w:rsid w:val="00AA329F"/>
    <w:rsid w:val="00AC2E78"/>
    <w:rsid w:val="00AF307B"/>
    <w:rsid w:val="00AF33E2"/>
    <w:rsid w:val="00B04651"/>
    <w:rsid w:val="00B10E84"/>
    <w:rsid w:val="00B13C82"/>
    <w:rsid w:val="00B16E5F"/>
    <w:rsid w:val="00B20738"/>
    <w:rsid w:val="00B31568"/>
    <w:rsid w:val="00B42099"/>
    <w:rsid w:val="00B462FA"/>
    <w:rsid w:val="00B7760D"/>
    <w:rsid w:val="00B811C3"/>
    <w:rsid w:val="00B8232D"/>
    <w:rsid w:val="00B902FC"/>
    <w:rsid w:val="00BA6E15"/>
    <w:rsid w:val="00BB3DC6"/>
    <w:rsid w:val="00BB5304"/>
    <w:rsid w:val="00BC2DF9"/>
    <w:rsid w:val="00BD154F"/>
    <w:rsid w:val="00BD2934"/>
    <w:rsid w:val="00BD3D48"/>
    <w:rsid w:val="00BD70EE"/>
    <w:rsid w:val="00BD7A98"/>
    <w:rsid w:val="00BD7EC1"/>
    <w:rsid w:val="00BE6F35"/>
    <w:rsid w:val="00BF5157"/>
    <w:rsid w:val="00C100F1"/>
    <w:rsid w:val="00C33141"/>
    <w:rsid w:val="00C507DC"/>
    <w:rsid w:val="00C5432F"/>
    <w:rsid w:val="00C66720"/>
    <w:rsid w:val="00C669E5"/>
    <w:rsid w:val="00CA3351"/>
    <w:rsid w:val="00CC47BE"/>
    <w:rsid w:val="00CD03C2"/>
    <w:rsid w:val="00CD22C3"/>
    <w:rsid w:val="00CD2DF8"/>
    <w:rsid w:val="00CE54D0"/>
    <w:rsid w:val="00CE746E"/>
    <w:rsid w:val="00CF093C"/>
    <w:rsid w:val="00CF56F6"/>
    <w:rsid w:val="00D00E37"/>
    <w:rsid w:val="00D10A30"/>
    <w:rsid w:val="00D219CF"/>
    <w:rsid w:val="00D25686"/>
    <w:rsid w:val="00D338E2"/>
    <w:rsid w:val="00D75074"/>
    <w:rsid w:val="00D87605"/>
    <w:rsid w:val="00D91617"/>
    <w:rsid w:val="00DB3BEC"/>
    <w:rsid w:val="00DC0500"/>
    <w:rsid w:val="00DE0B1C"/>
    <w:rsid w:val="00DE4DC9"/>
    <w:rsid w:val="00E205D8"/>
    <w:rsid w:val="00E21A72"/>
    <w:rsid w:val="00E40445"/>
    <w:rsid w:val="00E501D6"/>
    <w:rsid w:val="00E55F2A"/>
    <w:rsid w:val="00E56570"/>
    <w:rsid w:val="00E7418A"/>
    <w:rsid w:val="00E82324"/>
    <w:rsid w:val="00E84D84"/>
    <w:rsid w:val="00E9219E"/>
    <w:rsid w:val="00EB50E6"/>
    <w:rsid w:val="00EC4E58"/>
    <w:rsid w:val="00EC7A0D"/>
    <w:rsid w:val="00ED5C12"/>
    <w:rsid w:val="00EE7245"/>
    <w:rsid w:val="00F024DE"/>
    <w:rsid w:val="00F0590F"/>
    <w:rsid w:val="00F06E45"/>
    <w:rsid w:val="00F12A72"/>
    <w:rsid w:val="00F137B0"/>
    <w:rsid w:val="00F2012C"/>
    <w:rsid w:val="00F27B5C"/>
    <w:rsid w:val="00F476EE"/>
    <w:rsid w:val="00F53791"/>
    <w:rsid w:val="00F57E24"/>
    <w:rsid w:val="00F60307"/>
    <w:rsid w:val="00F61F09"/>
    <w:rsid w:val="00FD5296"/>
    <w:rsid w:val="00FD7407"/>
    <w:rsid w:val="00FE1498"/>
    <w:rsid w:val="00FE2DBC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116F0-8F41-4807-B399-734656D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">
    <w:name w:val="Body Text 2"/>
    <w:basedOn w:val="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0">
    <w:name w:val="Body Text Indent 2"/>
    <w:basedOn w:val="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pPr>
      <w:ind w:firstLine="709"/>
      <w:jc w:val="both"/>
    </w:pPr>
    <w:rPr>
      <w:rFonts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9F008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CF093C"/>
    <w:rPr>
      <w:rFonts w:ascii="Arial" w:hAnsi="Arial"/>
      <w:sz w:val="28"/>
    </w:rPr>
  </w:style>
  <w:style w:type="paragraph" w:customStyle="1" w:styleId="310">
    <w:name w:val="Основной текст 31"/>
    <w:basedOn w:val="a"/>
    <w:rsid w:val="000B71F5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7B54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33C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Normal (Web)"/>
    <w:basedOn w:val="a"/>
    <w:uiPriority w:val="99"/>
    <w:unhideWhenUsed/>
    <w:rsid w:val="005920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rsid w:val="005A319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A3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81D4-65EB-47C5-A8E0-435A93DB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2605</CharactersWithSpaces>
  <SharedDoc>false</SharedDoc>
  <HLinks>
    <vt:vector size="18" baseType="variant">
      <vt:variant>
        <vt:i4>6291519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consultantplus://offline/ref=0ADDE260EB52FE56B043746A6A2345E8A6AD2D448C2FEB2A40DD656BB2AD331C7ED30BF80A730D247D17EC7EBBBBBB3920BAE093440796C02B5EB429z966D</vt:lpwstr>
      </vt:variant>
      <vt:variant>
        <vt:lpwstr/>
      </vt:variant>
      <vt:variant>
        <vt:i4>3145832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consultantplus://offline/ref=89C1295A9C39F642276F83BE6FBB3A35691D8269F8069CAD25EA934D1BAA17C135456CD0FE5E2C015C01AEC915BDD5AFC2D53AAA9A8D1494239F11FAPBDAD</vt:lpwstr>
      </vt:variant>
      <vt:variant>
        <vt:lpwstr/>
      </vt:variant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consultantplus://offline/ref=B8671F5F8CF5B84CB73C8266AB22EEE5AE1279A16DC2079C27B80AAAC5B23B5C6229B420E8DC5DE47F63F4F4091624805E5A9B22F713847A2598A2B8F2C4K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Александровна Дидо</dc:creator>
  <cp:keywords/>
  <cp:lastModifiedBy>Грицюк Марина Геннадьевна</cp:lastModifiedBy>
  <cp:revision>5</cp:revision>
  <cp:lastPrinted>2019-10-23T08:18:00Z</cp:lastPrinted>
  <dcterms:created xsi:type="dcterms:W3CDTF">2019-09-25T09:44:00Z</dcterms:created>
  <dcterms:modified xsi:type="dcterms:W3CDTF">2019-10-24T04:12:00Z</dcterms:modified>
</cp:coreProperties>
</file>