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62C97">
        <w:rPr>
          <w:rFonts w:ascii="Times New Roman" w:eastAsia="Times New Roman" w:hAnsi="Times New Roman" w:cs="Times New Roman"/>
          <w:sz w:val="26"/>
          <w:szCs w:val="26"/>
        </w:rPr>
        <w:t>1</w:t>
      </w:r>
      <w:r w:rsidR="00E8717C">
        <w:rPr>
          <w:rFonts w:ascii="Times New Roman" w:eastAsia="Times New Roman" w:hAnsi="Times New Roman" w:cs="Times New Roman"/>
          <w:sz w:val="26"/>
          <w:szCs w:val="26"/>
        </w:rPr>
        <w:t>8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E62C97">
        <w:rPr>
          <w:rFonts w:ascii="Times New Roman" w:hAnsi="Times New Roman" w:cs="Times New Roman"/>
          <w:sz w:val="26"/>
          <w:szCs w:val="26"/>
        </w:rPr>
        <w:t>О</w:t>
      </w:r>
      <w:r w:rsidR="00E62C97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E62C97" w:rsidRPr="005C6715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E8717C" w:rsidRPr="00E8717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с кадастровым № 24:55:0402005:147 «деловое управление, магазины», расположенного: Красноярский край, город Норильск, район Центральный, </w:t>
      </w:r>
      <w:proofErr w:type="spellStart"/>
      <w:r w:rsidR="00E8717C" w:rsidRPr="00E8717C">
        <w:rPr>
          <w:rFonts w:ascii="Times New Roman" w:hAnsi="Times New Roman" w:cs="Times New Roman"/>
          <w:sz w:val="26"/>
          <w:szCs w:val="26"/>
        </w:rPr>
        <w:t>ул.Талнахская</w:t>
      </w:r>
      <w:proofErr w:type="spellEnd"/>
      <w:r w:rsidR="00E8717C" w:rsidRPr="00E8717C">
        <w:rPr>
          <w:rFonts w:ascii="Times New Roman" w:hAnsi="Times New Roman" w:cs="Times New Roman"/>
          <w:sz w:val="26"/>
          <w:szCs w:val="26"/>
        </w:rPr>
        <w:t>, 75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DE1">
        <w:rPr>
          <w:rFonts w:ascii="Times New Roman" w:eastAsia="Times New Roman" w:hAnsi="Times New Roman" w:cs="Times New Roman"/>
          <w:sz w:val="26"/>
          <w:szCs w:val="26"/>
        </w:rPr>
        <w:t>3</w:t>
      </w:r>
      <w:bookmarkStart w:id="1" w:name="_GoBack"/>
      <w:bookmarkEnd w:id="1"/>
      <w:r w:rsidR="00403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4</w:t>
      </w:r>
      <w:r w:rsidR="00E8717C">
        <w:rPr>
          <w:rFonts w:ascii="Times New Roman" w:eastAsia="Times New Roman" w:hAnsi="Times New Roman" w:cs="Times New Roman"/>
          <w:sz w:val="26"/>
          <w:szCs w:val="26"/>
        </w:rPr>
        <w:t>7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62C97">
        <w:rPr>
          <w:rFonts w:ascii="Times New Roman" w:eastAsia="Times New Roman" w:hAnsi="Times New Roman" w:cs="Times New Roman"/>
          <w:sz w:val="26"/>
          <w:szCs w:val="26"/>
        </w:rPr>
        <w:t>1</w:t>
      </w:r>
      <w:r w:rsidR="00E8717C">
        <w:rPr>
          <w:rFonts w:ascii="Times New Roman" w:eastAsia="Times New Roman" w:hAnsi="Times New Roman" w:cs="Times New Roman"/>
          <w:sz w:val="26"/>
          <w:szCs w:val="26"/>
        </w:rPr>
        <w:t>8</w:t>
      </w:r>
      <w:r w:rsidR="005B564B">
        <w:rPr>
          <w:rFonts w:ascii="Times New Roman" w:eastAsia="Times New Roman" w:hAnsi="Times New Roman" w:cs="Times New Roman"/>
          <w:sz w:val="26"/>
          <w:szCs w:val="26"/>
        </w:rPr>
        <w:t>.07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E8717C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717C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E8717C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818E8"/>
    <w:rsid w:val="004F1056"/>
    <w:rsid w:val="005522E0"/>
    <w:rsid w:val="00554C2F"/>
    <w:rsid w:val="00563B8F"/>
    <w:rsid w:val="00565AA1"/>
    <w:rsid w:val="00566DE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62C97"/>
    <w:rsid w:val="00E8717C"/>
    <w:rsid w:val="00E9697F"/>
    <w:rsid w:val="00EA6425"/>
    <w:rsid w:val="00EA71BD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2024-07-19T02:33:00Z</cp:lastPrinted>
  <dcterms:created xsi:type="dcterms:W3CDTF">2024-07-18T07:48:00Z</dcterms:created>
  <dcterms:modified xsi:type="dcterms:W3CDTF">2024-07-19T02:34:00Z</dcterms:modified>
</cp:coreProperties>
</file>