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F6A" w:rsidRPr="0052331E" w:rsidRDefault="00950BBD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bookmarkStart w:id="0" w:name="Par776"/>
      <w:bookmarkEnd w:id="0"/>
      <w:r>
        <w:rPr>
          <w:color w:val="000000"/>
          <w:sz w:val="26"/>
          <w:szCs w:val="26"/>
        </w:rPr>
        <w:t xml:space="preserve"> </w:t>
      </w:r>
      <w:r w:rsidR="00900F6A"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F6A" w:rsidRPr="0052331E" w:rsidRDefault="00900F6A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900F6A" w:rsidRPr="0052331E" w:rsidRDefault="00900F6A" w:rsidP="00900F6A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  <w:sz w:val="26"/>
          <w:szCs w:val="26"/>
        </w:rPr>
        <w:t xml:space="preserve">                           </w:t>
      </w:r>
    </w:p>
    <w:p w:rsidR="00900F6A" w:rsidRPr="0052331E" w:rsidRDefault="00900F6A" w:rsidP="00900F6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:rsidR="00900F6A" w:rsidRPr="0052331E" w:rsidRDefault="00900F6A" w:rsidP="00900F6A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      </w:t>
      </w:r>
    </w:p>
    <w:p w:rsidR="00900F6A" w:rsidRPr="0052331E" w:rsidRDefault="00E0134C" w:rsidP="00900F6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06.11.</w:t>
      </w:r>
      <w:r w:rsidR="006A7BE1">
        <w:rPr>
          <w:rFonts w:ascii="Times New Roman" w:hAnsi="Times New Roman"/>
          <w:color w:val="000000"/>
          <w:sz w:val="26"/>
          <w:szCs w:val="26"/>
        </w:rPr>
        <w:t>20</w:t>
      </w:r>
      <w:r w:rsidR="00C5710E">
        <w:rPr>
          <w:rFonts w:ascii="Times New Roman" w:hAnsi="Times New Roman"/>
          <w:color w:val="000000"/>
          <w:sz w:val="26"/>
          <w:szCs w:val="26"/>
        </w:rPr>
        <w:t>20</w:t>
      </w:r>
      <w:r w:rsidR="00A21ED3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proofErr w:type="spellStart"/>
      <w:r w:rsidR="00A21ED3">
        <w:rPr>
          <w:rFonts w:ascii="Times New Roman" w:hAnsi="Times New Roman"/>
          <w:color w:val="000000"/>
          <w:sz w:val="26"/>
          <w:szCs w:val="26"/>
        </w:rPr>
        <w:t>г.Норильск</w:t>
      </w:r>
      <w:proofErr w:type="spellEnd"/>
      <w:r w:rsidR="00A21ED3">
        <w:rPr>
          <w:rFonts w:ascii="Times New Roman" w:hAnsi="Times New Roman"/>
          <w:color w:val="000000"/>
          <w:sz w:val="26"/>
          <w:szCs w:val="26"/>
        </w:rPr>
        <w:tab/>
      </w:r>
      <w:r w:rsidR="00900F6A" w:rsidRPr="0052331E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 xml:space="preserve"> 5252</w:t>
      </w:r>
    </w:p>
    <w:p w:rsidR="00EF35CC" w:rsidRDefault="00EF35CC" w:rsidP="00900F6A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F73313" w:rsidRDefault="00761AD4" w:rsidP="00900F6A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  <w:r w:rsidRPr="00F73313">
        <w:rPr>
          <w:sz w:val="26"/>
          <w:szCs w:val="26"/>
        </w:rPr>
        <w:t xml:space="preserve">О внесении изменений в распоряжение </w:t>
      </w:r>
    </w:p>
    <w:p w:rsidR="00761AD4" w:rsidRPr="00F73313" w:rsidRDefault="00761AD4" w:rsidP="00900F6A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  <w:r w:rsidRPr="00F73313">
        <w:rPr>
          <w:sz w:val="26"/>
          <w:szCs w:val="26"/>
        </w:rPr>
        <w:t>Администрации</w:t>
      </w:r>
      <w:r w:rsidR="000525CB" w:rsidRPr="00F73313">
        <w:rPr>
          <w:sz w:val="26"/>
          <w:szCs w:val="26"/>
        </w:rPr>
        <w:t xml:space="preserve"> города Норильска</w:t>
      </w:r>
    </w:p>
    <w:p w:rsidR="000525CB" w:rsidRPr="00F73313" w:rsidRDefault="000525CB" w:rsidP="00900F6A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  <w:r w:rsidRPr="00F73313">
        <w:rPr>
          <w:sz w:val="26"/>
          <w:szCs w:val="26"/>
        </w:rPr>
        <w:t>от 15.09.2020 №4218</w:t>
      </w:r>
    </w:p>
    <w:p w:rsidR="00900F6A" w:rsidRDefault="00900F6A" w:rsidP="00900F6A">
      <w:pPr>
        <w:pStyle w:val="a3"/>
        <w:rPr>
          <w:sz w:val="26"/>
          <w:szCs w:val="26"/>
        </w:rPr>
      </w:pPr>
    </w:p>
    <w:p w:rsidR="00F73313" w:rsidRPr="00F73313" w:rsidRDefault="00F73313" w:rsidP="00900F6A">
      <w:pPr>
        <w:pStyle w:val="a3"/>
        <w:rPr>
          <w:sz w:val="26"/>
          <w:szCs w:val="26"/>
        </w:rPr>
      </w:pPr>
    </w:p>
    <w:p w:rsidR="00F73313" w:rsidRPr="000C2391" w:rsidRDefault="00F73313" w:rsidP="00A21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ab/>
      </w:r>
      <w:r w:rsidR="000525CB" w:rsidRPr="00F73313">
        <w:rPr>
          <w:rFonts w:ascii="Times New Roman" w:hAnsi="Times New Roman" w:cs="Times New Roman"/>
          <w:sz w:val="26"/>
        </w:rPr>
        <w:t xml:space="preserve">На основании </w:t>
      </w:r>
      <w:r w:rsidRPr="00F73313">
        <w:rPr>
          <w:rFonts w:ascii="Times New Roman" w:hAnsi="Times New Roman" w:cs="Times New Roman"/>
          <w:sz w:val="26"/>
        </w:rPr>
        <w:t xml:space="preserve">пункта 10 статьи 4.1 </w:t>
      </w:r>
      <w:r w:rsidRPr="00F73313">
        <w:rPr>
          <w:rFonts w:ascii="Times New Roman" w:hAnsi="Times New Roman" w:cs="Times New Roman"/>
          <w:sz w:val="26"/>
          <w:szCs w:val="26"/>
        </w:rPr>
        <w:t>Федерального закона от 21.12.1994 №</w:t>
      </w:r>
      <w:r>
        <w:rPr>
          <w:rFonts w:ascii="Times New Roman" w:hAnsi="Times New Roman" w:cs="Times New Roman"/>
          <w:sz w:val="26"/>
          <w:szCs w:val="26"/>
        </w:rPr>
        <w:t>68- </w:t>
      </w:r>
      <w:r w:rsidRPr="00F73313">
        <w:rPr>
          <w:rFonts w:ascii="Times New Roman" w:hAnsi="Times New Roman" w:cs="Times New Roman"/>
          <w:sz w:val="26"/>
          <w:szCs w:val="26"/>
        </w:rPr>
        <w:t>ФЗ «О защите населения и территорий от чрезвычайных ситуаций прир</w:t>
      </w:r>
      <w:r>
        <w:rPr>
          <w:rFonts w:ascii="Times New Roman" w:hAnsi="Times New Roman" w:cs="Times New Roman"/>
          <w:sz w:val="26"/>
          <w:szCs w:val="26"/>
        </w:rPr>
        <w:t>одного и техногенного характера»</w:t>
      </w:r>
      <w:r w:rsidR="000C2391">
        <w:rPr>
          <w:rFonts w:ascii="Times New Roman" w:hAnsi="Times New Roman" w:cs="Times New Roman"/>
          <w:sz w:val="26"/>
          <w:szCs w:val="26"/>
        </w:rPr>
        <w:t xml:space="preserve">, в связи с ухудшением санитарно-эпидемиологической обстановки на территории муниципального образования город Норильск в условиях распространения новой </w:t>
      </w:r>
      <w:proofErr w:type="spellStart"/>
      <w:r w:rsidR="000C2391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="000C2391">
        <w:rPr>
          <w:rFonts w:ascii="Times New Roman" w:hAnsi="Times New Roman" w:cs="Times New Roman"/>
          <w:sz w:val="26"/>
          <w:szCs w:val="26"/>
        </w:rPr>
        <w:t xml:space="preserve"> инфекции, </w:t>
      </w:r>
      <w:r w:rsidR="000C2391">
        <w:rPr>
          <w:rFonts w:ascii="Times New Roman" w:eastAsia="Times New Roman" w:hAnsi="Times New Roman"/>
          <w:sz w:val="26"/>
          <w:szCs w:val="20"/>
        </w:rPr>
        <w:t>вызванной штаммом 2019- </w:t>
      </w:r>
      <w:proofErr w:type="spellStart"/>
      <w:r w:rsidR="000C2391">
        <w:rPr>
          <w:rFonts w:ascii="Times New Roman" w:eastAsia="Times New Roman" w:hAnsi="Times New Roman"/>
          <w:sz w:val="26"/>
          <w:szCs w:val="20"/>
          <w:lang w:val="en-US"/>
        </w:rPr>
        <w:t>nCoV</w:t>
      </w:r>
      <w:proofErr w:type="spellEnd"/>
      <w:r w:rsidR="000C2391">
        <w:rPr>
          <w:rFonts w:ascii="Times New Roman" w:eastAsia="Times New Roman" w:hAnsi="Times New Roman"/>
          <w:sz w:val="26"/>
          <w:szCs w:val="20"/>
        </w:rPr>
        <w:t>,</w:t>
      </w:r>
    </w:p>
    <w:p w:rsidR="00900F6A" w:rsidRPr="0052331E" w:rsidRDefault="00900F6A" w:rsidP="00900F6A">
      <w:pPr>
        <w:pStyle w:val="a5"/>
        <w:ind w:firstLine="709"/>
        <w:jc w:val="both"/>
        <w:rPr>
          <w:sz w:val="26"/>
        </w:rPr>
      </w:pPr>
    </w:p>
    <w:p w:rsidR="00900F6A" w:rsidRPr="0052331E" w:rsidRDefault="00900F6A" w:rsidP="00900F6A">
      <w:pPr>
        <w:pStyle w:val="a5"/>
        <w:ind w:firstLine="709"/>
        <w:jc w:val="both"/>
        <w:rPr>
          <w:sz w:val="26"/>
        </w:rPr>
      </w:pPr>
    </w:p>
    <w:p w:rsidR="00900F6A" w:rsidRDefault="00F73313" w:rsidP="00564D9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 xml:space="preserve">1. </w:t>
      </w:r>
      <w:r w:rsidR="004A59A1">
        <w:rPr>
          <w:rFonts w:ascii="Times New Roman" w:eastAsia="Times New Roman" w:hAnsi="Times New Roman"/>
          <w:sz w:val="26"/>
          <w:szCs w:val="20"/>
        </w:rPr>
        <w:t xml:space="preserve">Внести в распоряжение Администрации города Норильска от 15.09.2020 №4218 «О дополнительных мерах по защите населения в связи с распространением новой </w:t>
      </w:r>
      <w:proofErr w:type="spellStart"/>
      <w:r w:rsidR="004A59A1">
        <w:rPr>
          <w:rFonts w:ascii="Times New Roman" w:eastAsia="Times New Roman" w:hAnsi="Times New Roman"/>
          <w:sz w:val="26"/>
          <w:szCs w:val="20"/>
        </w:rPr>
        <w:t>коронавирусной</w:t>
      </w:r>
      <w:proofErr w:type="spellEnd"/>
      <w:r w:rsidR="004A59A1">
        <w:rPr>
          <w:rFonts w:ascii="Times New Roman" w:eastAsia="Times New Roman" w:hAnsi="Times New Roman"/>
          <w:sz w:val="26"/>
          <w:szCs w:val="20"/>
        </w:rPr>
        <w:t xml:space="preserve"> инфекции, вызванной штаммом 2019-</w:t>
      </w:r>
      <w:proofErr w:type="spellStart"/>
      <w:r w:rsidR="004A59A1">
        <w:rPr>
          <w:rFonts w:ascii="Times New Roman" w:eastAsia="Times New Roman" w:hAnsi="Times New Roman"/>
          <w:sz w:val="26"/>
          <w:szCs w:val="20"/>
          <w:lang w:val="en-US"/>
        </w:rPr>
        <w:t>nCoV</w:t>
      </w:r>
      <w:proofErr w:type="spellEnd"/>
      <w:r w:rsidR="004A59A1">
        <w:rPr>
          <w:rFonts w:ascii="Times New Roman" w:eastAsia="Times New Roman" w:hAnsi="Times New Roman"/>
          <w:sz w:val="26"/>
          <w:szCs w:val="20"/>
        </w:rPr>
        <w:t xml:space="preserve">» </w:t>
      </w:r>
      <w:r w:rsidR="00D13442">
        <w:rPr>
          <w:rFonts w:ascii="Times New Roman" w:eastAsia="Times New Roman" w:hAnsi="Times New Roman"/>
          <w:sz w:val="26"/>
          <w:szCs w:val="20"/>
        </w:rPr>
        <w:t xml:space="preserve">(далее – Распоряжение) </w:t>
      </w:r>
      <w:r w:rsidR="004A59A1">
        <w:rPr>
          <w:rFonts w:ascii="Times New Roman" w:eastAsia="Times New Roman" w:hAnsi="Times New Roman"/>
          <w:sz w:val="26"/>
          <w:szCs w:val="20"/>
        </w:rPr>
        <w:t>следующие изменения:</w:t>
      </w:r>
    </w:p>
    <w:p w:rsidR="004A59A1" w:rsidRDefault="00D13442" w:rsidP="00564D9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>1.1. дополнить</w:t>
      </w:r>
      <w:r w:rsidR="00B41809">
        <w:rPr>
          <w:rFonts w:ascii="Times New Roman" w:eastAsia="Times New Roman" w:hAnsi="Times New Roman"/>
          <w:sz w:val="26"/>
          <w:szCs w:val="20"/>
        </w:rPr>
        <w:t xml:space="preserve"> Распоряжение пунктами 1.2 – 1.8</w:t>
      </w:r>
      <w:r>
        <w:rPr>
          <w:rFonts w:ascii="Times New Roman" w:eastAsia="Times New Roman" w:hAnsi="Times New Roman"/>
          <w:sz w:val="26"/>
          <w:szCs w:val="20"/>
        </w:rPr>
        <w:t xml:space="preserve"> следующего содержания:</w:t>
      </w:r>
    </w:p>
    <w:p w:rsidR="00813F6A" w:rsidRDefault="00D13442" w:rsidP="009A46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 xml:space="preserve">«1.2. </w:t>
      </w:r>
      <w:r w:rsidR="00A870C4">
        <w:rPr>
          <w:rFonts w:ascii="Times New Roman" w:eastAsia="Times New Roman" w:hAnsi="Times New Roman"/>
          <w:sz w:val="26"/>
          <w:szCs w:val="20"/>
        </w:rPr>
        <w:t>У</w:t>
      </w:r>
      <w:r w:rsidR="009A46A2">
        <w:rPr>
          <w:rFonts w:ascii="Times New Roman" w:eastAsia="Times New Roman" w:hAnsi="Times New Roman"/>
          <w:sz w:val="26"/>
          <w:szCs w:val="20"/>
        </w:rPr>
        <w:t>правлени</w:t>
      </w:r>
      <w:r w:rsidR="00A870C4">
        <w:rPr>
          <w:rFonts w:ascii="Times New Roman" w:eastAsia="Times New Roman" w:hAnsi="Times New Roman"/>
          <w:sz w:val="26"/>
          <w:szCs w:val="20"/>
        </w:rPr>
        <w:t>ю</w:t>
      </w:r>
      <w:r w:rsidR="00A133EE">
        <w:rPr>
          <w:rFonts w:ascii="Times New Roman" w:eastAsia="Times New Roman" w:hAnsi="Times New Roman"/>
          <w:sz w:val="26"/>
          <w:szCs w:val="20"/>
        </w:rPr>
        <w:t xml:space="preserve"> по персоналу Администрации города Норильска</w:t>
      </w:r>
      <w:r w:rsidR="00A870C4">
        <w:rPr>
          <w:rFonts w:ascii="Times New Roman" w:eastAsia="Times New Roman" w:hAnsi="Times New Roman"/>
          <w:sz w:val="26"/>
          <w:szCs w:val="20"/>
        </w:rPr>
        <w:t xml:space="preserve"> и </w:t>
      </w:r>
      <w:r w:rsidR="00813F6A">
        <w:rPr>
          <w:rFonts w:ascii="Times New Roman" w:eastAsia="Times New Roman" w:hAnsi="Times New Roman"/>
          <w:sz w:val="26"/>
          <w:szCs w:val="20"/>
        </w:rPr>
        <w:t xml:space="preserve">руководителям структурных подразделений </w:t>
      </w:r>
      <w:r>
        <w:rPr>
          <w:rFonts w:ascii="Times New Roman" w:eastAsia="Times New Roman" w:hAnsi="Times New Roman"/>
          <w:sz w:val="26"/>
          <w:szCs w:val="20"/>
        </w:rPr>
        <w:t>Администрации города Норильска</w:t>
      </w:r>
      <w:r w:rsidR="00A870C4">
        <w:rPr>
          <w:rFonts w:ascii="Times New Roman" w:eastAsia="Times New Roman" w:hAnsi="Times New Roman"/>
          <w:sz w:val="26"/>
          <w:szCs w:val="20"/>
        </w:rPr>
        <w:t xml:space="preserve"> совместно с Управлением информатизации и связи Администрации города Норильска </w:t>
      </w:r>
      <w:r w:rsidR="003D2ABE">
        <w:rPr>
          <w:rFonts w:ascii="Times New Roman" w:eastAsia="Times New Roman" w:hAnsi="Times New Roman"/>
          <w:sz w:val="26"/>
          <w:szCs w:val="20"/>
        </w:rPr>
        <w:t xml:space="preserve">организовать </w:t>
      </w:r>
      <w:r w:rsidR="00A870C4">
        <w:rPr>
          <w:rFonts w:ascii="Times New Roman" w:eastAsia="Times New Roman" w:hAnsi="Times New Roman"/>
          <w:sz w:val="26"/>
          <w:szCs w:val="20"/>
        </w:rPr>
        <w:t xml:space="preserve">в условиях распространения </w:t>
      </w:r>
      <w:r w:rsidR="00A870C4">
        <w:rPr>
          <w:rFonts w:ascii="Times New Roman" w:hAnsi="Times New Roman" w:cs="Times New Roman"/>
          <w:sz w:val="26"/>
          <w:szCs w:val="26"/>
        </w:rPr>
        <w:t xml:space="preserve">новой </w:t>
      </w:r>
      <w:proofErr w:type="spellStart"/>
      <w:r w:rsidR="00A870C4"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 w:rsidR="00A870C4">
        <w:rPr>
          <w:rFonts w:ascii="Times New Roman" w:hAnsi="Times New Roman" w:cs="Times New Roman"/>
          <w:sz w:val="26"/>
          <w:szCs w:val="26"/>
        </w:rPr>
        <w:t xml:space="preserve"> инфекции </w:t>
      </w:r>
      <w:r w:rsidR="003D2ABE">
        <w:rPr>
          <w:rFonts w:ascii="Times New Roman" w:eastAsia="Times New Roman" w:hAnsi="Times New Roman"/>
          <w:sz w:val="26"/>
          <w:szCs w:val="20"/>
        </w:rPr>
        <w:t xml:space="preserve">оптимальное обеспечение </w:t>
      </w:r>
      <w:r w:rsidR="00A870C4">
        <w:rPr>
          <w:rFonts w:ascii="Times New Roman" w:eastAsia="Times New Roman" w:hAnsi="Times New Roman"/>
          <w:sz w:val="26"/>
          <w:szCs w:val="20"/>
        </w:rPr>
        <w:t xml:space="preserve">работниками Администрации города Норильска, ее структурных подразделений </w:t>
      </w:r>
      <w:r w:rsidR="003D2ABE">
        <w:rPr>
          <w:rFonts w:ascii="Times New Roman" w:eastAsia="Times New Roman" w:hAnsi="Times New Roman"/>
          <w:sz w:val="26"/>
          <w:szCs w:val="20"/>
        </w:rPr>
        <w:t>исполнения полномочий Администрации города Норильска, функци</w:t>
      </w:r>
      <w:r w:rsidR="00A133EE">
        <w:rPr>
          <w:rFonts w:ascii="Times New Roman" w:eastAsia="Times New Roman" w:hAnsi="Times New Roman"/>
          <w:sz w:val="26"/>
          <w:szCs w:val="20"/>
        </w:rPr>
        <w:t>й ее структурных подразделений, в частности, посредством организац</w:t>
      </w:r>
      <w:r w:rsidR="009A46A2">
        <w:rPr>
          <w:rFonts w:ascii="Times New Roman" w:eastAsia="Times New Roman" w:hAnsi="Times New Roman"/>
          <w:sz w:val="26"/>
          <w:szCs w:val="20"/>
        </w:rPr>
        <w:t>ии дистанционного режима работы.</w:t>
      </w:r>
    </w:p>
    <w:p w:rsidR="00957CE1" w:rsidRDefault="009A46A2" w:rsidP="00957C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0"/>
        </w:rPr>
        <w:t xml:space="preserve">1.3. </w:t>
      </w:r>
      <w:r w:rsidR="00957CE1">
        <w:rPr>
          <w:rFonts w:ascii="Times New Roman" w:eastAsia="Times New Roman" w:hAnsi="Times New Roman"/>
          <w:color w:val="000000"/>
          <w:sz w:val="26"/>
          <w:szCs w:val="26"/>
        </w:rPr>
        <w:t>Приостановить:</w:t>
      </w:r>
    </w:p>
    <w:p w:rsidR="00B41809" w:rsidRDefault="00957CE1" w:rsidP="00957C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1) </w:t>
      </w:r>
      <w:r w:rsidR="00B41809" w:rsidRPr="004118C2">
        <w:rPr>
          <w:rFonts w:ascii="Times New Roman" w:eastAsiaTheme="minorHAnsi" w:hAnsi="Times New Roman"/>
          <w:sz w:val="26"/>
          <w:szCs w:val="26"/>
        </w:rPr>
        <w:t>проведение аттестации муниципальных служащих Администрации города Норильска, ее структурных подразделений</w:t>
      </w:r>
      <w:r>
        <w:rPr>
          <w:rFonts w:ascii="Times New Roman" w:eastAsiaTheme="minorHAnsi" w:hAnsi="Times New Roman"/>
          <w:sz w:val="26"/>
          <w:szCs w:val="26"/>
        </w:rPr>
        <w:t>;</w:t>
      </w:r>
    </w:p>
    <w:p w:rsidR="00957CE1" w:rsidRDefault="00957CE1" w:rsidP="009A46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2) проведение курсового обучения слушателей курсов гражданской обороны в муниципальном казенном учреждении «Служба спасения».</w:t>
      </w:r>
    </w:p>
    <w:p w:rsidR="009A46A2" w:rsidRDefault="009A46A2" w:rsidP="009A46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>1.4.</w:t>
      </w:r>
      <w:r w:rsidR="005D53F8">
        <w:rPr>
          <w:rFonts w:ascii="Times New Roman" w:eastAsia="Times New Roman" w:hAnsi="Times New Roman"/>
          <w:sz w:val="26"/>
          <w:szCs w:val="20"/>
        </w:rPr>
        <w:t xml:space="preserve"> Заместителям Главы города Норильска, руководителям структурных подразделений работу коллегиальных органов, разрешение текущих вопросов деятельности, требующее привлечени</w:t>
      </w:r>
      <w:r w:rsidR="000C2391">
        <w:rPr>
          <w:rFonts w:ascii="Times New Roman" w:eastAsia="Times New Roman" w:hAnsi="Times New Roman"/>
          <w:sz w:val="26"/>
          <w:szCs w:val="20"/>
        </w:rPr>
        <w:t>я</w:t>
      </w:r>
      <w:r w:rsidR="005D53F8">
        <w:rPr>
          <w:rFonts w:ascii="Times New Roman" w:eastAsia="Times New Roman" w:hAnsi="Times New Roman"/>
          <w:sz w:val="26"/>
          <w:szCs w:val="20"/>
        </w:rPr>
        <w:t xml:space="preserve"> руководителей, специалистов Администрации города Норильска, ее структурных подразделений, муниципальных учреждений, других сторон (в частности, </w:t>
      </w:r>
      <w:r w:rsidR="00640080">
        <w:rPr>
          <w:rFonts w:ascii="Times New Roman" w:eastAsia="Times New Roman" w:hAnsi="Times New Roman"/>
          <w:sz w:val="26"/>
          <w:szCs w:val="20"/>
        </w:rPr>
        <w:t xml:space="preserve">заседания комиссий, </w:t>
      </w:r>
      <w:r w:rsidR="00640080">
        <w:rPr>
          <w:rFonts w:ascii="Times New Roman" w:eastAsia="Times New Roman" w:hAnsi="Times New Roman"/>
          <w:sz w:val="26"/>
          <w:szCs w:val="20"/>
        </w:rPr>
        <w:lastRenderedPageBreak/>
        <w:t>рабочих групп, советов</w:t>
      </w:r>
      <w:r w:rsidR="005D53F8">
        <w:rPr>
          <w:rFonts w:ascii="Times New Roman" w:eastAsia="Times New Roman" w:hAnsi="Times New Roman"/>
          <w:sz w:val="26"/>
          <w:szCs w:val="20"/>
        </w:rPr>
        <w:t xml:space="preserve">, </w:t>
      </w:r>
      <w:r w:rsidR="00640080">
        <w:rPr>
          <w:rFonts w:ascii="Times New Roman" w:eastAsia="Times New Roman" w:hAnsi="Times New Roman"/>
          <w:sz w:val="26"/>
          <w:szCs w:val="20"/>
        </w:rPr>
        <w:t>штабов и т.д.</w:t>
      </w:r>
      <w:r w:rsidR="00101384">
        <w:rPr>
          <w:rFonts w:ascii="Times New Roman" w:eastAsia="Times New Roman" w:hAnsi="Times New Roman"/>
          <w:sz w:val="26"/>
          <w:szCs w:val="20"/>
        </w:rPr>
        <w:t>)</w:t>
      </w:r>
      <w:r w:rsidR="005D53F8">
        <w:rPr>
          <w:rFonts w:ascii="Times New Roman" w:eastAsia="Times New Roman" w:hAnsi="Times New Roman"/>
          <w:sz w:val="26"/>
          <w:szCs w:val="20"/>
        </w:rPr>
        <w:t>, организовывать преимущественно п</w:t>
      </w:r>
      <w:r w:rsidR="00101384">
        <w:rPr>
          <w:rFonts w:ascii="Times New Roman" w:eastAsia="Times New Roman" w:hAnsi="Times New Roman"/>
          <w:sz w:val="26"/>
          <w:szCs w:val="20"/>
        </w:rPr>
        <w:t xml:space="preserve">утем </w:t>
      </w:r>
      <w:r w:rsidR="00640080">
        <w:rPr>
          <w:rFonts w:ascii="Times New Roman" w:eastAsia="Times New Roman" w:hAnsi="Times New Roman"/>
          <w:sz w:val="26"/>
          <w:szCs w:val="20"/>
        </w:rPr>
        <w:t xml:space="preserve">использования </w:t>
      </w:r>
      <w:r w:rsidR="00101384">
        <w:rPr>
          <w:rFonts w:ascii="Times New Roman" w:eastAsia="Times New Roman" w:hAnsi="Times New Roman"/>
          <w:sz w:val="26"/>
          <w:szCs w:val="20"/>
        </w:rPr>
        <w:t xml:space="preserve">средств (оборудования) </w:t>
      </w:r>
      <w:r w:rsidR="00640080">
        <w:rPr>
          <w:rFonts w:ascii="Times New Roman" w:eastAsia="Times New Roman" w:hAnsi="Times New Roman"/>
          <w:sz w:val="26"/>
          <w:szCs w:val="20"/>
        </w:rPr>
        <w:t xml:space="preserve">телекоммуникационной связи, при отсутствии технической возможности такой организации работы организовывать выполнение таких задач с соблюдением требований </w:t>
      </w:r>
      <w:r w:rsidR="00591C47">
        <w:rPr>
          <w:rFonts w:ascii="Times New Roman" w:eastAsia="Times New Roman" w:hAnsi="Times New Roman"/>
          <w:sz w:val="26"/>
          <w:szCs w:val="20"/>
        </w:rPr>
        <w:t xml:space="preserve">к </w:t>
      </w:r>
      <w:r w:rsidR="00640080">
        <w:rPr>
          <w:rFonts w:ascii="Times New Roman" w:eastAsia="Times New Roman" w:hAnsi="Times New Roman"/>
          <w:sz w:val="26"/>
          <w:szCs w:val="20"/>
        </w:rPr>
        <w:t>социальной дистанции.</w:t>
      </w:r>
    </w:p>
    <w:p w:rsidR="00640080" w:rsidRDefault="00640080" w:rsidP="009A46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 xml:space="preserve">1.5. Установить для согласования проектов правовых актов органов местного самоуправления муниципального образования город Норильск, иных документов, в отношении которых действующими нормативными правовыми актами предусмотрены соответствующие процедуры согласования должностными лицами Администрации города Норильска, ее структурных подразделений, муниципальных </w:t>
      </w:r>
      <w:r w:rsidR="009401E0">
        <w:rPr>
          <w:rFonts w:ascii="Times New Roman" w:eastAsia="Times New Roman" w:hAnsi="Times New Roman"/>
          <w:sz w:val="26"/>
          <w:szCs w:val="20"/>
        </w:rPr>
        <w:t xml:space="preserve">казенных </w:t>
      </w:r>
      <w:r>
        <w:rPr>
          <w:rFonts w:ascii="Times New Roman" w:eastAsia="Times New Roman" w:hAnsi="Times New Roman"/>
          <w:sz w:val="26"/>
          <w:szCs w:val="20"/>
        </w:rPr>
        <w:t>учреждений</w:t>
      </w:r>
      <w:r w:rsidR="00101384">
        <w:rPr>
          <w:rFonts w:ascii="Times New Roman" w:eastAsia="Times New Roman" w:hAnsi="Times New Roman"/>
          <w:sz w:val="26"/>
          <w:szCs w:val="20"/>
        </w:rPr>
        <w:t>,</w:t>
      </w:r>
      <w:r>
        <w:rPr>
          <w:rFonts w:ascii="Times New Roman" w:eastAsia="Times New Roman" w:hAnsi="Times New Roman"/>
          <w:sz w:val="26"/>
          <w:szCs w:val="20"/>
        </w:rPr>
        <w:t xml:space="preserve"> возможность согласования любым способом, по</w:t>
      </w:r>
      <w:r w:rsidR="00101384">
        <w:rPr>
          <w:rFonts w:ascii="Times New Roman" w:eastAsia="Times New Roman" w:hAnsi="Times New Roman"/>
          <w:sz w:val="26"/>
          <w:szCs w:val="20"/>
        </w:rPr>
        <w:t>дтверждающим соответствующее решение определенного должностного лица</w:t>
      </w:r>
      <w:r>
        <w:rPr>
          <w:rFonts w:ascii="Times New Roman" w:eastAsia="Times New Roman" w:hAnsi="Times New Roman"/>
          <w:sz w:val="26"/>
          <w:szCs w:val="20"/>
        </w:rPr>
        <w:t xml:space="preserve"> </w:t>
      </w:r>
      <w:r w:rsidR="00101384">
        <w:rPr>
          <w:rFonts w:ascii="Times New Roman" w:eastAsia="Times New Roman" w:hAnsi="Times New Roman"/>
          <w:sz w:val="26"/>
          <w:szCs w:val="20"/>
        </w:rPr>
        <w:t>относительно конкретного проекта документа (</w:t>
      </w:r>
      <w:r>
        <w:rPr>
          <w:rFonts w:ascii="Times New Roman" w:eastAsia="Times New Roman" w:hAnsi="Times New Roman"/>
          <w:sz w:val="26"/>
          <w:szCs w:val="20"/>
        </w:rPr>
        <w:t>не непосредственно н</w:t>
      </w:r>
      <w:r w:rsidR="00101384">
        <w:rPr>
          <w:rFonts w:ascii="Times New Roman" w:eastAsia="Times New Roman" w:hAnsi="Times New Roman"/>
          <w:sz w:val="26"/>
          <w:szCs w:val="20"/>
        </w:rPr>
        <w:t xml:space="preserve">а оригинале листа согласования; например, посредством </w:t>
      </w:r>
      <w:r w:rsidR="00957CE1">
        <w:rPr>
          <w:rFonts w:ascii="Times New Roman" w:eastAsia="Times New Roman" w:hAnsi="Times New Roman"/>
          <w:sz w:val="26"/>
          <w:szCs w:val="20"/>
        </w:rPr>
        <w:t xml:space="preserve">использования электронной цифровой подписи, </w:t>
      </w:r>
      <w:r w:rsidR="00101384">
        <w:rPr>
          <w:rFonts w:ascii="Times New Roman" w:eastAsia="Times New Roman" w:hAnsi="Times New Roman"/>
          <w:sz w:val="26"/>
          <w:szCs w:val="20"/>
        </w:rPr>
        <w:t>сообщения по электронной почте).</w:t>
      </w:r>
    </w:p>
    <w:p w:rsidR="009401E0" w:rsidRDefault="00101384" w:rsidP="009A46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 xml:space="preserve">1.6. </w:t>
      </w:r>
      <w:r w:rsidR="00607982">
        <w:rPr>
          <w:rFonts w:ascii="Times New Roman" w:eastAsia="Times New Roman" w:hAnsi="Times New Roman"/>
          <w:sz w:val="26"/>
          <w:szCs w:val="20"/>
        </w:rPr>
        <w:t>Установить в</w:t>
      </w:r>
      <w:r>
        <w:rPr>
          <w:rFonts w:ascii="Times New Roman" w:eastAsia="Times New Roman" w:hAnsi="Times New Roman"/>
          <w:sz w:val="26"/>
          <w:szCs w:val="20"/>
        </w:rPr>
        <w:t xml:space="preserve"> местах общего пользования зданий Администрации города Норильска, ее структурных подразделений</w:t>
      </w:r>
      <w:r w:rsidR="00607982">
        <w:rPr>
          <w:rFonts w:ascii="Times New Roman" w:eastAsia="Times New Roman" w:hAnsi="Times New Roman"/>
          <w:sz w:val="26"/>
          <w:szCs w:val="20"/>
        </w:rPr>
        <w:t xml:space="preserve"> (залы (кабинеты) совещаний, холлы, коридоры, лестничные марши, лестничные площадки, лифты</w:t>
      </w:r>
      <w:r w:rsidR="00FD51F8">
        <w:rPr>
          <w:rFonts w:ascii="Times New Roman" w:eastAsia="Times New Roman" w:hAnsi="Times New Roman"/>
          <w:sz w:val="26"/>
          <w:szCs w:val="20"/>
        </w:rPr>
        <w:t xml:space="preserve"> и др.</w:t>
      </w:r>
      <w:r w:rsidR="00607982">
        <w:rPr>
          <w:rFonts w:ascii="Times New Roman" w:eastAsia="Times New Roman" w:hAnsi="Times New Roman"/>
          <w:sz w:val="26"/>
          <w:szCs w:val="20"/>
        </w:rPr>
        <w:t>)</w:t>
      </w:r>
      <w:r>
        <w:rPr>
          <w:rFonts w:ascii="Times New Roman" w:eastAsia="Times New Roman" w:hAnsi="Times New Roman"/>
          <w:sz w:val="26"/>
          <w:szCs w:val="20"/>
        </w:rPr>
        <w:t>, в</w:t>
      </w:r>
      <w:r w:rsidR="00607982">
        <w:rPr>
          <w:rFonts w:ascii="Times New Roman" w:eastAsia="Times New Roman" w:hAnsi="Times New Roman"/>
          <w:sz w:val="26"/>
          <w:szCs w:val="20"/>
        </w:rPr>
        <w:t xml:space="preserve"> кабинетах, в которых рабочие места персонала организованы на расстоянии друг от друга менее, чем на </w:t>
      </w:r>
      <w:r w:rsidR="009401E0">
        <w:rPr>
          <w:rFonts w:ascii="Times New Roman" w:eastAsia="Times New Roman" w:hAnsi="Times New Roman"/>
          <w:sz w:val="26"/>
          <w:szCs w:val="20"/>
        </w:rPr>
        <w:t>1,5</w:t>
      </w:r>
      <w:r w:rsidR="00607982">
        <w:rPr>
          <w:rFonts w:ascii="Times New Roman" w:eastAsia="Times New Roman" w:hAnsi="Times New Roman"/>
          <w:sz w:val="26"/>
          <w:szCs w:val="20"/>
        </w:rPr>
        <w:t xml:space="preserve"> метра, обязательное </w:t>
      </w:r>
      <w:r w:rsidR="00FD51F8">
        <w:rPr>
          <w:rFonts w:ascii="Times New Roman" w:eastAsia="Times New Roman" w:hAnsi="Times New Roman"/>
          <w:sz w:val="26"/>
          <w:szCs w:val="20"/>
        </w:rPr>
        <w:t>ношение гигиенических масок для защиты органов дыхания.</w:t>
      </w:r>
      <w:r w:rsidR="000C2391">
        <w:rPr>
          <w:rFonts w:ascii="Times New Roman" w:eastAsia="Times New Roman" w:hAnsi="Times New Roman"/>
          <w:sz w:val="26"/>
          <w:szCs w:val="20"/>
        </w:rPr>
        <w:t xml:space="preserve"> Данная дополнительная мера не применяется к организации рабочих мест в кабинетах в случае </w:t>
      </w:r>
      <w:r w:rsidR="009401E0">
        <w:rPr>
          <w:rFonts w:ascii="Times New Roman" w:eastAsia="Times New Roman" w:hAnsi="Times New Roman"/>
          <w:sz w:val="26"/>
          <w:szCs w:val="20"/>
        </w:rPr>
        <w:t>использования в них временных физических барьеров (перегородок, штор и др.), препятствующих на указанном расстоянии свободному движению воздуха между рабочими местами.</w:t>
      </w:r>
    </w:p>
    <w:p w:rsidR="0096109C" w:rsidRDefault="00FD51F8" w:rsidP="0096109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 xml:space="preserve">1.7. </w:t>
      </w:r>
      <w:r w:rsidR="0096109C">
        <w:rPr>
          <w:rFonts w:ascii="Times New Roman" w:eastAsia="Times New Roman" w:hAnsi="Times New Roman"/>
          <w:sz w:val="26"/>
          <w:szCs w:val="20"/>
        </w:rPr>
        <w:t xml:space="preserve">Заместителю Главы города Норильска по городскому хозяйству совместно с муниципальным бюджетным учреждением «Автохозяйство» организовать доставку работников Администрации города Норильска, работающих в городе Норильске и проживающих (пребывающих) в районах </w:t>
      </w:r>
      <w:proofErr w:type="spellStart"/>
      <w:r w:rsidR="0096109C">
        <w:rPr>
          <w:rFonts w:ascii="Times New Roman" w:eastAsia="Times New Roman" w:hAnsi="Times New Roman"/>
          <w:sz w:val="26"/>
          <w:szCs w:val="20"/>
        </w:rPr>
        <w:t>Кайеркан</w:t>
      </w:r>
      <w:proofErr w:type="spellEnd"/>
      <w:r w:rsidR="0096109C">
        <w:rPr>
          <w:rFonts w:ascii="Times New Roman" w:eastAsia="Times New Roman" w:hAnsi="Times New Roman"/>
          <w:sz w:val="26"/>
          <w:szCs w:val="20"/>
        </w:rPr>
        <w:t xml:space="preserve">, </w:t>
      </w:r>
      <w:proofErr w:type="spellStart"/>
      <w:r w:rsidR="0096109C">
        <w:rPr>
          <w:rFonts w:ascii="Times New Roman" w:eastAsia="Times New Roman" w:hAnsi="Times New Roman"/>
          <w:sz w:val="26"/>
          <w:szCs w:val="20"/>
        </w:rPr>
        <w:t>Талнах</w:t>
      </w:r>
      <w:proofErr w:type="spellEnd"/>
      <w:r w:rsidR="0096109C">
        <w:rPr>
          <w:rFonts w:ascii="Times New Roman" w:eastAsia="Times New Roman" w:hAnsi="Times New Roman"/>
          <w:sz w:val="26"/>
          <w:szCs w:val="20"/>
        </w:rPr>
        <w:t xml:space="preserve">, к месту работы (в город Норильск) и обратно в районы </w:t>
      </w:r>
      <w:proofErr w:type="spellStart"/>
      <w:r w:rsidR="0096109C">
        <w:rPr>
          <w:rFonts w:ascii="Times New Roman" w:eastAsia="Times New Roman" w:hAnsi="Times New Roman"/>
          <w:sz w:val="26"/>
          <w:szCs w:val="20"/>
        </w:rPr>
        <w:t>Кайеркан</w:t>
      </w:r>
      <w:proofErr w:type="spellEnd"/>
      <w:r w:rsidR="0096109C">
        <w:rPr>
          <w:rFonts w:ascii="Times New Roman" w:eastAsia="Times New Roman" w:hAnsi="Times New Roman"/>
          <w:sz w:val="26"/>
          <w:szCs w:val="20"/>
        </w:rPr>
        <w:t xml:space="preserve">, </w:t>
      </w:r>
      <w:proofErr w:type="spellStart"/>
      <w:r w:rsidR="0096109C">
        <w:rPr>
          <w:rFonts w:ascii="Times New Roman" w:eastAsia="Times New Roman" w:hAnsi="Times New Roman"/>
          <w:sz w:val="26"/>
          <w:szCs w:val="20"/>
        </w:rPr>
        <w:t>Талнах</w:t>
      </w:r>
      <w:proofErr w:type="spellEnd"/>
      <w:r w:rsidR="0096109C">
        <w:rPr>
          <w:rFonts w:ascii="Times New Roman" w:eastAsia="Times New Roman" w:hAnsi="Times New Roman"/>
          <w:sz w:val="26"/>
          <w:szCs w:val="20"/>
        </w:rPr>
        <w:t xml:space="preserve"> служебным транспортом.</w:t>
      </w:r>
    </w:p>
    <w:p w:rsidR="00FD51F8" w:rsidRDefault="0096109C" w:rsidP="009A46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 xml:space="preserve">1.8. </w:t>
      </w:r>
      <w:r w:rsidR="00FD51F8">
        <w:rPr>
          <w:rFonts w:ascii="Times New Roman" w:eastAsia="Times New Roman" w:hAnsi="Times New Roman"/>
          <w:sz w:val="26"/>
          <w:szCs w:val="20"/>
        </w:rPr>
        <w:t>Установить правило для использования лифта, расположенного в здании Администрации города Норильска (пр. Ленинский, д.24</w:t>
      </w:r>
      <w:r w:rsidR="00075077">
        <w:rPr>
          <w:rFonts w:ascii="Times New Roman" w:eastAsia="Times New Roman" w:hAnsi="Times New Roman"/>
          <w:sz w:val="26"/>
          <w:szCs w:val="20"/>
        </w:rPr>
        <w:t>-</w:t>
      </w:r>
      <w:r w:rsidR="00FD51F8">
        <w:rPr>
          <w:rFonts w:ascii="Times New Roman" w:eastAsia="Times New Roman" w:hAnsi="Times New Roman"/>
          <w:sz w:val="26"/>
          <w:szCs w:val="20"/>
        </w:rPr>
        <w:t>а), при котором пользование лифтом осуществлять с загрузкой не более одного человека.</w:t>
      </w:r>
      <w:r w:rsidR="00075077">
        <w:rPr>
          <w:rFonts w:ascii="Times New Roman" w:eastAsia="Times New Roman" w:hAnsi="Times New Roman"/>
          <w:sz w:val="26"/>
          <w:szCs w:val="20"/>
        </w:rPr>
        <w:t>».</w:t>
      </w:r>
    </w:p>
    <w:p w:rsidR="00FD51F8" w:rsidRDefault="00075077" w:rsidP="009A46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 xml:space="preserve">2. Управлению по персоналу Администрации города Норильска в срок не позднее 7 рабочих дней со дня издания настоящего распоряжения ознакомить с ним заместителей Главы города Норильска, руководителей структурных подразделений Администрации города Норильска, а также руководителей муниципальных </w:t>
      </w:r>
      <w:r w:rsidR="0096109C">
        <w:rPr>
          <w:rFonts w:ascii="Times New Roman" w:eastAsia="Times New Roman" w:hAnsi="Times New Roman"/>
          <w:sz w:val="26"/>
          <w:szCs w:val="20"/>
        </w:rPr>
        <w:t xml:space="preserve">казенных </w:t>
      </w:r>
      <w:r>
        <w:rPr>
          <w:rFonts w:ascii="Times New Roman" w:eastAsia="Times New Roman" w:hAnsi="Times New Roman"/>
          <w:sz w:val="26"/>
          <w:szCs w:val="20"/>
        </w:rPr>
        <w:t>учреждений, не находящихся в ведении структурных подразделений Администрации города Норильска, способом, обеспечивающим подтверждение факта такого ознакомления.</w:t>
      </w:r>
    </w:p>
    <w:p w:rsidR="00075077" w:rsidRDefault="00075077" w:rsidP="009A46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 xml:space="preserve">3. Руководителям структурных подразделений Администрации города Норильска обеспечить ознакомление с настоящим распоряжением руководителей подведомственных муниципальных </w:t>
      </w:r>
      <w:r w:rsidR="0096109C">
        <w:rPr>
          <w:rFonts w:ascii="Times New Roman" w:eastAsia="Times New Roman" w:hAnsi="Times New Roman"/>
          <w:sz w:val="26"/>
          <w:szCs w:val="20"/>
        </w:rPr>
        <w:t xml:space="preserve">казенных </w:t>
      </w:r>
      <w:r>
        <w:rPr>
          <w:rFonts w:ascii="Times New Roman" w:eastAsia="Times New Roman" w:hAnsi="Times New Roman"/>
          <w:sz w:val="26"/>
          <w:szCs w:val="20"/>
        </w:rPr>
        <w:t>учреждений способом, обеспечивающим подтверждение факта такого ознакомления.</w:t>
      </w:r>
    </w:p>
    <w:p w:rsidR="00EF35CC" w:rsidRDefault="00EF35CC" w:rsidP="009A46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0"/>
        </w:rPr>
      </w:pPr>
    </w:p>
    <w:p w:rsidR="00EF35CC" w:rsidRDefault="00EF35CC" w:rsidP="009A46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0"/>
        </w:rPr>
      </w:pPr>
    </w:p>
    <w:p w:rsidR="00075077" w:rsidRDefault="00075077" w:rsidP="009A46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0"/>
        </w:rPr>
        <w:lastRenderedPageBreak/>
        <w:t>4. Разместить настоящее распоряжение на официальном сайте муниципального образования город Норильск.</w:t>
      </w:r>
    </w:p>
    <w:p w:rsidR="003D2ABE" w:rsidRDefault="003D2ABE" w:rsidP="001A544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57CE1" w:rsidRDefault="00957CE1" w:rsidP="001A544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57CE1" w:rsidRPr="0052331E" w:rsidRDefault="00957CE1" w:rsidP="001A544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A544D" w:rsidRDefault="001A544D" w:rsidP="001A544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1"/>
          <w:sz w:val="26"/>
          <w:szCs w:val="26"/>
        </w:rPr>
      </w:pPr>
      <w:r>
        <w:rPr>
          <w:rFonts w:ascii="Times New Roman" w:hAnsi="Times New Roman"/>
          <w:color w:val="000000"/>
          <w:spacing w:val="1"/>
          <w:sz w:val="26"/>
          <w:szCs w:val="26"/>
        </w:rPr>
        <w:t>Исполняющий полномочия</w:t>
      </w:r>
    </w:p>
    <w:p w:rsidR="001A544D" w:rsidRPr="0052331E" w:rsidRDefault="001A544D" w:rsidP="001A544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1"/>
          <w:sz w:val="26"/>
          <w:szCs w:val="26"/>
        </w:rPr>
      </w:pPr>
      <w:r>
        <w:rPr>
          <w:rFonts w:ascii="Times New Roman" w:hAnsi="Times New Roman"/>
          <w:color w:val="000000"/>
          <w:spacing w:val="1"/>
          <w:sz w:val="26"/>
          <w:szCs w:val="26"/>
        </w:rPr>
        <w:t>Главы</w:t>
      </w:r>
      <w:r w:rsidRPr="0052331E">
        <w:rPr>
          <w:rFonts w:ascii="Times New Roman" w:hAnsi="Times New Roman"/>
          <w:color w:val="000000"/>
          <w:spacing w:val="1"/>
          <w:sz w:val="26"/>
          <w:szCs w:val="26"/>
        </w:rPr>
        <w:t xml:space="preserve"> горо</w:t>
      </w:r>
      <w:r w:rsidR="00957CE1">
        <w:rPr>
          <w:rFonts w:ascii="Times New Roman" w:hAnsi="Times New Roman"/>
          <w:color w:val="000000"/>
          <w:spacing w:val="1"/>
          <w:sz w:val="26"/>
          <w:szCs w:val="26"/>
        </w:rPr>
        <w:t>да Норильска</w:t>
      </w:r>
      <w:r w:rsidR="00957CE1">
        <w:rPr>
          <w:rFonts w:ascii="Times New Roman" w:hAnsi="Times New Roman"/>
          <w:color w:val="000000"/>
          <w:spacing w:val="1"/>
          <w:sz w:val="26"/>
          <w:szCs w:val="26"/>
        </w:rPr>
        <w:tab/>
      </w:r>
      <w:r w:rsidR="00957CE1">
        <w:rPr>
          <w:rFonts w:ascii="Times New Roman" w:hAnsi="Times New Roman"/>
          <w:color w:val="000000"/>
          <w:spacing w:val="1"/>
          <w:sz w:val="26"/>
          <w:szCs w:val="26"/>
        </w:rPr>
        <w:tab/>
      </w:r>
      <w:r w:rsidR="00957CE1">
        <w:rPr>
          <w:rFonts w:ascii="Times New Roman" w:hAnsi="Times New Roman"/>
          <w:color w:val="000000"/>
          <w:spacing w:val="1"/>
          <w:sz w:val="26"/>
          <w:szCs w:val="26"/>
        </w:rPr>
        <w:tab/>
      </w:r>
      <w:r w:rsidR="00957CE1">
        <w:rPr>
          <w:rFonts w:ascii="Times New Roman" w:hAnsi="Times New Roman"/>
          <w:color w:val="000000"/>
          <w:spacing w:val="1"/>
          <w:sz w:val="26"/>
          <w:szCs w:val="26"/>
        </w:rPr>
        <w:tab/>
      </w:r>
      <w:r w:rsidR="00957CE1">
        <w:rPr>
          <w:rFonts w:ascii="Times New Roman" w:hAnsi="Times New Roman"/>
          <w:color w:val="000000"/>
          <w:spacing w:val="1"/>
          <w:sz w:val="26"/>
          <w:szCs w:val="26"/>
        </w:rPr>
        <w:tab/>
      </w:r>
      <w:r w:rsidR="00957CE1">
        <w:rPr>
          <w:rFonts w:ascii="Times New Roman" w:hAnsi="Times New Roman"/>
          <w:color w:val="000000"/>
          <w:spacing w:val="1"/>
          <w:sz w:val="26"/>
          <w:szCs w:val="26"/>
        </w:rPr>
        <w:tab/>
      </w:r>
      <w:r w:rsidR="00957CE1">
        <w:rPr>
          <w:rFonts w:ascii="Times New Roman" w:hAnsi="Times New Roman"/>
          <w:color w:val="000000"/>
          <w:spacing w:val="1"/>
          <w:sz w:val="26"/>
          <w:szCs w:val="26"/>
        </w:rPr>
        <w:tab/>
        <w:t xml:space="preserve">   </w:t>
      </w:r>
      <w:r>
        <w:rPr>
          <w:rFonts w:ascii="Times New Roman" w:hAnsi="Times New Roman"/>
          <w:color w:val="000000"/>
          <w:spacing w:val="1"/>
          <w:sz w:val="26"/>
          <w:szCs w:val="26"/>
        </w:rPr>
        <w:t>Н.А. Тимофеев</w:t>
      </w:r>
    </w:p>
    <w:p w:rsidR="0045062E" w:rsidRPr="001A544D" w:rsidRDefault="0045062E" w:rsidP="001A544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B45E0" w:rsidRPr="001A544D" w:rsidRDefault="00EB45E0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075077" w:rsidRDefault="00075077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57CE1" w:rsidRDefault="00957CE1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57CE1" w:rsidRDefault="00957CE1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57CE1" w:rsidRDefault="00957CE1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57CE1" w:rsidRDefault="00957CE1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57CE1" w:rsidRDefault="00957CE1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57CE1" w:rsidRDefault="00957CE1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57CE1" w:rsidRDefault="00957CE1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57CE1" w:rsidRDefault="00957CE1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57CE1" w:rsidRDefault="00957CE1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57CE1" w:rsidRDefault="00957CE1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57CE1" w:rsidRDefault="00957CE1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57CE1" w:rsidRDefault="00957CE1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57CE1" w:rsidRDefault="00957CE1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57CE1" w:rsidRDefault="00957CE1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57CE1" w:rsidRDefault="00957CE1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57CE1" w:rsidRDefault="00957CE1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57CE1" w:rsidRDefault="00957CE1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57CE1" w:rsidRDefault="00957CE1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57CE1" w:rsidRDefault="00957CE1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57CE1" w:rsidRDefault="00957CE1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57CE1" w:rsidRDefault="00957CE1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57CE1" w:rsidRDefault="00957CE1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57CE1" w:rsidRDefault="00957CE1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57CE1" w:rsidRDefault="00957CE1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57CE1" w:rsidRDefault="00957CE1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57CE1" w:rsidRDefault="00957CE1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57CE1" w:rsidRDefault="00957CE1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57CE1" w:rsidRDefault="00957CE1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57CE1" w:rsidRDefault="00957CE1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57CE1" w:rsidRDefault="00957CE1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57CE1" w:rsidRDefault="00957CE1" w:rsidP="004506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bookmarkStart w:id="1" w:name="_GoBack"/>
      <w:bookmarkEnd w:id="1"/>
    </w:p>
    <w:sectPr w:rsidR="00957CE1" w:rsidSect="00EF35CC">
      <w:headerReference w:type="default" r:id="rId7"/>
      <w:pgSz w:w="11906" w:h="16838"/>
      <w:pgMar w:top="1418" w:right="851" w:bottom="1418" w:left="1985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816" w:rsidRDefault="00683816" w:rsidP="000F4B10">
      <w:pPr>
        <w:spacing w:after="0" w:line="240" w:lineRule="auto"/>
      </w:pPr>
      <w:r>
        <w:separator/>
      </w:r>
    </w:p>
  </w:endnote>
  <w:endnote w:type="continuationSeparator" w:id="0">
    <w:p w:rsidR="00683816" w:rsidRDefault="00683816" w:rsidP="000F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816" w:rsidRDefault="00683816" w:rsidP="000F4B10">
      <w:pPr>
        <w:spacing w:after="0" w:line="240" w:lineRule="auto"/>
      </w:pPr>
      <w:r>
        <w:separator/>
      </w:r>
    </w:p>
  </w:footnote>
  <w:footnote w:type="continuationSeparator" w:id="0">
    <w:p w:rsidR="00683816" w:rsidRDefault="00683816" w:rsidP="000F4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B10" w:rsidRDefault="000F4B10">
    <w:pPr>
      <w:pStyle w:val="a3"/>
      <w:jc w:val="center"/>
    </w:pPr>
  </w:p>
  <w:p w:rsidR="000F4B10" w:rsidRDefault="000F4B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6A"/>
    <w:rsid w:val="00010BA9"/>
    <w:rsid w:val="000525CB"/>
    <w:rsid w:val="000638FB"/>
    <w:rsid w:val="00067B47"/>
    <w:rsid w:val="00075077"/>
    <w:rsid w:val="000819E2"/>
    <w:rsid w:val="000B3438"/>
    <w:rsid w:val="000C2391"/>
    <w:rsid w:val="000F2591"/>
    <w:rsid w:val="000F4B10"/>
    <w:rsid w:val="000F6DFC"/>
    <w:rsid w:val="000F7F60"/>
    <w:rsid w:val="00101384"/>
    <w:rsid w:val="0010375D"/>
    <w:rsid w:val="00184AFD"/>
    <w:rsid w:val="00196EF5"/>
    <w:rsid w:val="001A4322"/>
    <w:rsid w:val="001A544D"/>
    <w:rsid w:val="001B67E8"/>
    <w:rsid w:val="00207A58"/>
    <w:rsid w:val="00296873"/>
    <w:rsid w:val="002E3AC1"/>
    <w:rsid w:val="002F685F"/>
    <w:rsid w:val="00303172"/>
    <w:rsid w:val="0036757C"/>
    <w:rsid w:val="00395A52"/>
    <w:rsid w:val="00396B24"/>
    <w:rsid w:val="003D2ABE"/>
    <w:rsid w:val="00416FEA"/>
    <w:rsid w:val="00422D04"/>
    <w:rsid w:val="0043625E"/>
    <w:rsid w:val="0045062E"/>
    <w:rsid w:val="004A59A1"/>
    <w:rsid w:val="004E58AE"/>
    <w:rsid w:val="00564D9B"/>
    <w:rsid w:val="00591C47"/>
    <w:rsid w:val="005A4976"/>
    <w:rsid w:val="005D53F8"/>
    <w:rsid w:val="00607982"/>
    <w:rsid w:val="00640080"/>
    <w:rsid w:val="00647740"/>
    <w:rsid w:val="006710CB"/>
    <w:rsid w:val="00683816"/>
    <w:rsid w:val="006A7BE1"/>
    <w:rsid w:val="006E789D"/>
    <w:rsid w:val="00761AD4"/>
    <w:rsid w:val="00785F0E"/>
    <w:rsid w:val="007A6FC7"/>
    <w:rsid w:val="007D1C8C"/>
    <w:rsid w:val="00813F6A"/>
    <w:rsid w:val="00895328"/>
    <w:rsid w:val="008D7658"/>
    <w:rsid w:val="008E1519"/>
    <w:rsid w:val="008F458E"/>
    <w:rsid w:val="00900F6A"/>
    <w:rsid w:val="00907D11"/>
    <w:rsid w:val="009401E0"/>
    <w:rsid w:val="00946A08"/>
    <w:rsid w:val="00950BBD"/>
    <w:rsid w:val="00957CE1"/>
    <w:rsid w:val="0096109C"/>
    <w:rsid w:val="009728DE"/>
    <w:rsid w:val="009A46A2"/>
    <w:rsid w:val="009C0B68"/>
    <w:rsid w:val="009E1FB7"/>
    <w:rsid w:val="00A133EE"/>
    <w:rsid w:val="00A21ED3"/>
    <w:rsid w:val="00A25197"/>
    <w:rsid w:val="00A870C4"/>
    <w:rsid w:val="00AA0EC4"/>
    <w:rsid w:val="00B01E2C"/>
    <w:rsid w:val="00B41809"/>
    <w:rsid w:val="00B81525"/>
    <w:rsid w:val="00B94FCD"/>
    <w:rsid w:val="00BD156A"/>
    <w:rsid w:val="00C17837"/>
    <w:rsid w:val="00C5710E"/>
    <w:rsid w:val="00C67405"/>
    <w:rsid w:val="00CE779D"/>
    <w:rsid w:val="00D13442"/>
    <w:rsid w:val="00DC3550"/>
    <w:rsid w:val="00E0134C"/>
    <w:rsid w:val="00E64CFF"/>
    <w:rsid w:val="00E92CFD"/>
    <w:rsid w:val="00E956CD"/>
    <w:rsid w:val="00EB45E0"/>
    <w:rsid w:val="00EF35CC"/>
    <w:rsid w:val="00EF459B"/>
    <w:rsid w:val="00F111F0"/>
    <w:rsid w:val="00F150A0"/>
    <w:rsid w:val="00F4147E"/>
    <w:rsid w:val="00F73313"/>
    <w:rsid w:val="00FB65A2"/>
    <w:rsid w:val="00FC284D"/>
    <w:rsid w:val="00FD51F8"/>
    <w:rsid w:val="00FE182D"/>
    <w:rsid w:val="00FF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0D506"/>
  <w15:docId w15:val="{B1050967-F5D6-4833-9FEF-C818BF45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F6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00F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00F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900F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Заголовок Знак"/>
    <w:basedOn w:val="a0"/>
    <w:link w:val="a5"/>
    <w:rsid w:val="00900F6A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uiPriority w:val="99"/>
    <w:unhideWhenUsed/>
    <w:rsid w:val="00900F6A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00F6A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F6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unhideWhenUsed/>
    <w:rsid w:val="000F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F4B10"/>
  </w:style>
  <w:style w:type="paragraph" w:styleId="ab">
    <w:name w:val="List Paragraph"/>
    <w:basedOn w:val="a"/>
    <w:uiPriority w:val="34"/>
    <w:qFormat/>
    <w:rsid w:val="004A59A1"/>
    <w:pPr>
      <w:ind w:left="720"/>
      <w:contextualSpacing/>
    </w:pPr>
  </w:style>
  <w:style w:type="character" w:styleId="ac">
    <w:name w:val="Subtle Emphasis"/>
    <w:basedOn w:val="a0"/>
    <w:uiPriority w:val="19"/>
    <w:qFormat/>
    <w:rsid w:val="0064774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Ральцевич Лариса Юрьевна</cp:lastModifiedBy>
  <cp:revision>3</cp:revision>
  <cp:lastPrinted>2020-11-03T08:20:00Z</cp:lastPrinted>
  <dcterms:created xsi:type="dcterms:W3CDTF">2020-11-05T05:53:00Z</dcterms:created>
  <dcterms:modified xsi:type="dcterms:W3CDTF">2020-11-06T10:31:00Z</dcterms:modified>
</cp:coreProperties>
</file>