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CE" w:rsidRPr="00FB44CE" w:rsidRDefault="00FB44CE" w:rsidP="00FB44C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A6E40D" wp14:editId="5887C7F9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4CE" w:rsidRPr="00FB44CE" w:rsidRDefault="00FB44CE" w:rsidP="00FB4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4CE" w:rsidRPr="00FB44CE" w:rsidRDefault="002C417F" w:rsidP="00FB44CE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4CE" w:rsidRPr="00FB44CE" w:rsidRDefault="00EF58C4" w:rsidP="00FB44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09.06.</w:t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>20</w:t>
      </w:r>
      <w:r w:rsidR="004D3FD1">
        <w:rPr>
          <w:rFonts w:ascii="Times New Roman" w:eastAsia="Times New Roman" w:hAnsi="Times New Roman" w:cs="Times New Roman"/>
          <w:sz w:val="26"/>
          <w:szCs w:val="24"/>
          <w:lang w:eastAsia="ru-RU"/>
        </w:rPr>
        <w:t>21</w:t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</w:t>
      </w:r>
      <w:r w:rsidR="004D3FD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       </w:t>
      </w:r>
      <w:r w:rsidR="004D3FD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г. Норильск</w:t>
      </w:r>
      <w:r w:rsidR="004D3FD1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4D3FD1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4D3FD1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4D3FD1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4D3FD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№ 2814</w:t>
      </w:r>
    </w:p>
    <w:p w:rsidR="00FB44CE" w:rsidRPr="00FB44CE" w:rsidRDefault="00FB44CE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A2D3E" w:rsidRDefault="004A2D3E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D1" w:rsidRDefault="004D3FD1" w:rsidP="004D3FD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распоряжение Администрации города Норильска от 24.11.2020 № 5726</w:t>
      </w:r>
    </w:p>
    <w:p w:rsidR="005A48AB" w:rsidRPr="00D31731" w:rsidRDefault="005A48AB" w:rsidP="004D3FD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D3FD1" w:rsidRPr="005D3B06" w:rsidRDefault="004D3FD1" w:rsidP="004D3F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939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целях урегулирования отдельных вопросов, связанных с внутриструктурными изменениями в А</w:t>
      </w:r>
      <w:r w:rsidRPr="00DF6939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города Норильска, на основании р</w:t>
      </w:r>
      <w:r w:rsidRPr="00DF6939">
        <w:rPr>
          <w:rFonts w:ascii="Times New Roman" w:hAnsi="Times New Roman" w:cs="Times New Roman"/>
          <w:sz w:val="26"/>
          <w:szCs w:val="26"/>
        </w:rPr>
        <w:t>ешени</w:t>
      </w:r>
      <w:r>
        <w:rPr>
          <w:rFonts w:ascii="Times New Roman" w:hAnsi="Times New Roman" w:cs="Times New Roman"/>
          <w:sz w:val="26"/>
          <w:szCs w:val="26"/>
        </w:rPr>
        <w:t xml:space="preserve">я </w:t>
      </w:r>
      <w:r w:rsidRPr="00DF6939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 </w:t>
      </w:r>
      <w:r>
        <w:rPr>
          <w:rFonts w:ascii="Times New Roman" w:hAnsi="Times New Roman" w:cs="Times New Roman"/>
          <w:sz w:val="26"/>
          <w:szCs w:val="26"/>
        </w:rPr>
        <w:t>от 23.03.2021</w:t>
      </w:r>
      <w:r w:rsidRPr="00DF693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4C391B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27/5-609 «Об утверждении структуры Администрации города Норильска»</w:t>
      </w:r>
      <w:r>
        <w:rPr>
          <w:rFonts w:ascii="Times New Roman" w:hAnsi="Times New Roman"/>
          <w:sz w:val="26"/>
          <w:szCs w:val="26"/>
        </w:rPr>
        <w:t>,</w:t>
      </w:r>
    </w:p>
    <w:p w:rsidR="004D3FD1" w:rsidRPr="00C118C2" w:rsidRDefault="004D3FD1" w:rsidP="004D3F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3FD1" w:rsidRDefault="004D3FD1" w:rsidP="004D3F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9"/>
      <w:bookmarkEnd w:id="0"/>
      <w:r w:rsidRPr="00C118C2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Внести в распоряжение Администрации города Норильска от 24.11.2020       № 5726 «Об утверждении Плана мероприятий по реализации в 2021 – 2025 годах на территории муниципального образования город Норильск Стратегии государственной национальной политики Российской Федерации на период до 2025 года» (далее – Распоряжение) следующие изменения:</w:t>
      </w:r>
    </w:p>
    <w:p w:rsidR="004D3FD1" w:rsidRDefault="004D3FD1" w:rsidP="004D3F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Pr="00C118C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Пункт 2 Распоряжения изложить в следующей редакции:</w:t>
      </w:r>
    </w:p>
    <w:p w:rsidR="004D3FD1" w:rsidRPr="00E96F26" w:rsidRDefault="004D3FD1" w:rsidP="004D3FD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«2. Управлению </w:t>
      </w:r>
      <w:r>
        <w:rPr>
          <w:rFonts w:ascii="Times New Roman" w:hAnsi="Times New Roman"/>
          <w:color w:val="000000"/>
          <w:sz w:val="26"/>
          <w:szCs w:val="26"/>
        </w:rPr>
        <w:t xml:space="preserve">по взаимодействию с общественными организациями и молодежной политике </w:t>
      </w:r>
      <w:r w:rsidRPr="00883C1E">
        <w:rPr>
          <w:rFonts w:ascii="Times New Roman" w:hAnsi="Times New Roman"/>
          <w:color w:val="000000"/>
          <w:sz w:val="26"/>
          <w:szCs w:val="26"/>
        </w:rPr>
        <w:t xml:space="preserve">Администрации </w:t>
      </w:r>
      <w:r>
        <w:rPr>
          <w:rFonts w:ascii="Times New Roman" w:hAnsi="Times New Roman"/>
          <w:color w:val="000000"/>
          <w:sz w:val="26"/>
          <w:szCs w:val="26"/>
        </w:rPr>
        <w:t>города Норильска</w:t>
      </w:r>
      <w:r>
        <w:rPr>
          <w:rFonts w:ascii="Times New Roman" w:hAnsi="Times New Roman"/>
          <w:sz w:val="26"/>
          <w:szCs w:val="26"/>
        </w:rPr>
        <w:t>,</w:t>
      </w:r>
      <w:r w:rsidRPr="00C118C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Управлению общего и дошкольного образования Администрации города Норильска, Управлению по делам культуры и искусства Администрации города Норильска, Управлению общественных связей и массовых коммуникаций Администрации города Норильска, Управлению по правопорядку и административной практике Администрации</w:t>
      </w:r>
      <w:r w:rsidRPr="00552287">
        <w:rPr>
          <w:rFonts w:ascii="Times New Roman" w:hAnsi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sz w:val="26"/>
          <w:szCs w:val="26"/>
        </w:rPr>
        <w:t>,</w:t>
      </w:r>
      <w:r w:rsidRPr="00E96F26">
        <w:rPr>
          <w:rFonts w:ascii="Times New Roman" w:hAnsi="Times New Roman"/>
          <w:sz w:val="26"/>
          <w:szCs w:val="26"/>
        </w:rPr>
        <w:t xml:space="preserve"> </w:t>
      </w:r>
      <w:r w:rsidRPr="003264CC">
        <w:rPr>
          <w:rFonts w:ascii="Times New Roman" w:hAnsi="Times New Roman"/>
          <w:sz w:val="26"/>
          <w:szCs w:val="26"/>
        </w:rPr>
        <w:t>Отдел</w:t>
      </w:r>
      <w:r>
        <w:rPr>
          <w:rFonts w:ascii="Times New Roman" w:hAnsi="Times New Roman"/>
          <w:sz w:val="26"/>
          <w:szCs w:val="26"/>
        </w:rPr>
        <w:t>у</w:t>
      </w:r>
      <w:r w:rsidRPr="003264CC">
        <w:rPr>
          <w:rFonts w:ascii="Times New Roman" w:hAnsi="Times New Roman"/>
          <w:sz w:val="26"/>
          <w:szCs w:val="26"/>
        </w:rPr>
        <w:t xml:space="preserve"> обращений </w:t>
      </w:r>
      <w:r>
        <w:rPr>
          <w:rFonts w:ascii="Times New Roman" w:hAnsi="Times New Roman"/>
          <w:sz w:val="26"/>
          <w:szCs w:val="26"/>
        </w:rPr>
        <w:t>граждан Администрации</w:t>
      </w:r>
      <w:r w:rsidRPr="00552287">
        <w:rPr>
          <w:rFonts w:ascii="Times New Roman" w:hAnsi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C118C2">
        <w:rPr>
          <w:rFonts w:ascii="Times New Roman" w:hAnsi="Times New Roman"/>
          <w:sz w:val="26"/>
          <w:szCs w:val="26"/>
        </w:rPr>
        <w:t xml:space="preserve">беспечить надлежащее исполнение мероприятий, </w:t>
      </w:r>
      <w:r>
        <w:rPr>
          <w:rFonts w:ascii="Times New Roman" w:hAnsi="Times New Roman"/>
          <w:sz w:val="26"/>
          <w:szCs w:val="26"/>
        </w:rPr>
        <w:t>предусмотренных Планом, утвержденным пунктом 1 настоящего распоряжения.».</w:t>
      </w:r>
    </w:p>
    <w:p w:rsidR="004D3FD1" w:rsidRDefault="004D3FD1" w:rsidP="004D3F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По всему тексту Распоряжения слова «Управление административной практики Администрации города Норильска»</w:t>
      </w:r>
      <w:r w:rsidR="00867BBF">
        <w:rPr>
          <w:rFonts w:ascii="Times New Roman" w:hAnsi="Times New Roman" w:cs="Times New Roman"/>
          <w:sz w:val="26"/>
          <w:szCs w:val="26"/>
        </w:rPr>
        <w:t xml:space="preserve"> в соответствующих падежах</w:t>
      </w:r>
      <w:r>
        <w:rPr>
          <w:rFonts w:ascii="Times New Roman" w:hAnsi="Times New Roman" w:cs="Times New Roman"/>
          <w:sz w:val="26"/>
          <w:szCs w:val="26"/>
        </w:rPr>
        <w:t xml:space="preserve"> заменить словами «Управление </w:t>
      </w:r>
      <w:r>
        <w:rPr>
          <w:rFonts w:ascii="Times New Roman" w:hAnsi="Times New Roman" w:cs="Times New Roman"/>
          <w:color w:val="000000"/>
          <w:sz w:val="26"/>
          <w:szCs w:val="26"/>
        </w:rPr>
        <w:t>по взаимодействию</w:t>
      </w:r>
      <w:r>
        <w:rPr>
          <w:rFonts w:ascii="Times New Roman" w:hAnsi="Times New Roman"/>
          <w:color w:val="000000"/>
          <w:sz w:val="26"/>
          <w:szCs w:val="26"/>
        </w:rPr>
        <w:t xml:space="preserve"> с общественными организациями и </w:t>
      </w:r>
      <w:r>
        <w:rPr>
          <w:rFonts w:ascii="Times New Roman" w:hAnsi="Times New Roman" w:cs="Times New Roman"/>
          <w:color w:val="000000"/>
          <w:sz w:val="26"/>
          <w:szCs w:val="26"/>
        </w:rPr>
        <w:t>молодежной политике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83C1E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color w:val="000000"/>
          <w:sz w:val="26"/>
          <w:szCs w:val="26"/>
        </w:rPr>
        <w:t>города Норильска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867BBF">
        <w:rPr>
          <w:rFonts w:ascii="Times New Roman" w:hAnsi="Times New Roman" w:cs="Times New Roman"/>
          <w:sz w:val="26"/>
          <w:szCs w:val="26"/>
        </w:rPr>
        <w:t xml:space="preserve"> в соответствующих падежах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67BBF" w:rsidRDefault="00867BBF" w:rsidP="00867B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Внести в План мероприятий по реализации в 2021 - 2025 годах на территории муниципального образования город Норильск Стратегии государственной национальной политики Российской Федерации на период до 2025 года, утвержденный Распоряжением (далее – План мероприятий), следующие изменения:</w:t>
      </w:r>
    </w:p>
    <w:p w:rsidR="004D3FD1" w:rsidRDefault="00867BBF" w:rsidP="004D3F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4D3FD1">
        <w:rPr>
          <w:rFonts w:ascii="Times New Roman" w:hAnsi="Times New Roman" w:cs="Times New Roman"/>
          <w:sz w:val="26"/>
          <w:szCs w:val="26"/>
        </w:rPr>
        <w:t xml:space="preserve">1. По всему тексту </w:t>
      </w:r>
      <w:r>
        <w:rPr>
          <w:rFonts w:ascii="Times New Roman" w:hAnsi="Times New Roman" w:cs="Times New Roman"/>
          <w:sz w:val="26"/>
          <w:szCs w:val="26"/>
        </w:rPr>
        <w:t xml:space="preserve">Плана мероприятий </w:t>
      </w:r>
      <w:r w:rsidR="004D3FD1">
        <w:rPr>
          <w:rFonts w:ascii="Times New Roman" w:hAnsi="Times New Roman" w:cs="Times New Roman"/>
          <w:sz w:val="26"/>
          <w:szCs w:val="26"/>
        </w:rPr>
        <w:t xml:space="preserve">слова «Управление по спорту Администрации города Норильска» заменить словами «Управление </w:t>
      </w:r>
      <w:r w:rsidR="004D3FD1">
        <w:rPr>
          <w:rFonts w:ascii="Times New Roman" w:hAnsi="Times New Roman" w:cs="Times New Roman"/>
          <w:color w:val="000000"/>
          <w:sz w:val="26"/>
          <w:szCs w:val="26"/>
        </w:rPr>
        <w:t>по взаимодействию</w:t>
      </w:r>
      <w:r w:rsidR="004D3FD1">
        <w:rPr>
          <w:rFonts w:ascii="Times New Roman" w:hAnsi="Times New Roman"/>
          <w:color w:val="000000"/>
          <w:sz w:val="26"/>
          <w:szCs w:val="26"/>
        </w:rPr>
        <w:t xml:space="preserve"> с общественными организациями и </w:t>
      </w:r>
      <w:r w:rsidR="004D3FD1">
        <w:rPr>
          <w:rFonts w:ascii="Times New Roman" w:hAnsi="Times New Roman" w:cs="Times New Roman"/>
          <w:color w:val="000000"/>
          <w:sz w:val="26"/>
          <w:szCs w:val="26"/>
        </w:rPr>
        <w:t>молодежной политике</w:t>
      </w:r>
      <w:r w:rsidR="004D3FD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D3FD1" w:rsidRPr="00883C1E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</w:t>
      </w:r>
      <w:r w:rsidR="004D3FD1">
        <w:rPr>
          <w:rFonts w:ascii="Times New Roman" w:hAnsi="Times New Roman" w:cs="Times New Roman"/>
          <w:color w:val="000000"/>
          <w:sz w:val="26"/>
          <w:szCs w:val="26"/>
        </w:rPr>
        <w:t>города Норильска</w:t>
      </w:r>
      <w:r w:rsidR="004D3FD1">
        <w:rPr>
          <w:rFonts w:ascii="Times New Roman" w:hAnsi="Times New Roman" w:cs="Times New Roman"/>
          <w:sz w:val="26"/>
          <w:szCs w:val="26"/>
        </w:rPr>
        <w:t>».</w:t>
      </w:r>
    </w:p>
    <w:p w:rsidR="004D3FD1" w:rsidRDefault="00867BBF" w:rsidP="004D3F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4D3FD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="004D3FD1">
        <w:rPr>
          <w:rFonts w:ascii="Times New Roman" w:hAnsi="Times New Roman" w:cs="Times New Roman"/>
          <w:sz w:val="26"/>
          <w:szCs w:val="26"/>
        </w:rPr>
        <w:t xml:space="preserve">. По всему тексту </w:t>
      </w:r>
      <w:r>
        <w:rPr>
          <w:rFonts w:ascii="Times New Roman" w:hAnsi="Times New Roman" w:cs="Times New Roman"/>
          <w:sz w:val="26"/>
          <w:szCs w:val="26"/>
        </w:rPr>
        <w:t xml:space="preserve">Плана мероприятий </w:t>
      </w:r>
      <w:r w:rsidR="004D3FD1">
        <w:rPr>
          <w:rFonts w:ascii="Times New Roman" w:hAnsi="Times New Roman" w:cs="Times New Roman"/>
          <w:sz w:val="26"/>
          <w:szCs w:val="26"/>
        </w:rPr>
        <w:t>слова «</w:t>
      </w:r>
      <w:r w:rsidR="004D3FD1" w:rsidRPr="00DA74D4">
        <w:rPr>
          <w:rFonts w:ascii="Times New Roman" w:hAnsi="Times New Roman" w:cs="Times New Roman"/>
          <w:sz w:val="26"/>
          <w:szCs w:val="26"/>
        </w:rPr>
        <w:t>Отдел по взаимодействию с правоохранительными органами Администрации города Норильска</w:t>
      </w:r>
      <w:r w:rsidR="004D3FD1"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4D3FD1">
        <w:rPr>
          <w:rFonts w:ascii="Times New Roman" w:hAnsi="Times New Roman"/>
          <w:sz w:val="26"/>
          <w:szCs w:val="26"/>
        </w:rPr>
        <w:t>Управление по</w:t>
      </w:r>
      <w:r w:rsidR="004D3FD1">
        <w:rPr>
          <w:rFonts w:ascii="Times New Roman" w:hAnsi="Times New Roman" w:cs="Times New Roman"/>
          <w:sz w:val="26"/>
          <w:szCs w:val="26"/>
        </w:rPr>
        <w:t xml:space="preserve"> </w:t>
      </w:r>
      <w:r w:rsidR="004D3FD1">
        <w:rPr>
          <w:rFonts w:ascii="Times New Roman" w:hAnsi="Times New Roman"/>
          <w:sz w:val="26"/>
          <w:szCs w:val="26"/>
        </w:rPr>
        <w:t xml:space="preserve">правопорядку и административной практике </w:t>
      </w:r>
      <w:r w:rsidR="004D3FD1">
        <w:rPr>
          <w:rFonts w:ascii="Times New Roman" w:hAnsi="Times New Roman" w:cs="Times New Roman"/>
          <w:sz w:val="26"/>
          <w:szCs w:val="26"/>
        </w:rPr>
        <w:t>Администрации</w:t>
      </w:r>
      <w:r w:rsidR="004D3FD1" w:rsidRPr="0055228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4D3FD1">
        <w:rPr>
          <w:rFonts w:ascii="Times New Roman" w:hAnsi="Times New Roman" w:cs="Times New Roman"/>
          <w:sz w:val="26"/>
          <w:szCs w:val="26"/>
        </w:rPr>
        <w:t>».</w:t>
      </w:r>
    </w:p>
    <w:p w:rsidR="004D3FD1" w:rsidRDefault="00867BBF" w:rsidP="004D3F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D3FD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="004D3FD1">
        <w:rPr>
          <w:rFonts w:ascii="Times New Roman" w:hAnsi="Times New Roman" w:cs="Times New Roman"/>
          <w:sz w:val="26"/>
          <w:szCs w:val="26"/>
        </w:rPr>
        <w:t xml:space="preserve">. </w:t>
      </w:r>
      <w:r w:rsidR="003D56F8">
        <w:rPr>
          <w:rFonts w:ascii="Times New Roman" w:hAnsi="Times New Roman" w:cs="Times New Roman"/>
          <w:sz w:val="26"/>
          <w:szCs w:val="26"/>
        </w:rPr>
        <w:t>В</w:t>
      </w:r>
      <w:r w:rsidR="004D3FD1">
        <w:rPr>
          <w:rFonts w:ascii="Times New Roman" w:hAnsi="Times New Roman" w:cs="Times New Roman"/>
          <w:sz w:val="26"/>
          <w:szCs w:val="26"/>
        </w:rPr>
        <w:t xml:space="preserve"> пункте 22 </w:t>
      </w:r>
      <w:r>
        <w:rPr>
          <w:rFonts w:ascii="Times New Roman" w:hAnsi="Times New Roman" w:cs="Times New Roman"/>
          <w:sz w:val="26"/>
          <w:szCs w:val="26"/>
        </w:rPr>
        <w:t xml:space="preserve">Плана мероприятий </w:t>
      </w:r>
      <w:r w:rsidR="004D3FD1">
        <w:rPr>
          <w:rFonts w:ascii="Times New Roman" w:hAnsi="Times New Roman" w:cs="Times New Roman"/>
          <w:sz w:val="26"/>
          <w:szCs w:val="26"/>
        </w:rPr>
        <w:t>слова «</w:t>
      </w:r>
      <w:r w:rsidR="004D3FD1" w:rsidRPr="00B3730D">
        <w:rPr>
          <w:rFonts w:ascii="Times New Roman" w:hAnsi="Times New Roman" w:cs="Times New Roman"/>
          <w:sz w:val="26"/>
          <w:szCs w:val="26"/>
        </w:rPr>
        <w:t>Отдел пресс-службы Управления общественных связей Администрации города Норильска</w:t>
      </w:r>
      <w:r w:rsidR="004D3FD1">
        <w:rPr>
          <w:rFonts w:ascii="Times New Roman" w:hAnsi="Times New Roman" w:cs="Times New Roman"/>
          <w:sz w:val="26"/>
          <w:szCs w:val="26"/>
        </w:rPr>
        <w:t xml:space="preserve">» заменить словами «Управление общественных связей </w:t>
      </w:r>
      <w:r w:rsidR="004D3FD1">
        <w:rPr>
          <w:rFonts w:ascii="Times New Roman" w:hAnsi="Times New Roman"/>
          <w:sz w:val="26"/>
          <w:szCs w:val="26"/>
        </w:rPr>
        <w:t xml:space="preserve">и массовых коммуникаций </w:t>
      </w:r>
      <w:r w:rsidR="004D3FD1">
        <w:rPr>
          <w:rFonts w:ascii="Times New Roman" w:hAnsi="Times New Roman" w:cs="Times New Roman"/>
          <w:sz w:val="26"/>
          <w:szCs w:val="26"/>
        </w:rPr>
        <w:t>Администрации города Норильска».</w:t>
      </w:r>
    </w:p>
    <w:p w:rsidR="004D3FD1" w:rsidRDefault="008033DB" w:rsidP="004D3F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D3FD1">
        <w:rPr>
          <w:rFonts w:ascii="Times New Roman" w:hAnsi="Times New Roman" w:cs="Times New Roman"/>
          <w:sz w:val="26"/>
          <w:szCs w:val="26"/>
        </w:rPr>
        <w:t>. Опубликовать настоящее распоряжение в газете «</w:t>
      </w:r>
      <w:r w:rsidR="004D3FD1" w:rsidRPr="00C118C2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4D3FD1">
        <w:rPr>
          <w:rFonts w:ascii="Times New Roman" w:hAnsi="Times New Roman" w:cs="Times New Roman"/>
          <w:sz w:val="26"/>
          <w:szCs w:val="26"/>
        </w:rPr>
        <w:t>» и разместить</w:t>
      </w:r>
      <w:r w:rsidR="004D3FD1" w:rsidRPr="00C118C2">
        <w:rPr>
          <w:rFonts w:ascii="Times New Roman" w:hAnsi="Times New Roman" w:cs="Times New Roman"/>
          <w:sz w:val="26"/>
          <w:szCs w:val="26"/>
        </w:rPr>
        <w:t xml:space="preserve"> </w:t>
      </w:r>
      <w:r w:rsidR="004D3FD1">
        <w:rPr>
          <w:rFonts w:ascii="Times New Roman" w:hAnsi="Times New Roman" w:cs="Times New Roman"/>
          <w:sz w:val="26"/>
          <w:szCs w:val="26"/>
        </w:rPr>
        <w:t xml:space="preserve">его </w:t>
      </w:r>
      <w:r w:rsidR="004D3FD1" w:rsidRPr="00C118C2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4D3FD1" w:rsidRPr="00C118C2" w:rsidRDefault="004D3FD1" w:rsidP="004D3F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3FD1" w:rsidRDefault="004D3FD1" w:rsidP="004D3FD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D3FD1" w:rsidRDefault="004D3FD1" w:rsidP="004D3FD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D3FD1" w:rsidRPr="00C118C2" w:rsidRDefault="004D3FD1" w:rsidP="004D3FD1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Д.В. Карасев</w:t>
      </w:r>
      <w:bookmarkStart w:id="1" w:name="_GoBack"/>
      <w:bookmarkEnd w:id="1"/>
    </w:p>
    <w:sectPr w:rsidR="004D3FD1" w:rsidRPr="00C118C2" w:rsidSect="00867BBF">
      <w:pgSz w:w="11905" w:h="16838"/>
      <w:pgMar w:top="1134" w:right="706" w:bottom="1135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96131"/>
    <w:multiLevelType w:val="hybridMultilevel"/>
    <w:tmpl w:val="9766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48"/>
    <w:rsid w:val="00034AB6"/>
    <w:rsid w:val="000F1D5D"/>
    <w:rsid w:val="000F4B3C"/>
    <w:rsid w:val="00146240"/>
    <w:rsid w:val="001514F7"/>
    <w:rsid w:val="00151BEA"/>
    <w:rsid w:val="0017489C"/>
    <w:rsid w:val="00183C19"/>
    <w:rsid w:val="001852F6"/>
    <w:rsid w:val="00196ACD"/>
    <w:rsid w:val="00211534"/>
    <w:rsid w:val="002162D6"/>
    <w:rsid w:val="0023693C"/>
    <w:rsid w:val="00250E39"/>
    <w:rsid w:val="00265D17"/>
    <w:rsid w:val="002842FC"/>
    <w:rsid w:val="00292B9A"/>
    <w:rsid w:val="002C417F"/>
    <w:rsid w:val="00322CEF"/>
    <w:rsid w:val="00323CF9"/>
    <w:rsid w:val="0033164A"/>
    <w:rsid w:val="00334D93"/>
    <w:rsid w:val="003427E7"/>
    <w:rsid w:val="0037277B"/>
    <w:rsid w:val="003731BF"/>
    <w:rsid w:val="003D56F8"/>
    <w:rsid w:val="003F4BA9"/>
    <w:rsid w:val="00415C7B"/>
    <w:rsid w:val="00462336"/>
    <w:rsid w:val="004A2D3E"/>
    <w:rsid w:val="004D3FD1"/>
    <w:rsid w:val="004F7BFC"/>
    <w:rsid w:val="00510219"/>
    <w:rsid w:val="00510A74"/>
    <w:rsid w:val="00521173"/>
    <w:rsid w:val="0053050F"/>
    <w:rsid w:val="0053323C"/>
    <w:rsid w:val="00581C81"/>
    <w:rsid w:val="005A48AB"/>
    <w:rsid w:val="005A7B49"/>
    <w:rsid w:val="005B24DA"/>
    <w:rsid w:val="005E2853"/>
    <w:rsid w:val="006276A2"/>
    <w:rsid w:val="00631798"/>
    <w:rsid w:val="0068159F"/>
    <w:rsid w:val="00691824"/>
    <w:rsid w:val="006A5148"/>
    <w:rsid w:val="006B7662"/>
    <w:rsid w:val="006C16B8"/>
    <w:rsid w:val="007263B0"/>
    <w:rsid w:val="00794FDD"/>
    <w:rsid w:val="007A73A7"/>
    <w:rsid w:val="007C1D62"/>
    <w:rsid w:val="007F132A"/>
    <w:rsid w:val="008033DB"/>
    <w:rsid w:val="00804921"/>
    <w:rsid w:val="00822E6E"/>
    <w:rsid w:val="00867BBF"/>
    <w:rsid w:val="00897E20"/>
    <w:rsid w:val="008A6103"/>
    <w:rsid w:val="008B5F10"/>
    <w:rsid w:val="009139A5"/>
    <w:rsid w:val="00934ABE"/>
    <w:rsid w:val="00987B98"/>
    <w:rsid w:val="009C7E58"/>
    <w:rsid w:val="009F5A92"/>
    <w:rsid w:val="009F7198"/>
    <w:rsid w:val="00A2240A"/>
    <w:rsid w:val="00A315B1"/>
    <w:rsid w:val="00A40ABF"/>
    <w:rsid w:val="00A45EA2"/>
    <w:rsid w:val="00B451C3"/>
    <w:rsid w:val="00B50522"/>
    <w:rsid w:val="00B55E2C"/>
    <w:rsid w:val="00B74F90"/>
    <w:rsid w:val="00B903E6"/>
    <w:rsid w:val="00BB6551"/>
    <w:rsid w:val="00BC506F"/>
    <w:rsid w:val="00BF198C"/>
    <w:rsid w:val="00BF61F4"/>
    <w:rsid w:val="00C4337D"/>
    <w:rsid w:val="00CA020E"/>
    <w:rsid w:val="00CB423E"/>
    <w:rsid w:val="00DE00CE"/>
    <w:rsid w:val="00E06FBB"/>
    <w:rsid w:val="00E25C58"/>
    <w:rsid w:val="00E52800"/>
    <w:rsid w:val="00E52F67"/>
    <w:rsid w:val="00E53861"/>
    <w:rsid w:val="00EB0469"/>
    <w:rsid w:val="00EB2640"/>
    <w:rsid w:val="00EC6FA9"/>
    <w:rsid w:val="00EE1DFB"/>
    <w:rsid w:val="00EF58C4"/>
    <w:rsid w:val="00F859B7"/>
    <w:rsid w:val="00FB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79F68"/>
  <w15:chartTrackingRefBased/>
  <w15:docId w15:val="{F7217426-890C-46DD-B2FA-982467C0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3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A73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A73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Светлана Владимировна</dc:creator>
  <cp:keywords/>
  <dc:description/>
  <cp:lastModifiedBy>Грицюк Марина Геннадьевна</cp:lastModifiedBy>
  <cp:revision>5</cp:revision>
  <dcterms:created xsi:type="dcterms:W3CDTF">2021-06-07T05:15:00Z</dcterms:created>
  <dcterms:modified xsi:type="dcterms:W3CDTF">2021-06-09T02:53:00Z</dcterms:modified>
</cp:coreProperties>
</file>