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EC62D6" w14:textId="77777777" w:rsidR="007A74A7" w:rsidRPr="00816335" w:rsidRDefault="007A74A7" w:rsidP="007A74A7">
      <w:pPr>
        <w:jc w:val="center"/>
        <w:rPr>
          <w:rFonts w:ascii="Times New Roman" w:hAnsi="Times New Roman"/>
          <w:sz w:val="26"/>
          <w:szCs w:val="26"/>
        </w:rPr>
      </w:pPr>
      <w:bookmarkStart w:id="0" w:name="_GoBack"/>
      <w:r w:rsidRPr="00816335">
        <w:rPr>
          <w:rFonts w:ascii="Times New Roman" w:hAnsi="Times New Roman"/>
          <w:noProof/>
          <w:sz w:val="26"/>
          <w:szCs w:val="26"/>
          <w:lang w:eastAsia="ru-RU"/>
        </w:rPr>
        <w:drawing>
          <wp:inline distT="0" distB="0" distL="0" distR="0" wp14:anchorId="33142508" wp14:editId="26DD610D">
            <wp:extent cx="466725" cy="561975"/>
            <wp:effectExtent l="0" t="0" r="9525" b="9525"/>
            <wp:docPr id="21" name="Рисунок 2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p>
    <w:p w14:paraId="529898FD" w14:textId="77777777" w:rsidR="007A74A7" w:rsidRPr="00816335" w:rsidRDefault="007A74A7" w:rsidP="007A74A7">
      <w:pPr>
        <w:spacing w:after="0" w:line="240" w:lineRule="auto"/>
        <w:jc w:val="center"/>
        <w:rPr>
          <w:rFonts w:ascii="Times New Roman" w:hAnsi="Times New Roman"/>
          <w:sz w:val="26"/>
          <w:szCs w:val="26"/>
        </w:rPr>
      </w:pPr>
      <w:r w:rsidRPr="00816335">
        <w:rPr>
          <w:rFonts w:ascii="Times New Roman" w:hAnsi="Times New Roman"/>
          <w:sz w:val="26"/>
          <w:szCs w:val="26"/>
        </w:rPr>
        <w:t>АДМИНИСТРАЦИЯ ГОРОДА НОРИЛЬСКА</w:t>
      </w:r>
    </w:p>
    <w:p w14:paraId="4331F54E" w14:textId="77777777" w:rsidR="007A74A7" w:rsidRPr="00816335" w:rsidRDefault="007A74A7" w:rsidP="007A74A7">
      <w:pPr>
        <w:spacing w:after="0" w:line="240" w:lineRule="auto"/>
        <w:jc w:val="center"/>
        <w:rPr>
          <w:rFonts w:ascii="Times New Roman" w:hAnsi="Times New Roman"/>
          <w:sz w:val="26"/>
          <w:szCs w:val="26"/>
        </w:rPr>
      </w:pPr>
      <w:r w:rsidRPr="00816335">
        <w:rPr>
          <w:rFonts w:ascii="Times New Roman" w:hAnsi="Times New Roman"/>
          <w:sz w:val="26"/>
          <w:szCs w:val="26"/>
        </w:rPr>
        <w:t>КРАСНОЯРСКОГО КРАЯ</w:t>
      </w:r>
    </w:p>
    <w:p w14:paraId="6E9C918B" w14:textId="77777777" w:rsidR="007A74A7" w:rsidRPr="00816335" w:rsidRDefault="007A74A7" w:rsidP="007A74A7">
      <w:pPr>
        <w:spacing w:after="0" w:line="240" w:lineRule="auto"/>
        <w:rPr>
          <w:rFonts w:ascii="Times New Roman" w:hAnsi="Times New Roman"/>
          <w:sz w:val="26"/>
          <w:szCs w:val="26"/>
        </w:rPr>
      </w:pPr>
    </w:p>
    <w:p w14:paraId="07886408" w14:textId="77777777" w:rsidR="007A74A7" w:rsidRPr="00816335" w:rsidRDefault="007A74A7" w:rsidP="007A74A7">
      <w:pPr>
        <w:spacing w:after="0" w:line="240" w:lineRule="auto"/>
        <w:jc w:val="center"/>
        <w:rPr>
          <w:rFonts w:ascii="Times New Roman" w:hAnsi="Times New Roman"/>
          <w:b/>
          <w:sz w:val="26"/>
          <w:szCs w:val="26"/>
        </w:rPr>
      </w:pPr>
      <w:r w:rsidRPr="00816335">
        <w:rPr>
          <w:rFonts w:ascii="Times New Roman" w:hAnsi="Times New Roman"/>
          <w:b/>
          <w:sz w:val="26"/>
          <w:szCs w:val="26"/>
        </w:rPr>
        <w:t>ПОСТАНОВЛЕНИЕ</w:t>
      </w:r>
    </w:p>
    <w:p w14:paraId="167234FD" w14:textId="77777777" w:rsidR="007A74A7" w:rsidRPr="00816335" w:rsidRDefault="007A74A7" w:rsidP="007A74A7">
      <w:pPr>
        <w:spacing w:after="0" w:line="240" w:lineRule="auto"/>
        <w:rPr>
          <w:rFonts w:ascii="Times New Roman" w:hAnsi="Times New Roman"/>
          <w:sz w:val="26"/>
          <w:szCs w:val="26"/>
        </w:rPr>
      </w:pPr>
    </w:p>
    <w:p w14:paraId="1A4E1E0C" w14:textId="4614A714" w:rsidR="0080601E" w:rsidRPr="00816335" w:rsidRDefault="00466631" w:rsidP="0080601E">
      <w:pPr>
        <w:spacing w:after="0" w:line="240" w:lineRule="auto"/>
        <w:rPr>
          <w:rFonts w:ascii="Times New Roman" w:hAnsi="Times New Roman"/>
          <w:sz w:val="26"/>
          <w:szCs w:val="26"/>
        </w:rPr>
      </w:pPr>
      <w:r>
        <w:rPr>
          <w:rFonts w:ascii="Times New Roman" w:hAnsi="Times New Roman"/>
          <w:sz w:val="26"/>
          <w:szCs w:val="26"/>
        </w:rPr>
        <w:t>04.10.2019</w:t>
      </w:r>
      <w:r w:rsidR="0080601E" w:rsidRPr="00816335">
        <w:rPr>
          <w:rFonts w:ascii="Times New Roman" w:hAnsi="Times New Roman"/>
          <w:sz w:val="26"/>
          <w:szCs w:val="26"/>
        </w:rPr>
        <w:t xml:space="preserve">                        </w:t>
      </w:r>
      <w:r>
        <w:rPr>
          <w:rFonts w:ascii="Times New Roman" w:hAnsi="Times New Roman"/>
          <w:sz w:val="26"/>
          <w:szCs w:val="26"/>
        </w:rPr>
        <w:t xml:space="preserve">         </w:t>
      </w:r>
      <w:r w:rsidR="0080601E" w:rsidRPr="00816335">
        <w:rPr>
          <w:rFonts w:ascii="Times New Roman" w:hAnsi="Times New Roman"/>
          <w:sz w:val="26"/>
          <w:szCs w:val="26"/>
        </w:rPr>
        <w:t xml:space="preserve">           г. Норильск        </w:t>
      </w:r>
      <w:r w:rsidR="002C449B">
        <w:rPr>
          <w:rFonts w:ascii="Times New Roman" w:hAnsi="Times New Roman"/>
          <w:sz w:val="26"/>
          <w:szCs w:val="26"/>
        </w:rPr>
        <w:t xml:space="preserve">            </w:t>
      </w:r>
      <w:r>
        <w:rPr>
          <w:rFonts w:ascii="Times New Roman" w:hAnsi="Times New Roman"/>
          <w:sz w:val="26"/>
          <w:szCs w:val="26"/>
        </w:rPr>
        <w:t xml:space="preserve">                  </w:t>
      </w:r>
      <w:r w:rsidR="002C449B">
        <w:rPr>
          <w:rFonts w:ascii="Times New Roman" w:hAnsi="Times New Roman"/>
          <w:sz w:val="26"/>
          <w:szCs w:val="26"/>
        </w:rPr>
        <w:t xml:space="preserve">             </w:t>
      </w:r>
      <w:r>
        <w:rPr>
          <w:rFonts w:ascii="Times New Roman" w:hAnsi="Times New Roman"/>
          <w:sz w:val="26"/>
          <w:szCs w:val="26"/>
        </w:rPr>
        <w:t>№442</w:t>
      </w:r>
      <w:r w:rsidR="0080601E" w:rsidRPr="00816335">
        <w:rPr>
          <w:rFonts w:ascii="Times New Roman" w:hAnsi="Times New Roman"/>
          <w:sz w:val="26"/>
          <w:szCs w:val="26"/>
        </w:rPr>
        <w:t xml:space="preserve">                                               </w:t>
      </w:r>
    </w:p>
    <w:p w14:paraId="3FEEF5B1" w14:textId="77777777" w:rsidR="007A74A7" w:rsidRPr="00816335" w:rsidRDefault="007A74A7" w:rsidP="007A74A7">
      <w:pPr>
        <w:spacing w:after="0" w:line="240" w:lineRule="auto"/>
        <w:jc w:val="center"/>
        <w:rPr>
          <w:rFonts w:ascii="Times New Roman" w:hAnsi="Times New Roman"/>
          <w:b/>
          <w:sz w:val="26"/>
          <w:szCs w:val="26"/>
        </w:rPr>
      </w:pPr>
    </w:p>
    <w:p w14:paraId="4D5460EA" w14:textId="77777777" w:rsidR="007A74A7" w:rsidRPr="00816335" w:rsidRDefault="007A74A7" w:rsidP="007A74A7">
      <w:pPr>
        <w:spacing w:after="0" w:line="240" w:lineRule="auto"/>
        <w:jc w:val="center"/>
        <w:rPr>
          <w:rFonts w:ascii="Times New Roman" w:hAnsi="Times New Roman"/>
          <w:b/>
          <w:sz w:val="26"/>
          <w:szCs w:val="26"/>
        </w:rPr>
      </w:pPr>
    </w:p>
    <w:p w14:paraId="7B7E50B1" w14:textId="0F12F12A" w:rsidR="00DE2681" w:rsidRPr="00816335" w:rsidRDefault="007A74A7" w:rsidP="007A74A7">
      <w:pPr>
        <w:widowControl w:val="0"/>
        <w:autoSpaceDE w:val="0"/>
        <w:autoSpaceDN w:val="0"/>
        <w:adjustRightInd w:val="0"/>
        <w:spacing w:after="0" w:line="240" w:lineRule="auto"/>
        <w:jc w:val="both"/>
        <w:rPr>
          <w:rFonts w:ascii="Times New Roman" w:hAnsi="Times New Roman"/>
          <w:sz w:val="26"/>
          <w:szCs w:val="26"/>
        </w:rPr>
      </w:pPr>
      <w:r w:rsidRPr="00816335">
        <w:rPr>
          <w:rFonts w:ascii="Times New Roman" w:hAnsi="Times New Roman"/>
          <w:sz w:val="26"/>
          <w:szCs w:val="26"/>
        </w:rPr>
        <w:t>Об утверждении Примерного положения об оплате труда работников</w:t>
      </w:r>
      <w:r w:rsidR="008A190E" w:rsidRPr="00816335">
        <w:rPr>
          <w:rFonts w:ascii="Times New Roman" w:hAnsi="Times New Roman"/>
          <w:sz w:val="26"/>
          <w:szCs w:val="26"/>
        </w:rPr>
        <w:t xml:space="preserve"> </w:t>
      </w:r>
      <w:r w:rsidRPr="00816335">
        <w:rPr>
          <w:rFonts w:ascii="Times New Roman" w:hAnsi="Times New Roman"/>
          <w:sz w:val="26"/>
          <w:szCs w:val="26"/>
        </w:rPr>
        <w:t xml:space="preserve">муниципального казенного учреждения «Управление </w:t>
      </w:r>
      <w:r w:rsidR="0080601E" w:rsidRPr="00816335">
        <w:rPr>
          <w:rFonts w:ascii="Times New Roman" w:hAnsi="Times New Roman"/>
          <w:sz w:val="26"/>
          <w:szCs w:val="26"/>
        </w:rPr>
        <w:t>потребительского рынка и услуг</w:t>
      </w:r>
      <w:r w:rsidR="0099596D">
        <w:rPr>
          <w:rFonts w:ascii="Times New Roman" w:hAnsi="Times New Roman"/>
          <w:sz w:val="26"/>
          <w:szCs w:val="26"/>
        </w:rPr>
        <w:t>»</w:t>
      </w:r>
    </w:p>
    <w:p w14:paraId="37EA92FB" w14:textId="77777777" w:rsidR="00DE2681" w:rsidRPr="00816335" w:rsidRDefault="00DE2681" w:rsidP="007A74A7">
      <w:pPr>
        <w:widowControl w:val="0"/>
        <w:autoSpaceDE w:val="0"/>
        <w:autoSpaceDN w:val="0"/>
        <w:adjustRightInd w:val="0"/>
        <w:spacing w:after="0" w:line="240" w:lineRule="auto"/>
        <w:jc w:val="both"/>
        <w:rPr>
          <w:rFonts w:ascii="Times New Roman" w:hAnsi="Times New Roman"/>
          <w:sz w:val="26"/>
          <w:szCs w:val="26"/>
        </w:rPr>
      </w:pPr>
    </w:p>
    <w:p w14:paraId="3D158A9D" w14:textId="77777777" w:rsidR="00DE2681" w:rsidRPr="00816335" w:rsidRDefault="00DE2681" w:rsidP="00DE2681">
      <w:pPr>
        <w:widowControl w:val="0"/>
        <w:tabs>
          <w:tab w:val="left" w:pos="1134"/>
        </w:tabs>
        <w:autoSpaceDE w:val="0"/>
        <w:autoSpaceDN w:val="0"/>
        <w:adjustRightInd w:val="0"/>
        <w:spacing w:after="0" w:line="240" w:lineRule="auto"/>
        <w:ind w:firstLine="709"/>
        <w:contextualSpacing/>
        <w:jc w:val="both"/>
        <w:rPr>
          <w:rFonts w:ascii="Times New Roman" w:hAnsi="Times New Roman"/>
          <w:sz w:val="26"/>
          <w:szCs w:val="26"/>
        </w:rPr>
      </w:pPr>
      <w:r w:rsidRPr="00816335">
        <w:rPr>
          <w:rFonts w:ascii="Times New Roman" w:hAnsi="Times New Roman"/>
          <w:sz w:val="26"/>
          <w:szCs w:val="26"/>
        </w:rPr>
        <w:t>В соответствии с Трудовым кодексом Российской Федерации, постановлением Администрации города Норильска от 29.03.2016 № 181 «О системе оплаты труда работников муниципальных учреждений муниципального образования город Норильск»,</w:t>
      </w:r>
    </w:p>
    <w:p w14:paraId="7E73844B" w14:textId="77777777" w:rsidR="007A74A7" w:rsidRPr="00816335" w:rsidRDefault="007A74A7" w:rsidP="008A190E">
      <w:pPr>
        <w:autoSpaceDE w:val="0"/>
        <w:autoSpaceDN w:val="0"/>
        <w:adjustRightInd w:val="0"/>
        <w:spacing w:after="0" w:line="240" w:lineRule="auto"/>
        <w:jc w:val="both"/>
        <w:rPr>
          <w:rFonts w:ascii="Times New Roman" w:hAnsi="Times New Roman"/>
          <w:sz w:val="26"/>
          <w:szCs w:val="26"/>
        </w:rPr>
      </w:pPr>
      <w:r w:rsidRPr="00816335">
        <w:rPr>
          <w:rFonts w:ascii="Times New Roman" w:hAnsi="Times New Roman"/>
          <w:sz w:val="26"/>
          <w:szCs w:val="26"/>
        </w:rPr>
        <w:t>ПОСТАНОВЛЯЮ:</w:t>
      </w:r>
    </w:p>
    <w:p w14:paraId="30A73A97" w14:textId="77777777" w:rsidR="007A74A7" w:rsidRPr="00816335" w:rsidRDefault="007A74A7" w:rsidP="007A74A7">
      <w:pPr>
        <w:widowControl w:val="0"/>
        <w:autoSpaceDE w:val="0"/>
        <w:autoSpaceDN w:val="0"/>
        <w:adjustRightInd w:val="0"/>
        <w:spacing w:after="0" w:line="240" w:lineRule="auto"/>
        <w:ind w:firstLine="680"/>
        <w:jc w:val="both"/>
        <w:rPr>
          <w:rFonts w:ascii="Times New Roman" w:hAnsi="Times New Roman"/>
          <w:sz w:val="26"/>
          <w:szCs w:val="26"/>
        </w:rPr>
      </w:pPr>
    </w:p>
    <w:p w14:paraId="1A7F8AC0" w14:textId="3D7AE6E2" w:rsidR="007A74A7" w:rsidRPr="00816335" w:rsidRDefault="007A74A7" w:rsidP="007A74A7">
      <w:pPr>
        <w:widowControl w:val="0"/>
        <w:numPr>
          <w:ilvl w:val="0"/>
          <w:numId w:val="17"/>
        </w:numPr>
        <w:tabs>
          <w:tab w:val="left" w:pos="993"/>
        </w:tabs>
        <w:autoSpaceDE w:val="0"/>
        <w:autoSpaceDN w:val="0"/>
        <w:adjustRightInd w:val="0"/>
        <w:spacing w:after="0" w:line="240" w:lineRule="auto"/>
        <w:ind w:left="0" w:firstLine="680"/>
        <w:contextualSpacing/>
        <w:jc w:val="both"/>
        <w:rPr>
          <w:rFonts w:ascii="Times New Roman" w:hAnsi="Times New Roman"/>
          <w:sz w:val="26"/>
          <w:szCs w:val="26"/>
        </w:rPr>
      </w:pPr>
      <w:r w:rsidRPr="00816335">
        <w:rPr>
          <w:rFonts w:ascii="Times New Roman" w:hAnsi="Times New Roman"/>
          <w:sz w:val="26"/>
          <w:szCs w:val="26"/>
        </w:rPr>
        <w:t xml:space="preserve">Утвердить Примерное </w:t>
      </w:r>
      <w:r w:rsidR="00A01EAB" w:rsidRPr="00816335">
        <w:rPr>
          <w:rFonts w:ascii="Times New Roman" w:hAnsi="Times New Roman"/>
          <w:sz w:val="26"/>
          <w:szCs w:val="26"/>
        </w:rPr>
        <w:t xml:space="preserve">положение </w:t>
      </w:r>
      <w:r w:rsidRPr="00816335">
        <w:rPr>
          <w:rFonts w:ascii="Times New Roman" w:hAnsi="Times New Roman"/>
          <w:sz w:val="26"/>
          <w:szCs w:val="26"/>
        </w:rPr>
        <w:t xml:space="preserve">об оплате труда работников муниципального казенного учреждения «Управление </w:t>
      </w:r>
      <w:r w:rsidR="0080601E" w:rsidRPr="00816335">
        <w:rPr>
          <w:rFonts w:ascii="Times New Roman" w:hAnsi="Times New Roman"/>
          <w:sz w:val="26"/>
          <w:szCs w:val="26"/>
        </w:rPr>
        <w:t>потребительского рынка и услуг</w:t>
      </w:r>
      <w:r w:rsidRPr="00816335">
        <w:rPr>
          <w:rFonts w:ascii="Times New Roman" w:hAnsi="Times New Roman"/>
          <w:sz w:val="26"/>
          <w:szCs w:val="26"/>
        </w:rPr>
        <w:t>» (прилагается).</w:t>
      </w:r>
    </w:p>
    <w:p w14:paraId="29FA9DB3" w14:textId="6FD4D4AB" w:rsidR="00F44792" w:rsidRPr="00816335" w:rsidRDefault="00F44792" w:rsidP="00A03F14">
      <w:pPr>
        <w:pStyle w:val="ConsPlusNormal"/>
        <w:numPr>
          <w:ilvl w:val="0"/>
          <w:numId w:val="17"/>
        </w:numPr>
        <w:tabs>
          <w:tab w:val="left" w:pos="993"/>
        </w:tabs>
        <w:ind w:left="0" w:firstLine="708"/>
        <w:jc w:val="both"/>
        <w:rPr>
          <w:rFonts w:eastAsiaTheme="minorEastAsia"/>
        </w:rPr>
      </w:pPr>
      <w:r w:rsidRPr="00816335">
        <w:rPr>
          <w:rFonts w:eastAsiaTheme="minorEastAsia"/>
        </w:rPr>
        <w:t>Директору муниципального казенного учреждения «</w:t>
      </w:r>
      <w:r w:rsidR="00A03F14" w:rsidRPr="00816335">
        <w:t xml:space="preserve">Управление </w:t>
      </w:r>
      <w:r w:rsidR="0080601E" w:rsidRPr="00816335">
        <w:t>потребительского рынка и услуг</w:t>
      </w:r>
      <w:r w:rsidRPr="00816335">
        <w:rPr>
          <w:rFonts w:eastAsiaTheme="minorEastAsia"/>
        </w:rPr>
        <w:t>» разработать и утвердить</w:t>
      </w:r>
      <w:r w:rsidR="008A190E" w:rsidRPr="00816335">
        <w:rPr>
          <w:rFonts w:eastAsiaTheme="minorEastAsia"/>
        </w:rPr>
        <w:t xml:space="preserve"> в соответствии </w:t>
      </w:r>
      <w:r w:rsidR="00E839A7">
        <w:rPr>
          <w:rFonts w:eastAsiaTheme="minorEastAsia"/>
        </w:rPr>
        <w:t xml:space="preserve">с настоящим постановлением </w:t>
      </w:r>
      <w:r w:rsidRPr="00816335">
        <w:rPr>
          <w:rFonts w:eastAsiaTheme="minorEastAsia"/>
        </w:rPr>
        <w:t>в установленном законом порядке Положение об оплате труда работников</w:t>
      </w:r>
      <w:r w:rsidR="00A03F14" w:rsidRPr="00816335">
        <w:rPr>
          <w:rFonts w:eastAsiaTheme="minorEastAsia"/>
        </w:rPr>
        <w:t xml:space="preserve"> муниципального казенного учреждения «</w:t>
      </w:r>
      <w:r w:rsidR="00A03F14" w:rsidRPr="00816335">
        <w:t xml:space="preserve">Управление </w:t>
      </w:r>
      <w:r w:rsidR="0080601E" w:rsidRPr="00816335">
        <w:t>потребительского рынка и услуг</w:t>
      </w:r>
      <w:r w:rsidR="00A03F14" w:rsidRPr="00816335">
        <w:rPr>
          <w:rFonts w:eastAsiaTheme="minorEastAsia"/>
        </w:rPr>
        <w:t>»</w:t>
      </w:r>
      <w:r w:rsidRPr="00816335">
        <w:rPr>
          <w:rFonts w:eastAsiaTheme="minorEastAsia"/>
        </w:rPr>
        <w:t>.</w:t>
      </w:r>
    </w:p>
    <w:p w14:paraId="16F00086" w14:textId="76A7E905" w:rsidR="00E839A7" w:rsidRDefault="00823436" w:rsidP="00E839A7">
      <w:pPr>
        <w:pStyle w:val="ConsPlusNormal"/>
        <w:numPr>
          <w:ilvl w:val="0"/>
          <w:numId w:val="17"/>
        </w:numPr>
        <w:tabs>
          <w:tab w:val="left" w:pos="993"/>
        </w:tabs>
        <w:ind w:left="0" w:firstLine="708"/>
        <w:jc w:val="both"/>
        <w:rPr>
          <w:rFonts w:eastAsiaTheme="minorEastAsia"/>
        </w:rPr>
      </w:pPr>
      <w:r w:rsidRPr="00816335">
        <w:t xml:space="preserve">Приостановить действие пункта 4.6 </w:t>
      </w:r>
      <w:r w:rsidR="00751593" w:rsidRPr="00816335">
        <w:t>Примерного п</w:t>
      </w:r>
      <w:r w:rsidRPr="00816335">
        <w:t>оложения</w:t>
      </w:r>
      <w:r w:rsidR="002C449B">
        <w:t>, утвержде</w:t>
      </w:r>
      <w:r w:rsidR="00E839A7">
        <w:t>нного пунктом 1 настоящего постановления</w:t>
      </w:r>
      <w:r w:rsidR="002C449B">
        <w:t>,</w:t>
      </w:r>
      <w:r w:rsidR="00E839A7">
        <w:t xml:space="preserve"> </w:t>
      </w:r>
      <w:r w:rsidRPr="00816335">
        <w:t xml:space="preserve">на период действия </w:t>
      </w:r>
      <w:r w:rsidRPr="00816335">
        <w:rPr>
          <w:rFonts w:eastAsiaTheme="minorEastAsia"/>
        </w:rPr>
        <w:t xml:space="preserve">регионального </w:t>
      </w:r>
      <w:r w:rsidRPr="00816335">
        <w:t>соглашения</w:t>
      </w:r>
      <w:r w:rsidRPr="00816335">
        <w:rPr>
          <w:rFonts w:eastAsiaTheme="minorEastAsia"/>
        </w:rPr>
        <w:t xml:space="preserve"> о минимальной заработной плате в Красноярском крае, заключенного в установленном статьей 133.1 Трудового кодекса Российской Федерации порядке.</w:t>
      </w:r>
    </w:p>
    <w:p w14:paraId="5C446117" w14:textId="40A4C189" w:rsidR="00E839A7" w:rsidRPr="00E839A7" w:rsidRDefault="00E839A7" w:rsidP="00E839A7">
      <w:pPr>
        <w:pStyle w:val="ConsPlusNormal"/>
        <w:numPr>
          <w:ilvl w:val="0"/>
          <w:numId w:val="17"/>
        </w:numPr>
        <w:tabs>
          <w:tab w:val="left" w:pos="993"/>
        </w:tabs>
        <w:ind w:left="0" w:firstLine="708"/>
        <w:jc w:val="both"/>
        <w:rPr>
          <w:rFonts w:eastAsiaTheme="minorEastAsia"/>
        </w:rPr>
      </w:pPr>
      <w:r w:rsidRPr="00E839A7">
        <w:t>Осуществлять оплату труда работников муниципального казенного учреждения «Управление по</w:t>
      </w:r>
      <w:r w:rsidR="002C449B">
        <w:t>требительского рынка и услуг»</w:t>
      </w:r>
      <w:r w:rsidRPr="00E839A7">
        <w:t xml:space="preserve"> в пределах утвержденного фонда оплаты труда.</w:t>
      </w:r>
    </w:p>
    <w:p w14:paraId="798BE5CD" w14:textId="77777777" w:rsidR="007A74A7" w:rsidRPr="00816335" w:rsidRDefault="007A74A7" w:rsidP="007A74A7">
      <w:pPr>
        <w:numPr>
          <w:ilvl w:val="0"/>
          <w:numId w:val="17"/>
        </w:numPr>
        <w:tabs>
          <w:tab w:val="left" w:pos="993"/>
        </w:tabs>
        <w:autoSpaceDE w:val="0"/>
        <w:autoSpaceDN w:val="0"/>
        <w:adjustRightInd w:val="0"/>
        <w:spacing w:after="0" w:line="240" w:lineRule="auto"/>
        <w:ind w:left="0" w:firstLine="680"/>
        <w:jc w:val="both"/>
        <w:rPr>
          <w:rFonts w:ascii="Times New Roman" w:hAnsi="Times New Roman"/>
          <w:sz w:val="26"/>
          <w:szCs w:val="26"/>
        </w:rPr>
      </w:pPr>
      <w:r w:rsidRPr="00816335">
        <w:rPr>
          <w:rFonts w:ascii="Times New Roman" w:hAnsi="Times New Roman"/>
          <w:sz w:val="26"/>
          <w:szCs w:val="26"/>
        </w:rPr>
        <w:t>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14:paraId="04592788" w14:textId="392FAA50" w:rsidR="0080601E" w:rsidRPr="00816335" w:rsidRDefault="0080601E" w:rsidP="0080601E">
      <w:pPr>
        <w:numPr>
          <w:ilvl w:val="0"/>
          <w:numId w:val="17"/>
        </w:numPr>
        <w:tabs>
          <w:tab w:val="left" w:pos="993"/>
        </w:tabs>
        <w:autoSpaceDE w:val="0"/>
        <w:autoSpaceDN w:val="0"/>
        <w:adjustRightInd w:val="0"/>
        <w:spacing w:after="0" w:line="240" w:lineRule="auto"/>
        <w:ind w:left="0" w:firstLine="680"/>
        <w:jc w:val="both"/>
        <w:rPr>
          <w:rFonts w:ascii="Times New Roman" w:eastAsiaTheme="minorHAnsi" w:hAnsi="Times New Roman"/>
          <w:sz w:val="26"/>
          <w:szCs w:val="26"/>
        </w:rPr>
      </w:pPr>
      <w:r w:rsidRPr="00816335">
        <w:rPr>
          <w:rFonts w:ascii="Times New Roman" w:hAnsi="Times New Roman"/>
          <w:sz w:val="26"/>
          <w:szCs w:val="26"/>
        </w:rPr>
        <w:t>Настоящее по</w:t>
      </w:r>
      <w:r w:rsidR="00E839A7">
        <w:rPr>
          <w:rFonts w:ascii="Times New Roman" w:hAnsi="Times New Roman"/>
          <w:sz w:val="26"/>
          <w:szCs w:val="26"/>
        </w:rPr>
        <w:t xml:space="preserve">становление вступает в силу со дня государственной регистрации в соответствующей </w:t>
      </w:r>
      <w:r w:rsidR="0099596D">
        <w:rPr>
          <w:rFonts w:ascii="Times New Roman" w:eastAsiaTheme="minorHAnsi" w:hAnsi="Times New Roman"/>
          <w:sz w:val="26"/>
          <w:szCs w:val="26"/>
        </w:rPr>
        <w:t>и</w:t>
      </w:r>
      <w:r w:rsidRPr="00816335">
        <w:rPr>
          <w:rFonts w:ascii="Times New Roman" w:eastAsiaTheme="minorHAnsi" w:hAnsi="Times New Roman"/>
          <w:sz w:val="26"/>
          <w:szCs w:val="26"/>
        </w:rPr>
        <w:t xml:space="preserve">нспекции Федеральной налоговой </w:t>
      </w:r>
      <w:r w:rsidRPr="00816335">
        <w:rPr>
          <w:rFonts w:ascii="Times New Roman" w:hAnsi="Times New Roman"/>
          <w:sz w:val="26"/>
          <w:szCs w:val="26"/>
        </w:rPr>
        <w:t>службы</w:t>
      </w:r>
      <w:r w:rsidRPr="00816335">
        <w:rPr>
          <w:rFonts w:ascii="Times New Roman" w:eastAsiaTheme="minorHAnsi" w:hAnsi="Times New Roman"/>
          <w:sz w:val="26"/>
          <w:szCs w:val="26"/>
        </w:rPr>
        <w:t xml:space="preserve"> Устава муниципального казенного учреждения «Управление потребительского рынка и услуг».</w:t>
      </w:r>
    </w:p>
    <w:p w14:paraId="095D224E" w14:textId="77777777" w:rsidR="007A74A7" w:rsidRPr="00816335" w:rsidRDefault="007A74A7" w:rsidP="007A74A7">
      <w:pPr>
        <w:widowControl w:val="0"/>
        <w:autoSpaceDE w:val="0"/>
        <w:autoSpaceDN w:val="0"/>
        <w:adjustRightInd w:val="0"/>
        <w:spacing w:after="0" w:line="240" w:lineRule="auto"/>
        <w:jc w:val="both"/>
        <w:rPr>
          <w:rFonts w:ascii="Times New Roman" w:hAnsi="Times New Roman"/>
          <w:sz w:val="26"/>
          <w:szCs w:val="26"/>
        </w:rPr>
      </w:pPr>
    </w:p>
    <w:p w14:paraId="54F9C17B" w14:textId="77777777" w:rsidR="007A74A7" w:rsidRPr="00816335" w:rsidRDefault="007A74A7" w:rsidP="007A74A7">
      <w:pPr>
        <w:widowControl w:val="0"/>
        <w:autoSpaceDE w:val="0"/>
        <w:autoSpaceDN w:val="0"/>
        <w:adjustRightInd w:val="0"/>
        <w:spacing w:after="0" w:line="240" w:lineRule="auto"/>
        <w:ind w:left="709" w:firstLine="680"/>
        <w:jc w:val="both"/>
        <w:rPr>
          <w:rFonts w:ascii="Times New Roman" w:hAnsi="Times New Roman"/>
          <w:sz w:val="26"/>
          <w:szCs w:val="26"/>
        </w:rPr>
      </w:pPr>
    </w:p>
    <w:p w14:paraId="76A1EA4A" w14:textId="11864D76" w:rsidR="0080601E" w:rsidRPr="0099596D" w:rsidRDefault="00E839A7" w:rsidP="0099596D">
      <w:pPr>
        <w:spacing w:line="100" w:lineRule="atLeast"/>
        <w:rPr>
          <w:rFonts w:ascii="Times New Roman" w:hAnsi="Times New Roman"/>
          <w:sz w:val="26"/>
          <w:szCs w:val="26"/>
        </w:rPr>
      </w:pPr>
      <w:proofErr w:type="spellStart"/>
      <w:r>
        <w:rPr>
          <w:rFonts w:ascii="Times New Roman" w:hAnsi="Times New Roman"/>
          <w:sz w:val="26"/>
          <w:szCs w:val="26"/>
        </w:rPr>
        <w:t>И.о</w:t>
      </w:r>
      <w:proofErr w:type="spellEnd"/>
      <w:r>
        <w:rPr>
          <w:rFonts w:ascii="Times New Roman" w:hAnsi="Times New Roman"/>
          <w:sz w:val="26"/>
          <w:szCs w:val="26"/>
        </w:rPr>
        <w:t xml:space="preserve">. </w:t>
      </w:r>
      <w:r w:rsidR="0099596D">
        <w:rPr>
          <w:rFonts w:ascii="Times New Roman" w:hAnsi="Times New Roman"/>
          <w:sz w:val="26"/>
          <w:szCs w:val="26"/>
        </w:rPr>
        <w:t>Главы</w:t>
      </w:r>
      <w:r w:rsidR="0080601E" w:rsidRPr="00816335">
        <w:rPr>
          <w:rFonts w:ascii="Times New Roman" w:hAnsi="Times New Roman"/>
          <w:sz w:val="26"/>
          <w:szCs w:val="26"/>
        </w:rPr>
        <w:t xml:space="preserve"> города Норильска                                 </w:t>
      </w:r>
      <w:r w:rsidR="0099596D">
        <w:rPr>
          <w:rFonts w:ascii="Times New Roman" w:hAnsi="Times New Roman"/>
          <w:sz w:val="26"/>
          <w:szCs w:val="26"/>
        </w:rPr>
        <w:t xml:space="preserve">                                      А.В. Малков</w:t>
      </w:r>
    </w:p>
    <w:p w14:paraId="00D536AC" w14:textId="77777777" w:rsidR="00E839A7" w:rsidRPr="00816335" w:rsidRDefault="00E839A7" w:rsidP="00E839A7">
      <w:pPr>
        <w:widowControl w:val="0"/>
        <w:autoSpaceDE w:val="0"/>
        <w:autoSpaceDN w:val="0"/>
        <w:adjustRightInd w:val="0"/>
        <w:spacing w:after="0" w:line="240" w:lineRule="auto"/>
        <w:jc w:val="both"/>
        <w:rPr>
          <w:rFonts w:ascii="Times New Roman" w:hAnsi="Times New Roman"/>
          <w:sz w:val="26"/>
          <w:szCs w:val="26"/>
        </w:rPr>
      </w:pPr>
    </w:p>
    <w:p w14:paraId="714BF6EC" w14:textId="215A7233" w:rsidR="0080601E" w:rsidRPr="00816335" w:rsidRDefault="0080601E" w:rsidP="0080601E">
      <w:pPr>
        <w:autoSpaceDE w:val="0"/>
        <w:autoSpaceDN w:val="0"/>
        <w:adjustRightInd w:val="0"/>
        <w:spacing w:after="0" w:line="240" w:lineRule="auto"/>
        <w:jc w:val="both"/>
        <w:rPr>
          <w:rFonts w:ascii="Times New Roman" w:hAnsi="Times New Roman"/>
        </w:rPr>
      </w:pPr>
    </w:p>
    <w:p w14:paraId="0A4C9DF8" w14:textId="7860ADBD" w:rsidR="0080601E" w:rsidRPr="00816335" w:rsidRDefault="0080601E" w:rsidP="0080601E">
      <w:pPr>
        <w:autoSpaceDE w:val="0"/>
        <w:autoSpaceDN w:val="0"/>
        <w:adjustRightInd w:val="0"/>
        <w:spacing w:after="0" w:line="240" w:lineRule="auto"/>
        <w:jc w:val="both"/>
        <w:rPr>
          <w:rFonts w:ascii="Times New Roman" w:hAnsi="Times New Roman"/>
        </w:rPr>
        <w:sectPr w:rsidR="0080601E" w:rsidRPr="00816335" w:rsidSect="0099596D">
          <w:headerReference w:type="default" r:id="rId9"/>
          <w:headerReference w:type="first" r:id="rId10"/>
          <w:pgSz w:w="11906" w:h="16838"/>
          <w:pgMar w:top="993" w:right="850" w:bottom="567" w:left="1701" w:header="708" w:footer="708" w:gutter="0"/>
          <w:cols w:space="708"/>
          <w:titlePg/>
          <w:docGrid w:linePitch="360"/>
        </w:sectPr>
      </w:pPr>
    </w:p>
    <w:p w14:paraId="555AD2DE" w14:textId="77777777" w:rsidR="003847D9" w:rsidRPr="00816335" w:rsidRDefault="003847D9" w:rsidP="003847D9">
      <w:pPr>
        <w:spacing w:after="0" w:line="240" w:lineRule="auto"/>
        <w:ind w:left="5670"/>
        <w:rPr>
          <w:rFonts w:ascii="Times New Roman" w:hAnsi="Times New Roman"/>
          <w:sz w:val="26"/>
          <w:szCs w:val="26"/>
        </w:rPr>
      </w:pPr>
      <w:r w:rsidRPr="00816335">
        <w:rPr>
          <w:rFonts w:ascii="Times New Roman" w:hAnsi="Times New Roman"/>
          <w:sz w:val="26"/>
          <w:szCs w:val="26"/>
        </w:rPr>
        <w:lastRenderedPageBreak/>
        <w:t>УТВЕРЖДЕНО</w:t>
      </w:r>
    </w:p>
    <w:p w14:paraId="18586E8F" w14:textId="77777777" w:rsidR="003847D9" w:rsidRPr="00816335" w:rsidRDefault="003847D9" w:rsidP="003847D9">
      <w:pPr>
        <w:spacing w:after="0" w:line="240" w:lineRule="auto"/>
        <w:ind w:left="5670"/>
        <w:rPr>
          <w:rFonts w:ascii="Times New Roman" w:hAnsi="Times New Roman"/>
          <w:sz w:val="26"/>
          <w:szCs w:val="26"/>
        </w:rPr>
      </w:pPr>
      <w:r w:rsidRPr="00816335">
        <w:rPr>
          <w:rFonts w:ascii="Times New Roman" w:hAnsi="Times New Roman"/>
          <w:sz w:val="26"/>
          <w:szCs w:val="26"/>
        </w:rPr>
        <w:t xml:space="preserve">постановлением </w:t>
      </w:r>
    </w:p>
    <w:p w14:paraId="13962A9C" w14:textId="77777777" w:rsidR="003847D9" w:rsidRPr="00816335" w:rsidRDefault="003847D9" w:rsidP="003847D9">
      <w:pPr>
        <w:spacing w:after="0" w:line="240" w:lineRule="auto"/>
        <w:ind w:left="5670"/>
        <w:rPr>
          <w:rFonts w:ascii="Times New Roman" w:hAnsi="Times New Roman"/>
          <w:sz w:val="26"/>
          <w:szCs w:val="26"/>
        </w:rPr>
      </w:pPr>
      <w:r w:rsidRPr="00816335">
        <w:rPr>
          <w:rFonts w:ascii="Times New Roman" w:hAnsi="Times New Roman"/>
          <w:sz w:val="26"/>
          <w:szCs w:val="26"/>
        </w:rPr>
        <w:t>Администрации города Норильска</w:t>
      </w:r>
    </w:p>
    <w:p w14:paraId="02ED612B" w14:textId="4BCFA587" w:rsidR="003847D9" w:rsidRPr="00816335" w:rsidRDefault="00466631" w:rsidP="003847D9">
      <w:pPr>
        <w:spacing w:after="0" w:line="240" w:lineRule="auto"/>
        <w:ind w:left="5670"/>
        <w:rPr>
          <w:rFonts w:ascii="Times New Roman" w:hAnsi="Times New Roman"/>
          <w:sz w:val="26"/>
          <w:szCs w:val="26"/>
        </w:rPr>
      </w:pPr>
      <w:r>
        <w:rPr>
          <w:rFonts w:ascii="Times New Roman" w:hAnsi="Times New Roman"/>
          <w:sz w:val="26"/>
          <w:szCs w:val="26"/>
        </w:rPr>
        <w:t>от 04.10.2019 № 442</w:t>
      </w:r>
    </w:p>
    <w:p w14:paraId="60FDA0ED" w14:textId="77777777" w:rsidR="00F51C82" w:rsidRPr="00816335" w:rsidRDefault="00F51C82" w:rsidP="00F51C82">
      <w:pPr>
        <w:widowControl w:val="0"/>
        <w:tabs>
          <w:tab w:val="left" w:pos="4820"/>
          <w:tab w:val="left" w:pos="5505"/>
          <w:tab w:val="left" w:pos="5670"/>
        </w:tabs>
        <w:autoSpaceDE w:val="0"/>
        <w:autoSpaceDN w:val="0"/>
        <w:adjustRightInd w:val="0"/>
        <w:spacing w:after="0" w:line="240" w:lineRule="auto"/>
        <w:rPr>
          <w:rFonts w:ascii="Times New Roman" w:hAnsi="Times New Roman"/>
          <w:sz w:val="26"/>
          <w:szCs w:val="26"/>
        </w:rPr>
      </w:pPr>
      <w:r w:rsidRPr="00816335">
        <w:rPr>
          <w:rFonts w:ascii="Times New Roman" w:hAnsi="Times New Roman"/>
          <w:sz w:val="26"/>
          <w:szCs w:val="26"/>
        </w:rPr>
        <w:tab/>
      </w:r>
    </w:p>
    <w:p w14:paraId="7D1381C1" w14:textId="77777777" w:rsidR="00F51C82" w:rsidRPr="00816335" w:rsidRDefault="00F51C82" w:rsidP="00F51C82">
      <w:pPr>
        <w:widowControl w:val="0"/>
        <w:tabs>
          <w:tab w:val="left" w:pos="4820"/>
        </w:tabs>
        <w:autoSpaceDE w:val="0"/>
        <w:autoSpaceDN w:val="0"/>
        <w:adjustRightInd w:val="0"/>
        <w:spacing w:after="0" w:line="240" w:lineRule="auto"/>
        <w:jc w:val="right"/>
        <w:rPr>
          <w:rFonts w:ascii="Times New Roman" w:hAnsi="Times New Roman"/>
          <w:sz w:val="26"/>
          <w:szCs w:val="26"/>
        </w:rPr>
      </w:pPr>
    </w:p>
    <w:p w14:paraId="1BE722BD" w14:textId="77777777" w:rsidR="007E7AB2" w:rsidRPr="00816335" w:rsidRDefault="007E7AB2" w:rsidP="007E7AB2">
      <w:pPr>
        <w:spacing w:after="0" w:line="240" w:lineRule="auto"/>
        <w:jc w:val="center"/>
        <w:rPr>
          <w:rFonts w:ascii="Times New Roman" w:hAnsi="Times New Roman"/>
          <w:b/>
          <w:sz w:val="26"/>
          <w:szCs w:val="26"/>
        </w:rPr>
      </w:pPr>
      <w:r w:rsidRPr="00816335">
        <w:rPr>
          <w:rFonts w:ascii="Times New Roman" w:hAnsi="Times New Roman"/>
          <w:b/>
          <w:sz w:val="26"/>
          <w:szCs w:val="26"/>
        </w:rPr>
        <w:t>Примерное положение об оплате труда работников</w:t>
      </w:r>
    </w:p>
    <w:p w14:paraId="0D2C800F" w14:textId="77777777" w:rsidR="007E7AB2" w:rsidRPr="00816335" w:rsidRDefault="007E7AB2" w:rsidP="007E7AB2">
      <w:pPr>
        <w:spacing w:after="0" w:line="240" w:lineRule="auto"/>
        <w:jc w:val="center"/>
        <w:rPr>
          <w:rFonts w:ascii="Times New Roman" w:hAnsi="Times New Roman"/>
          <w:b/>
          <w:sz w:val="26"/>
          <w:szCs w:val="26"/>
        </w:rPr>
      </w:pPr>
      <w:r w:rsidRPr="00816335">
        <w:rPr>
          <w:rFonts w:ascii="Times New Roman" w:hAnsi="Times New Roman"/>
          <w:b/>
          <w:sz w:val="26"/>
          <w:szCs w:val="26"/>
        </w:rPr>
        <w:t>муниципального казенного учреждения</w:t>
      </w:r>
    </w:p>
    <w:p w14:paraId="7F39794A" w14:textId="67833BE2" w:rsidR="007E7AB2" w:rsidRPr="00816335" w:rsidRDefault="007E7AB2" w:rsidP="007E7AB2">
      <w:pPr>
        <w:widowControl w:val="0"/>
        <w:autoSpaceDE w:val="0"/>
        <w:autoSpaceDN w:val="0"/>
        <w:adjustRightInd w:val="0"/>
        <w:spacing w:after="0" w:line="240" w:lineRule="auto"/>
        <w:jc w:val="center"/>
        <w:rPr>
          <w:rFonts w:ascii="Times New Roman" w:hAnsi="Times New Roman"/>
          <w:b/>
          <w:sz w:val="26"/>
          <w:szCs w:val="26"/>
        </w:rPr>
      </w:pPr>
      <w:r w:rsidRPr="00816335">
        <w:rPr>
          <w:rFonts w:ascii="Times New Roman" w:hAnsi="Times New Roman"/>
          <w:b/>
          <w:sz w:val="26"/>
          <w:szCs w:val="26"/>
        </w:rPr>
        <w:t xml:space="preserve">«Управление </w:t>
      </w:r>
      <w:r w:rsidR="003847D9" w:rsidRPr="00816335">
        <w:rPr>
          <w:rFonts w:ascii="Times New Roman" w:hAnsi="Times New Roman"/>
          <w:b/>
          <w:sz w:val="26"/>
          <w:szCs w:val="26"/>
        </w:rPr>
        <w:t>потребительского рынка и услуг</w:t>
      </w:r>
      <w:r w:rsidRPr="00816335">
        <w:rPr>
          <w:rFonts w:ascii="Times New Roman" w:hAnsi="Times New Roman"/>
          <w:b/>
          <w:sz w:val="26"/>
          <w:szCs w:val="26"/>
        </w:rPr>
        <w:t>»</w:t>
      </w:r>
    </w:p>
    <w:p w14:paraId="5AEF14C7" w14:textId="77777777" w:rsidR="007E7AB2" w:rsidRPr="00816335" w:rsidRDefault="007E7AB2" w:rsidP="007E7AB2">
      <w:pPr>
        <w:widowControl w:val="0"/>
        <w:autoSpaceDE w:val="0"/>
        <w:autoSpaceDN w:val="0"/>
        <w:adjustRightInd w:val="0"/>
        <w:spacing w:after="0" w:line="240" w:lineRule="auto"/>
        <w:jc w:val="center"/>
        <w:rPr>
          <w:rFonts w:ascii="Times New Roman" w:hAnsi="Times New Roman"/>
          <w:sz w:val="26"/>
          <w:szCs w:val="26"/>
        </w:rPr>
      </w:pPr>
    </w:p>
    <w:p w14:paraId="20FCEABD" w14:textId="77777777" w:rsidR="007E7AB2" w:rsidRPr="00816335" w:rsidRDefault="007E7AB2" w:rsidP="007E7AB2">
      <w:pPr>
        <w:widowControl w:val="0"/>
        <w:autoSpaceDE w:val="0"/>
        <w:autoSpaceDN w:val="0"/>
        <w:adjustRightInd w:val="0"/>
        <w:spacing w:after="0" w:line="240" w:lineRule="auto"/>
        <w:jc w:val="center"/>
        <w:outlineLvl w:val="1"/>
        <w:rPr>
          <w:rFonts w:ascii="Times New Roman" w:hAnsi="Times New Roman"/>
          <w:sz w:val="26"/>
          <w:szCs w:val="26"/>
        </w:rPr>
      </w:pPr>
      <w:r w:rsidRPr="00816335">
        <w:rPr>
          <w:rFonts w:ascii="Times New Roman" w:hAnsi="Times New Roman"/>
          <w:sz w:val="26"/>
          <w:szCs w:val="26"/>
        </w:rPr>
        <w:t>1. Общие положения</w:t>
      </w:r>
    </w:p>
    <w:p w14:paraId="21C62356" w14:textId="77777777" w:rsidR="007E7AB2" w:rsidRPr="00816335" w:rsidRDefault="007E7AB2" w:rsidP="007E7AB2">
      <w:pPr>
        <w:widowControl w:val="0"/>
        <w:autoSpaceDE w:val="0"/>
        <w:autoSpaceDN w:val="0"/>
        <w:adjustRightInd w:val="0"/>
        <w:spacing w:after="0" w:line="240" w:lineRule="auto"/>
        <w:ind w:left="540"/>
        <w:rPr>
          <w:rFonts w:ascii="Times New Roman" w:hAnsi="Times New Roman"/>
          <w:sz w:val="26"/>
          <w:szCs w:val="26"/>
        </w:rPr>
      </w:pPr>
    </w:p>
    <w:p w14:paraId="49466971" w14:textId="6256C582" w:rsidR="007E7AB2" w:rsidRPr="00816335" w:rsidRDefault="007E7AB2" w:rsidP="007E7AB2">
      <w:pPr>
        <w:widowControl w:val="0"/>
        <w:autoSpaceDE w:val="0"/>
        <w:autoSpaceDN w:val="0"/>
        <w:adjustRightInd w:val="0"/>
        <w:spacing w:after="0" w:line="240" w:lineRule="auto"/>
        <w:ind w:firstLine="709"/>
        <w:jc w:val="both"/>
        <w:rPr>
          <w:rFonts w:ascii="Times New Roman" w:hAnsi="Times New Roman"/>
          <w:sz w:val="26"/>
          <w:szCs w:val="26"/>
        </w:rPr>
      </w:pPr>
      <w:r w:rsidRPr="00816335">
        <w:rPr>
          <w:rFonts w:ascii="Times New Roman" w:hAnsi="Times New Roman"/>
          <w:sz w:val="26"/>
          <w:szCs w:val="26"/>
        </w:rPr>
        <w:t xml:space="preserve">1.1. Настоящее Примерное положение регулирует порядок и условия оплаты труда работников муниципального казенного учреждения «Управление </w:t>
      </w:r>
      <w:r w:rsidR="003847D9" w:rsidRPr="00816335">
        <w:rPr>
          <w:rFonts w:ascii="Times New Roman" w:hAnsi="Times New Roman"/>
          <w:sz w:val="26"/>
          <w:szCs w:val="26"/>
        </w:rPr>
        <w:t>потребительского рынка и услуг</w:t>
      </w:r>
      <w:r w:rsidR="00E839A7">
        <w:rPr>
          <w:rFonts w:ascii="Times New Roman" w:hAnsi="Times New Roman"/>
          <w:sz w:val="26"/>
          <w:szCs w:val="26"/>
        </w:rPr>
        <w:t>»</w:t>
      </w:r>
      <w:r w:rsidRPr="00816335">
        <w:rPr>
          <w:rFonts w:ascii="Times New Roman" w:hAnsi="Times New Roman"/>
          <w:sz w:val="26"/>
          <w:szCs w:val="26"/>
        </w:rPr>
        <w:t xml:space="preserve"> (далее </w:t>
      </w:r>
      <w:r w:rsidR="003847D9" w:rsidRPr="00816335">
        <w:rPr>
          <w:rFonts w:ascii="Times New Roman" w:hAnsi="Times New Roman"/>
          <w:sz w:val="26"/>
          <w:szCs w:val="26"/>
        </w:rPr>
        <w:t>–</w:t>
      </w:r>
      <w:r w:rsidRPr="00816335">
        <w:rPr>
          <w:rFonts w:ascii="Times New Roman" w:hAnsi="Times New Roman"/>
          <w:sz w:val="26"/>
          <w:szCs w:val="26"/>
        </w:rPr>
        <w:t xml:space="preserve"> учреждение).</w:t>
      </w:r>
    </w:p>
    <w:p w14:paraId="2D47EDAB" w14:textId="035AD57C" w:rsidR="007E7AB2" w:rsidRPr="00816335" w:rsidRDefault="007E7AB2" w:rsidP="007E7AB2">
      <w:pPr>
        <w:widowControl w:val="0"/>
        <w:autoSpaceDE w:val="0"/>
        <w:autoSpaceDN w:val="0"/>
        <w:adjustRightInd w:val="0"/>
        <w:spacing w:after="0" w:line="240" w:lineRule="auto"/>
        <w:ind w:firstLine="709"/>
        <w:jc w:val="both"/>
        <w:rPr>
          <w:rFonts w:ascii="Times New Roman" w:hAnsi="Times New Roman"/>
          <w:sz w:val="26"/>
          <w:szCs w:val="26"/>
        </w:rPr>
      </w:pPr>
      <w:r w:rsidRPr="00816335">
        <w:rPr>
          <w:rFonts w:ascii="Times New Roman" w:hAnsi="Times New Roman"/>
          <w:sz w:val="26"/>
          <w:szCs w:val="26"/>
        </w:rPr>
        <w:t xml:space="preserve">Действие настоящего </w:t>
      </w:r>
      <w:r w:rsidR="008A190E" w:rsidRPr="00816335">
        <w:rPr>
          <w:rFonts w:ascii="Times New Roman" w:hAnsi="Times New Roman"/>
          <w:sz w:val="26"/>
          <w:szCs w:val="26"/>
        </w:rPr>
        <w:t>П</w:t>
      </w:r>
      <w:r w:rsidRPr="00816335">
        <w:rPr>
          <w:rFonts w:ascii="Times New Roman" w:hAnsi="Times New Roman"/>
          <w:sz w:val="26"/>
          <w:szCs w:val="26"/>
        </w:rPr>
        <w:t xml:space="preserve">оложения не регулирует условия оплаты труда </w:t>
      </w:r>
      <w:r w:rsidR="00F650CF">
        <w:rPr>
          <w:rFonts w:ascii="Times New Roman" w:hAnsi="Times New Roman"/>
          <w:sz w:val="26"/>
          <w:szCs w:val="26"/>
        </w:rPr>
        <w:t>директора учреждения</w:t>
      </w:r>
      <w:r w:rsidRPr="00816335">
        <w:rPr>
          <w:rFonts w:ascii="Times New Roman" w:hAnsi="Times New Roman"/>
          <w:sz w:val="26"/>
          <w:szCs w:val="26"/>
        </w:rPr>
        <w:t xml:space="preserve">, заместителя </w:t>
      </w:r>
      <w:r w:rsidR="00F650CF">
        <w:rPr>
          <w:rFonts w:ascii="Times New Roman" w:hAnsi="Times New Roman"/>
          <w:sz w:val="26"/>
          <w:szCs w:val="26"/>
        </w:rPr>
        <w:t xml:space="preserve">директора </w:t>
      </w:r>
      <w:r w:rsidRPr="00816335">
        <w:rPr>
          <w:rFonts w:ascii="Times New Roman" w:hAnsi="Times New Roman"/>
          <w:sz w:val="26"/>
          <w:szCs w:val="26"/>
        </w:rPr>
        <w:t>учреждения.</w:t>
      </w:r>
    </w:p>
    <w:p w14:paraId="3B7575E3" w14:textId="77777777" w:rsidR="007E7AB2" w:rsidRPr="00816335" w:rsidRDefault="007E7AB2" w:rsidP="007E7AB2">
      <w:pPr>
        <w:widowControl w:val="0"/>
        <w:autoSpaceDE w:val="0"/>
        <w:autoSpaceDN w:val="0"/>
        <w:adjustRightInd w:val="0"/>
        <w:spacing w:after="0" w:line="240" w:lineRule="auto"/>
        <w:ind w:firstLine="709"/>
        <w:jc w:val="both"/>
        <w:rPr>
          <w:rFonts w:ascii="Times New Roman" w:hAnsi="Times New Roman"/>
          <w:sz w:val="26"/>
          <w:szCs w:val="26"/>
        </w:rPr>
      </w:pPr>
      <w:r w:rsidRPr="00816335">
        <w:rPr>
          <w:rFonts w:ascii="Times New Roman" w:hAnsi="Times New Roman"/>
          <w:sz w:val="26"/>
          <w:szCs w:val="26"/>
        </w:rPr>
        <w:t>1.2. Заработная плата работников учреждения включает в себя:</w:t>
      </w:r>
    </w:p>
    <w:p w14:paraId="24386B38" w14:textId="2BB4A4A1" w:rsidR="007E7AB2" w:rsidRPr="00816335" w:rsidRDefault="007E7AB2" w:rsidP="007E7AB2">
      <w:pPr>
        <w:widowControl w:val="0"/>
        <w:autoSpaceDE w:val="0"/>
        <w:autoSpaceDN w:val="0"/>
        <w:adjustRightInd w:val="0"/>
        <w:spacing w:after="0" w:line="240" w:lineRule="auto"/>
        <w:ind w:firstLine="709"/>
        <w:jc w:val="both"/>
        <w:rPr>
          <w:rFonts w:ascii="Times New Roman" w:hAnsi="Times New Roman"/>
          <w:sz w:val="26"/>
          <w:szCs w:val="26"/>
        </w:rPr>
      </w:pPr>
      <w:r w:rsidRPr="00816335">
        <w:rPr>
          <w:rFonts w:ascii="Times New Roman" w:hAnsi="Times New Roman"/>
          <w:sz w:val="26"/>
          <w:szCs w:val="26"/>
        </w:rPr>
        <w:t>- оклад</w:t>
      </w:r>
      <w:r w:rsidR="0030152E" w:rsidRPr="00816335">
        <w:rPr>
          <w:rFonts w:ascii="Times New Roman" w:hAnsi="Times New Roman"/>
          <w:sz w:val="26"/>
          <w:szCs w:val="26"/>
        </w:rPr>
        <w:t xml:space="preserve"> (должностной оклад)</w:t>
      </w:r>
      <w:r w:rsidRPr="00816335">
        <w:rPr>
          <w:rFonts w:ascii="Times New Roman" w:hAnsi="Times New Roman"/>
          <w:sz w:val="26"/>
          <w:szCs w:val="26"/>
        </w:rPr>
        <w:t>;</w:t>
      </w:r>
    </w:p>
    <w:p w14:paraId="23761072" w14:textId="77777777" w:rsidR="007E7AB2" w:rsidRPr="00816335" w:rsidRDefault="007E7AB2" w:rsidP="007E7AB2">
      <w:pPr>
        <w:widowControl w:val="0"/>
        <w:autoSpaceDE w:val="0"/>
        <w:autoSpaceDN w:val="0"/>
        <w:adjustRightInd w:val="0"/>
        <w:spacing w:after="0" w:line="240" w:lineRule="auto"/>
        <w:ind w:firstLine="709"/>
        <w:jc w:val="both"/>
        <w:rPr>
          <w:rFonts w:ascii="Times New Roman" w:hAnsi="Times New Roman"/>
          <w:sz w:val="26"/>
          <w:szCs w:val="26"/>
        </w:rPr>
      </w:pPr>
      <w:r w:rsidRPr="00816335">
        <w:rPr>
          <w:rFonts w:ascii="Times New Roman" w:hAnsi="Times New Roman"/>
          <w:sz w:val="26"/>
          <w:szCs w:val="26"/>
        </w:rPr>
        <w:t>- выплаты компенсационного характера;</w:t>
      </w:r>
    </w:p>
    <w:p w14:paraId="0361BBBC" w14:textId="77777777" w:rsidR="007E7AB2" w:rsidRPr="00816335" w:rsidRDefault="007E7AB2" w:rsidP="007E7AB2">
      <w:pPr>
        <w:widowControl w:val="0"/>
        <w:autoSpaceDE w:val="0"/>
        <w:autoSpaceDN w:val="0"/>
        <w:adjustRightInd w:val="0"/>
        <w:spacing w:after="0" w:line="240" w:lineRule="auto"/>
        <w:ind w:firstLine="709"/>
        <w:jc w:val="both"/>
        <w:rPr>
          <w:rFonts w:ascii="Times New Roman" w:hAnsi="Times New Roman"/>
          <w:sz w:val="26"/>
          <w:szCs w:val="26"/>
        </w:rPr>
      </w:pPr>
      <w:r w:rsidRPr="00816335">
        <w:rPr>
          <w:rFonts w:ascii="Times New Roman" w:hAnsi="Times New Roman"/>
          <w:sz w:val="26"/>
          <w:szCs w:val="26"/>
        </w:rPr>
        <w:t>- выплаты стимулирующего характера.</w:t>
      </w:r>
    </w:p>
    <w:p w14:paraId="576BD85D" w14:textId="4D6639A3" w:rsidR="007E7AB2" w:rsidRPr="00816335" w:rsidRDefault="00E839A7" w:rsidP="007E7AB2">
      <w:pPr>
        <w:widowControl w:val="0"/>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1.3. Учреждение в пределах</w:t>
      </w:r>
      <w:r w:rsidR="007E7AB2" w:rsidRPr="00816335">
        <w:rPr>
          <w:rFonts w:ascii="Times New Roman" w:hAnsi="Times New Roman"/>
          <w:sz w:val="26"/>
          <w:szCs w:val="26"/>
        </w:rPr>
        <w:t xml:space="preserve"> имеющихся</w:t>
      </w:r>
      <w:r w:rsidR="002C449B">
        <w:rPr>
          <w:rFonts w:ascii="Times New Roman" w:hAnsi="Times New Roman"/>
          <w:sz w:val="26"/>
          <w:szCs w:val="26"/>
        </w:rPr>
        <w:t xml:space="preserve"> у него</w:t>
      </w:r>
      <w:r w:rsidR="007E7AB2" w:rsidRPr="00816335">
        <w:rPr>
          <w:rFonts w:ascii="Times New Roman" w:hAnsi="Times New Roman"/>
          <w:sz w:val="26"/>
          <w:szCs w:val="26"/>
        </w:rPr>
        <w:t xml:space="preserve"> средств на оплату труда </w:t>
      </w:r>
      <w:r>
        <w:rPr>
          <w:rFonts w:ascii="Times New Roman" w:hAnsi="Times New Roman"/>
          <w:sz w:val="26"/>
          <w:szCs w:val="26"/>
        </w:rPr>
        <w:t>работников</w:t>
      </w:r>
      <w:r w:rsidR="006B274E" w:rsidRPr="00816335">
        <w:rPr>
          <w:rFonts w:ascii="Times New Roman" w:hAnsi="Times New Roman"/>
          <w:sz w:val="26"/>
          <w:szCs w:val="26"/>
        </w:rPr>
        <w:t xml:space="preserve"> </w:t>
      </w:r>
      <w:r w:rsidR="007E7AB2" w:rsidRPr="00816335">
        <w:rPr>
          <w:rFonts w:ascii="Times New Roman" w:hAnsi="Times New Roman"/>
          <w:sz w:val="26"/>
          <w:szCs w:val="26"/>
        </w:rPr>
        <w:t xml:space="preserve">самостоятельно определяет размеры выплат стимулирующего и компенсационного характера, а также размеры окладов </w:t>
      </w:r>
      <w:r w:rsidR="000442C3" w:rsidRPr="00816335">
        <w:rPr>
          <w:rFonts w:ascii="Times New Roman" w:hAnsi="Times New Roman"/>
          <w:sz w:val="26"/>
          <w:szCs w:val="26"/>
        </w:rPr>
        <w:t xml:space="preserve">(должностных окладов) </w:t>
      </w:r>
      <w:r w:rsidR="007E7AB2" w:rsidRPr="00816335">
        <w:rPr>
          <w:rFonts w:ascii="Times New Roman" w:hAnsi="Times New Roman"/>
          <w:sz w:val="26"/>
          <w:szCs w:val="26"/>
        </w:rPr>
        <w:t>работников учреждения.</w:t>
      </w:r>
    </w:p>
    <w:p w14:paraId="5F58430C" w14:textId="77777777" w:rsidR="007E7AB2" w:rsidRPr="00816335" w:rsidRDefault="007E7AB2" w:rsidP="007E7AB2">
      <w:pPr>
        <w:widowControl w:val="0"/>
        <w:autoSpaceDE w:val="0"/>
        <w:autoSpaceDN w:val="0"/>
        <w:adjustRightInd w:val="0"/>
        <w:spacing w:after="0" w:line="240" w:lineRule="auto"/>
        <w:ind w:firstLine="709"/>
        <w:jc w:val="both"/>
        <w:rPr>
          <w:rFonts w:ascii="Times New Roman" w:hAnsi="Times New Roman"/>
          <w:bCs/>
          <w:sz w:val="26"/>
          <w:szCs w:val="26"/>
          <w:lang w:eastAsia="ru-RU"/>
        </w:rPr>
      </w:pPr>
      <w:r w:rsidRPr="00816335">
        <w:rPr>
          <w:rFonts w:ascii="Times New Roman" w:hAnsi="Times New Roman"/>
          <w:sz w:val="26"/>
          <w:szCs w:val="26"/>
        </w:rPr>
        <w:t xml:space="preserve">1.4. Работникам учреждения </w:t>
      </w:r>
      <w:r w:rsidRPr="00816335">
        <w:rPr>
          <w:rFonts w:ascii="Times New Roman" w:hAnsi="Times New Roman"/>
          <w:bCs/>
          <w:sz w:val="26"/>
          <w:szCs w:val="26"/>
          <w:lang w:eastAsia="ru-RU"/>
        </w:rPr>
        <w:t xml:space="preserve">в случаях, установленных </w:t>
      </w:r>
      <w:r w:rsidRPr="00816335">
        <w:rPr>
          <w:rFonts w:ascii="Times New Roman" w:hAnsi="Times New Roman"/>
          <w:sz w:val="26"/>
          <w:szCs w:val="26"/>
          <w:lang w:eastAsia="ru-RU"/>
        </w:rPr>
        <w:t>постановлением Администрации города Норильска</w:t>
      </w:r>
      <w:r w:rsidRPr="00816335">
        <w:rPr>
          <w:rFonts w:ascii="Times New Roman" w:hAnsi="Times New Roman"/>
          <w:bCs/>
          <w:sz w:val="26"/>
          <w:szCs w:val="26"/>
          <w:lang w:eastAsia="ru-RU"/>
        </w:rPr>
        <w:t>, осуществляется выплата материальной помощи.</w:t>
      </w:r>
    </w:p>
    <w:p w14:paraId="58110657" w14:textId="77777777" w:rsidR="007E7AB2" w:rsidRPr="00816335" w:rsidRDefault="007E7AB2" w:rsidP="007E7AB2">
      <w:pPr>
        <w:widowControl w:val="0"/>
        <w:autoSpaceDE w:val="0"/>
        <w:autoSpaceDN w:val="0"/>
        <w:adjustRightInd w:val="0"/>
        <w:spacing w:after="0" w:line="240" w:lineRule="auto"/>
        <w:ind w:firstLine="709"/>
        <w:jc w:val="both"/>
        <w:rPr>
          <w:rFonts w:ascii="Times New Roman" w:hAnsi="Times New Roman"/>
          <w:sz w:val="26"/>
          <w:szCs w:val="26"/>
        </w:rPr>
      </w:pPr>
    </w:p>
    <w:p w14:paraId="202D0F6C" w14:textId="3F6EDADA" w:rsidR="007E7AB2" w:rsidRPr="00816335" w:rsidRDefault="007E7AB2" w:rsidP="007E7AB2">
      <w:pPr>
        <w:widowControl w:val="0"/>
        <w:autoSpaceDE w:val="0"/>
        <w:autoSpaceDN w:val="0"/>
        <w:adjustRightInd w:val="0"/>
        <w:spacing w:after="0" w:line="240" w:lineRule="auto"/>
        <w:ind w:firstLine="709"/>
        <w:jc w:val="center"/>
        <w:outlineLvl w:val="1"/>
        <w:rPr>
          <w:rFonts w:ascii="Times New Roman" w:hAnsi="Times New Roman"/>
          <w:sz w:val="26"/>
          <w:szCs w:val="26"/>
        </w:rPr>
      </w:pPr>
      <w:bookmarkStart w:id="1" w:name="Par63"/>
      <w:bookmarkEnd w:id="1"/>
      <w:r w:rsidRPr="00816335">
        <w:rPr>
          <w:rFonts w:ascii="Times New Roman" w:hAnsi="Times New Roman"/>
          <w:sz w:val="26"/>
          <w:szCs w:val="26"/>
        </w:rPr>
        <w:t>2. Оклады</w:t>
      </w:r>
      <w:r w:rsidR="00607E5A" w:rsidRPr="00816335">
        <w:rPr>
          <w:rFonts w:ascii="Times New Roman" w:hAnsi="Times New Roman"/>
          <w:sz w:val="26"/>
          <w:szCs w:val="26"/>
        </w:rPr>
        <w:t xml:space="preserve"> (должностные оклады)</w:t>
      </w:r>
    </w:p>
    <w:p w14:paraId="7BB57793" w14:textId="77777777" w:rsidR="007E7AB2" w:rsidRPr="00816335" w:rsidRDefault="007E7AB2" w:rsidP="007E7AB2">
      <w:pPr>
        <w:widowControl w:val="0"/>
        <w:autoSpaceDE w:val="0"/>
        <w:autoSpaceDN w:val="0"/>
        <w:adjustRightInd w:val="0"/>
        <w:spacing w:after="0" w:line="240" w:lineRule="auto"/>
        <w:ind w:left="540" w:firstLine="709"/>
        <w:jc w:val="both"/>
        <w:rPr>
          <w:rFonts w:ascii="Times New Roman" w:hAnsi="Times New Roman"/>
          <w:sz w:val="26"/>
          <w:szCs w:val="26"/>
        </w:rPr>
      </w:pPr>
    </w:p>
    <w:p w14:paraId="7BB93E55" w14:textId="3DB4F4C6" w:rsidR="007E7AB2" w:rsidRPr="00816335" w:rsidRDefault="007E7AB2" w:rsidP="007E7AB2">
      <w:pPr>
        <w:pStyle w:val="ConsPlusNormal"/>
        <w:ind w:firstLine="709"/>
        <w:jc w:val="both"/>
        <w:rPr>
          <w:rFonts w:eastAsia="Calibri"/>
        </w:rPr>
      </w:pPr>
      <w:r w:rsidRPr="00816335">
        <w:t xml:space="preserve">2.1. </w:t>
      </w:r>
      <w:r w:rsidRPr="00816335">
        <w:rPr>
          <w:rFonts w:eastAsia="Calibri"/>
        </w:rPr>
        <w:t>Размеры окладов</w:t>
      </w:r>
      <w:r w:rsidR="00607E5A" w:rsidRPr="00816335">
        <w:rPr>
          <w:rFonts w:eastAsia="Calibri"/>
        </w:rPr>
        <w:t xml:space="preserve"> (должностных окладов)</w:t>
      </w:r>
      <w:r w:rsidR="00B80325" w:rsidRPr="00816335">
        <w:rPr>
          <w:rFonts w:eastAsia="Calibri"/>
        </w:rPr>
        <w:t xml:space="preserve"> конкретным</w:t>
      </w:r>
      <w:r w:rsidRPr="00816335">
        <w:rPr>
          <w:rFonts w:eastAsia="Calibri"/>
        </w:rPr>
        <w:t xml:space="preserve"> работникам устанавливаются </w:t>
      </w:r>
      <w:r w:rsidR="00B80325" w:rsidRPr="00816335">
        <w:rPr>
          <w:rFonts w:eastAsia="Calibri"/>
        </w:rPr>
        <w:t>директором</w:t>
      </w:r>
      <w:r w:rsidRPr="00816335">
        <w:rPr>
          <w:rFonts w:eastAsia="Calibri"/>
        </w:rPr>
        <w:t xml:space="preserve"> учреждения на основе требований к профессиональной подготовк</w:t>
      </w:r>
      <w:r w:rsidR="00165CE9" w:rsidRPr="00816335">
        <w:rPr>
          <w:rFonts w:eastAsia="Calibri"/>
        </w:rPr>
        <w:t>е</w:t>
      </w:r>
      <w:r w:rsidRPr="00816335">
        <w:rPr>
          <w:rFonts w:eastAsia="Calibri"/>
        </w:rPr>
        <w:t xml:space="preserve"> и </w:t>
      </w:r>
      <w:r w:rsidR="00B80325" w:rsidRPr="00816335">
        <w:rPr>
          <w:rFonts w:eastAsia="Calibri"/>
        </w:rPr>
        <w:t xml:space="preserve">уровню </w:t>
      </w:r>
      <w:r w:rsidRPr="00816335">
        <w:rPr>
          <w:rFonts w:eastAsia="Calibri"/>
        </w:rPr>
        <w:t>квалификации, которые необходимы для осуществления соответствующей профессиональной деятельности, с учетом сложности и объема выполняемой работы в соответствии с размерами окладов</w:t>
      </w:r>
      <w:r w:rsidR="00607E5A" w:rsidRPr="00816335">
        <w:rPr>
          <w:rFonts w:eastAsia="Calibri"/>
        </w:rPr>
        <w:t xml:space="preserve"> (должностных окладов)</w:t>
      </w:r>
      <w:r w:rsidRPr="00816335">
        <w:rPr>
          <w:rFonts w:eastAsia="Calibri"/>
        </w:rPr>
        <w:t>, определенны</w:t>
      </w:r>
      <w:r w:rsidR="003847D9" w:rsidRPr="00816335">
        <w:rPr>
          <w:rFonts w:eastAsia="Calibri"/>
        </w:rPr>
        <w:t>ми</w:t>
      </w:r>
      <w:r w:rsidRPr="00816335">
        <w:rPr>
          <w:rFonts w:eastAsia="Calibri"/>
        </w:rPr>
        <w:t xml:space="preserve"> в Положении об оплате труда работников.</w:t>
      </w:r>
    </w:p>
    <w:p w14:paraId="0C992D81" w14:textId="20A4C930" w:rsidR="007E7AB2" w:rsidRPr="00816335" w:rsidRDefault="007E7AB2" w:rsidP="007E7AB2">
      <w:pPr>
        <w:autoSpaceDE w:val="0"/>
        <w:autoSpaceDN w:val="0"/>
        <w:adjustRightInd w:val="0"/>
        <w:spacing w:after="0" w:line="240" w:lineRule="auto"/>
        <w:ind w:firstLine="709"/>
        <w:jc w:val="both"/>
        <w:rPr>
          <w:rFonts w:ascii="Times New Roman" w:hAnsi="Times New Roman"/>
          <w:sz w:val="26"/>
          <w:szCs w:val="26"/>
          <w:lang w:eastAsia="ru-RU"/>
        </w:rPr>
      </w:pPr>
      <w:r w:rsidRPr="00816335">
        <w:rPr>
          <w:rFonts w:ascii="Times New Roman" w:hAnsi="Times New Roman"/>
          <w:sz w:val="26"/>
          <w:szCs w:val="26"/>
          <w:lang w:eastAsia="ru-RU"/>
        </w:rPr>
        <w:t xml:space="preserve">2.2. В </w:t>
      </w:r>
      <w:r w:rsidRPr="00816335">
        <w:rPr>
          <w:rFonts w:ascii="Times New Roman" w:hAnsi="Times New Roman"/>
          <w:sz w:val="26"/>
          <w:szCs w:val="26"/>
        </w:rPr>
        <w:t>Положении об оплате труда работников,</w:t>
      </w:r>
      <w:r w:rsidRPr="00816335">
        <w:rPr>
          <w:rFonts w:ascii="Times New Roman" w:hAnsi="Times New Roman"/>
          <w:sz w:val="26"/>
          <w:szCs w:val="26"/>
          <w:lang w:eastAsia="ru-RU"/>
        </w:rPr>
        <w:t xml:space="preserve"> размеры окладов</w:t>
      </w:r>
      <w:r w:rsidR="00607E5A" w:rsidRPr="00816335">
        <w:rPr>
          <w:rFonts w:ascii="Times New Roman" w:hAnsi="Times New Roman"/>
          <w:sz w:val="26"/>
          <w:szCs w:val="26"/>
          <w:lang w:eastAsia="ru-RU"/>
        </w:rPr>
        <w:t xml:space="preserve"> (должностных окладов)</w:t>
      </w:r>
      <w:r w:rsidRPr="00816335">
        <w:rPr>
          <w:rFonts w:ascii="Times New Roman" w:hAnsi="Times New Roman"/>
          <w:sz w:val="26"/>
          <w:szCs w:val="26"/>
          <w:lang w:eastAsia="ru-RU"/>
        </w:rPr>
        <w:t xml:space="preserve"> устанавливаются не ниже минимальных размеров окладов</w:t>
      </w:r>
      <w:r w:rsidR="00607E5A" w:rsidRPr="00816335">
        <w:rPr>
          <w:rFonts w:ascii="Times New Roman" w:hAnsi="Times New Roman"/>
          <w:sz w:val="26"/>
          <w:szCs w:val="26"/>
          <w:lang w:eastAsia="ru-RU"/>
        </w:rPr>
        <w:t xml:space="preserve"> (должностных окладов)</w:t>
      </w:r>
      <w:r w:rsidRPr="00816335">
        <w:rPr>
          <w:rFonts w:ascii="Times New Roman" w:hAnsi="Times New Roman"/>
          <w:sz w:val="26"/>
          <w:szCs w:val="26"/>
          <w:lang w:eastAsia="ru-RU"/>
        </w:rPr>
        <w:t xml:space="preserve">, определяемых по квалификационным уровням профессиональных квалификационных групп (далее </w:t>
      </w:r>
      <w:r w:rsidR="003847D9" w:rsidRPr="00816335">
        <w:rPr>
          <w:rFonts w:ascii="Times New Roman" w:hAnsi="Times New Roman"/>
          <w:sz w:val="26"/>
          <w:szCs w:val="26"/>
          <w:lang w:eastAsia="ru-RU"/>
        </w:rPr>
        <w:t>–</w:t>
      </w:r>
      <w:r w:rsidRPr="00816335">
        <w:rPr>
          <w:rFonts w:ascii="Times New Roman" w:hAnsi="Times New Roman"/>
          <w:sz w:val="26"/>
          <w:szCs w:val="26"/>
          <w:lang w:eastAsia="ru-RU"/>
        </w:rPr>
        <w:t xml:space="preserve"> ПКГ) и отдельным должностям, не включенным в профессиональные квалификационные группы (далее </w:t>
      </w:r>
      <w:r w:rsidR="003847D9" w:rsidRPr="00816335">
        <w:rPr>
          <w:rFonts w:ascii="Times New Roman" w:hAnsi="Times New Roman"/>
          <w:sz w:val="26"/>
          <w:szCs w:val="26"/>
          <w:lang w:eastAsia="ru-RU"/>
        </w:rPr>
        <w:t>–</w:t>
      </w:r>
      <w:r w:rsidRPr="00816335">
        <w:rPr>
          <w:rFonts w:ascii="Times New Roman" w:hAnsi="Times New Roman"/>
          <w:sz w:val="26"/>
          <w:szCs w:val="26"/>
          <w:lang w:eastAsia="ru-RU"/>
        </w:rPr>
        <w:t xml:space="preserve"> минимальные размеры окладов</w:t>
      </w:r>
      <w:r w:rsidR="00FD155A">
        <w:rPr>
          <w:rFonts w:ascii="Times New Roman" w:hAnsi="Times New Roman"/>
          <w:sz w:val="26"/>
          <w:szCs w:val="26"/>
          <w:lang w:eastAsia="ru-RU"/>
        </w:rPr>
        <w:t xml:space="preserve"> (должностных окладов)</w:t>
      </w:r>
      <w:r w:rsidRPr="00816335">
        <w:rPr>
          <w:rFonts w:ascii="Times New Roman" w:hAnsi="Times New Roman"/>
          <w:sz w:val="26"/>
          <w:szCs w:val="26"/>
          <w:lang w:eastAsia="ru-RU"/>
        </w:rPr>
        <w:t xml:space="preserve">), предусмотренных настоящим </w:t>
      </w:r>
      <w:r w:rsidR="00B80325" w:rsidRPr="00816335">
        <w:rPr>
          <w:rFonts w:ascii="Times New Roman" w:hAnsi="Times New Roman"/>
          <w:sz w:val="26"/>
          <w:szCs w:val="26"/>
          <w:lang w:eastAsia="ru-RU"/>
        </w:rPr>
        <w:t>П</w:t>
      </w:r>
      <w:r w:rsidRPr="00816335">
        <w:rPr>
          <w:rFonts w:ascii="Times New Roman" w:hAnsi="Times New Roman"/>
          <w:sz w:val="26"/>
          <w:szCs w:val="26"/>
          <w:lang w:eastAsia="ru-RU"/>
        </w:rPr>
        <w:t>оложением.</w:t>
      </w:r>
    </w:p>
    <w:p w14:paraId="6B73739F" w14:textId="308ADFE4" w:rsidR="007E7AB2" w:rsidRDefault="007E7AB2" w:rsidP="007E7AB2">
      <w:pPr>
        <w:widowControl w:val="0"/>
        <w:autoSpaceDE w:val="0"/>
        <w:autoSpaceDN w:val="0"/>
        <w:adjustRightInd w:val="0"/>
        <w:spacing w:after="0" w:line="240" w:lineRule="auto"/>
        <w:ind w:firstLine="709"/>
        <w:jc w:val="both"/>
        <w:rPr>
          <w:rFonts w:ascii="Times New Roman" w:hAnsi="Times New Roman"/>
          <w:sz w:val="26"/>
          <w:szCs w:val="26"/>
        </w:rPr>
      </w:pPr>
      <w:r w:rsidRPr="00816335">
        <w:rPr>
          <w:rFonts w:ascii="Times New Roman" w:hAnsi="Times New Roman"/>
          <w:sz w:val="26"/>
          <w:szCs w:val="26"/>
        </w:rPr>
        <w:t xml:space="preserve">2.3. Минимальные размеры окладов </w:t>
      </w:r>
      <w:r w:rsidR="00607E5A" w:rsidRPr="00816335">
        <w:rPr>
          <w:rFonts w:ascii="Times New Roman" w:hAnsi="Times New Roman"/>
          <w:sz w:val="26"/>
          <w:szCs w:val="26"/>
        </w:rPr>
        <w:t xml:space="preserve">(должностных окладов) </w:t>
      </w:r>
      <w:r w:rsidRPr="00816335">
        <w:rPr>
          <w:rFonts w:ascii="Times New Roman" w:hAnsi="Times New Roman"/>
          <w:sz w:val="26"/>
          <w:szCs w:val="26"/>
        </w:rPr>
        <w:t xml:space="preserve">работников учреждения, соответствующих квалификационным </w:t>
      </w:r>
      <w:r w:rsidRPr="00816335">
        <w:rPr>
          <w:rFonts w:ascii="Times New Roman" w:hAnsi="Times New Roman"/>
          <w:sz w:val="26"/>
          <w:szCs w:val="26"/>
          <w:lang w:eastAsia="ru-RU"/>
        </w:rPr>
        <w:t xml:space="preserve">уровням </w:t>
      </w:r>
      <w:proofErr w:type="spellStart"/>
      <w:r w:rsidRPr="00816335">
        <w:rPr>
          <w:rFonts w:ascii="Times New Roman" w:hAnsi="Times New Roman"/>
          <w:sz w:val="26"/>
          <w:szCs w:val="26"/>
          <w:lang w:eastAsia="ru-RU"/>
        </w:rPr>
        <w:t>ПКГ</w:t>
      </w:r>
      <w:proofErr w:type="spellEnd"/>
      <w:r w:rsidRPr="00816335">
        <w:rPr>
          <w:rFonts w:ascii="Times New Roman" w:hAnsi="Times New Roman"/>
          <w:sz w:val="26"/>
          <w:szCs w:val="26"/>
          <w:lang w:eastAsia="ru-RU"/>
        </w:rPr>
        <w:t>, утвержденным</w:t>
      </w:r>
      <w:r w:rsidRPr="00816335">
        <w:rPr>
          <w:rFonts w:ascii="Times New Roman" w:hAnsi="Times New Roman"/>
          <w:sz w:val="26"/>
          <w:szCs w:val="26"/>
        </w:rPr>
        <w:t xml:space="preserve"> Приказом </w:t>
      </w:r>
      <w:proofErr w:type="spellStart"/>
      <w:r w:rsidRPr="00816335">
        <w:rPr>
          <w:rFonts w:ascii="Times New Roman" w:hAnsi="Times New Roman"/>
          <w:sz w:val="26"/>
          <w:szCs w:val="26"/>
        </w:rPr>
        <w:t>Минздравсоцразвития</w:t>
      </w:r>
      <w:proofErr w:type="spellEnd"/>
      <w:r w:rsidRPr="00816335">
        <w:rPr>
          <w:rFonts w:ascii="Times New Roman" w:hAnsi="Times New Roman"/>
          <w:sz w:val="26"/>
          <w:szCs w:val="26"/>
        </w:rPr>
        <w:t xml:space="preserve"> Российской Федерации от 29.05.2008 № 247н «Об утверждении профессиональных квалификационных групп общеотраслевых должностей руководителей, специалистов и служащих», устанавливаются в следующих размерах:</w:t>
      </w:r>
    </w:p>
    <w:p w14:paraId="6FE08A9F" w14:textId="77777777" w:rsidR="0099596D" w:rsidRPr="00816335" w:rsidRDefault="0099596D" w:rsidP="007E7AB2">
      <w:pPr>
        <w:widowControl w:val="0"/>
        <w:autoSpaceDE w:val="0"/>
        <w:autoSpaceDN w:val="0"/>
        <w:adjustRightInd w:val="0"/>
        <w:spacing w:after="0" w:line="240" w:lineRule="auto"/>
        <w:ind w:firstLine="709"/>
        <w:jc w:val="both"/>
        <w:rPr>
          <w:rFonts w:ascii="Times New Roman" w:hAnsi="Times New Roman"/>
          <w:sz w:val="26"/>
          <w:szCs w:val="26"/>
        </w:rPr>
      </w:pPr>
    </w:p>
    <w:tbl>
      <w:tblPr>
        <w:tblW w:w="9585" w:type="dxa"/>
        <w:tblInd w:w="62" w:type="dxa"/>
        <w:tblLayout w:type="fixed"/>
        <w:tblCellMar>
          <w:top w:w="75" w:type="dxa"/>
          <w:left w:w="0" w:type="dxa"/>
          <w:bottom w:w="75" w:type="dxa"/>
          <w:right w:w="0" w:type="dxa"/>
        </w:tblCellMar>
        <w:tblLook w:val="04A0" w:firstRow="1" w:lastRow="0" w:firstColumn="1" w:lastColumn="0" w:noHBand="0" w:noVBand="1"/>
      </w:tblPr>
      <w:tblGrid>
        <w:gridCol w:w="6182"/>
        <w:gridCol w:w="3403"/>
      </w:tblGrid>
      <w:tr w:rsidR="007E7AB2" w:rsidRPr="00816335" w14:paraId="71EAE18A" w14:textId="77777777" w:rsidTr="000D78E9">
        <w:tc>
          <w:tcPr>
            <w:tcW w:w="618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504F22A7" w14:textId="77777777" w:rsidR="007E7AB2" w:rsidRPr="00816335" w:rsidRDefault="007E7AB2" w:rsidP="003847D9">
            <w:pPr>
              <w:widowControl w:val="0"/>
              <w:autoSpaceDE w:val="0"/>
              <w:autoSpaceDN w:val="0"/>
              <w:adjustRightInd w:val="0"/>
              <w:spacing w:after="0" w:line="240" w:lineRule="auto"/>
              <w:jc w:val="center"/>
              <w:rPr>
                <w:rFonts w:ascii="Times New Roman" w:hAnsi="Times New Roman"/>
                <w:sz w:val="26"/>
                <w:szCs w:val="26"/>
              </w:rPr>
            </w:pPr>
            <w:r w:rsidRPr="00816335">
              <w:rPr>
                <w:rFonts w:ascii="Times New Roman" w:hAnsi="Times New Roman"/>
                <w:sz w:val="26"/>
                <w:szCs w:val="26"/>
              </w:rPr>
              <w:lastRenderedPageBreak/>
              <w:t>Квалификационные уровни</w:t>
            </w:r>
          </w:p>
        </w:tc>
        <w:tc>
          <w:tcPr>
            <w:tcW w:w="340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bottom"/>
            <w:hideMark/>
          </w:tcPr>
          <w:p w14:paraId="06F14B85" w14:textId="7CA8FBF4" w:rsidR="007E7AB2" w:rsidRPr="00816335" w:rsidRDefault="007E7AB2" w:rsidP="003847D9">
            <w:pPr>
              <w:widowControl w:val="0"/>
              <w:autoSpaceDE w:val="0"/>
              <w:autoSpaceDN w:val="0"/>
              <w:adjustRightInd w:val="0"/>
              <w:spacing w:after="0" w:line="240" w:lineRule="auto"/>
              <w:jc w:val="center"/>
              <w:rPr>
                <w:rFonts w:ascii="Times New Roman" w:hAnsi="Times New Roman"/>
                <w:sz w:val="26"/>
                <w:szCs w:val="26"/>
              </w:rPr>
            </w:pPr>
            <w:r w:rsidRPr="00816335">
              <w:rPr>
                <w:rFonts w:ascii="Times New Roman" w:hAnsi="Times New Roman"/>
                <w:sz w:val="26"/>
                <w:szCs w:val="26"/>
              </w:rPr>
              <w:t>Минимальный размер оклада</w:t>
            </w:r>
            <w:r w:rsidR="0030152E" w:rsidRPr="00816335">
              <w:rPr>
                <w:rFonts w:ascii="Times New Roman" w:hAnsi="Times New Roman"/>
                <w:sz w:val="26"/>
                <w:szCs w:val="26"/>
              </w:rPr>
              <w:t xml:space="preserve"> (должностного оклада)</w:t>
            </w:r>
            <w:r w:rsidRPr="00816335">
              <w:rPr>
                <w:rFonts w:ascii="Times New Roman" w:hAnsi="Times New Roman"/>
                <w:sz w:val="26"/>
                <w:szCs w:val="26"/>
              </w:rPr>
              <w:t>, руб.</w:t>
            </w:r>
          </w:p>
        </w:tc>
      </w:tr>
      <w:tr w:rsidR="007E7AB2" w:rsidRPr="00816335" w14:paraId="2C6A0E2B" w14:textId="77777777" w:rsidTr="000D78E9">
        <w:tc>
          <w:tcPr>
            <w:tcW w:w="9585"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5ADB5C20" w14:textId="77777777" w:rsidR="007E7AB2" w:rsidRPr="00816335" w:rsidRDefault="007E7AB2" w:rsidP="003847D9">
            <w:pPr>
              <w:widowControl w:val="0"/>
              <w:autoSpaceDE w:val="0"/>
              <w:autoSpaceDN w:val="0"/>
              <w:adjustRightInd w:val="0"/>
              <w:spacing w:after="0" w:line="240" w:lineRule="auto"/>
              <w:ind w:right="164"/>
              <w:jc w:val="center"/>
              <w:rPr>
                <w:rFonts w:ascii="Times New Roman" w:hAnsi="Times New Roman"/>
                <w:sz w:val="26"/>
                <w:szCs w:val="26"/>
              </w:rPr>
            </w:pPr>
            <w:r w:rsidRPr="00816335">
              <w:rPr>
                <w:rFonts w:ascii="Times New Roman" w:hAnsi="Times New Roman"/>
                <w:sz w:val="26"/>
                <w:szCs w:val="26"/>
              </w:rPr>
              <w:t>Профессиональная квалификационная группа «Общеотраслевые должности служащих третьего уровня»</w:t>
            </w:r>
          </w:p>
        </w:tc>
      </w:tr>
      <w:tr w:rsidR="007E7AB2" w:rsidRPr="00816335" w14:paraId="72EDB658" w14:textId="77777777" w:rsidTr="000D78E9">
        <w:tc>
          <w:tcPr>
            <w:tcW w:w="618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7EB14D7B" w14:textId="77777777" w:rsidR="007E7AB2" w:rsidRPr="00816335" w:rsidRDefault="007E7AB2" w:rsidP="003847D9">
            <w:pPr>
              <w:widowControl w:val="0"/>
              <w:autoSpaceDE w:val="0"/>
              <w:autoSpaceDN w:val="0"/>
              <w:adjustRightInd w:val="0"/>
              <w:spacing w:after="0" w:line="240" w:lineRule="auto"/>
              <w:rPr>
                <w:rFonts w:ascii="Times New Roman" w:hAnsi="Times New Roman"/>
                <w:sz w:val="26"/>
                <w:szCs w:val="26"/>
              </w:rPr>
            </w:pPr>
            <w:r w:rsidRPr="00816335">
              <w:rPr>
                <w:rFonts w:ascii="Times New Roman" w:hAnsi="Times New Roman"/>
                <w:sz w:val="26"/>
                <w:szCs w:val="26"/>
              </w:rPr>
              <w:t>5 квалификационный уровень</w:t>
            </w:r>
          </w:p>
        </w:tc>
        <w:tc>
          <w:tcPr>
            <w:tcW w:w="340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bottom"/>
            <w:hideMark/>
          </w:tcPr>
          <w:p w14:paraId="72F66E2D" w14:textId="56287C8C" w:rsidR="007E7AB2" w:rsidRPr="00816335" w:rsidRDefault="00BD7E5B" w:rsidP="003847D9">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6 397,0</w:t>
            </w:r>
          </w:p>
        </w:tc>
      </w:tr>
    </w:tbl>
    <w:p w14:paraId="247953DE" w14:textId="77777777" w:rsidR="007E7AB2" w:rsidRPr="00816335" w:rsidRDefault="007E7AB2" w:rsidP="007E7AB2">
      <w:pPr>
        <w:widowControl w:val="0"/>
        <w:autoSpaceDE w:val="0"/>
        <w:autoSpaceDN w:val="0"/>
        <w:adjustRightInd w:val="0"/>
        <w:spacing w:after="0" w:line="240" w:lineRule="auto"/>
        <w:ind w:firstLine="709"/>
        <w:rPr>
          <w:rFonts w:ascii="Times New Roman" w:hAnsi="Times New Roman"/>
          <w:sz w:val="26"/>
          <w:szCs w:val="26"/>
        </w:rPr>
      </w:pPr>
    </w:p>
    <w:p w14:paraId="02D5293A" w14:textId="01EC7535" w:rsidR="007E7AB2" w:rsidRPr="00816335" w:rsidRDefault="007E7AB2" w:rsidP="00FF0093">
      <w:pPr>
        <w:widowControl w:val="0"/>
        <w:autoSpaceDE w:val="0"/>
        <w:autoSpaceDN w:val="0"/>
        <w:adjustRightInd w:val="0"/>
        <w:spacing w:after="0" w:line="240" w:lineRule="auto"/>
        <w:ind w:firstLine="709"/>
        <w:jc w:val="both"/>
        <w:rPr>
          <w:rFonts w:ascii="Times New Roman" w:hAnsi="Times New Roman"/>
          <w:sz w:val="26"/>
          <w:szCs w:val="26"/>
        </w:rPr>
      </w:pPr>
      <w:r w:rsidRPr="00816335">
        <w:rPr>
          <w:rFonts w:ascii="Times New Roman" w:hAnsi="Times New Roman"/>
          <w:sz w:val="26"/>
          <w:szCs w:val="26"/>
        </w:rPr>
        <w:t>2.</w:t>
      </w:r>
      <w:r w:rsidR="003847D9" w:rsidRPr="00816335">
        <w:rPr>
          <w:rFonts w:ascii="Times New Roman" w:hAnsi="Times New Roman"/>
          <w:sz w:val="26"/>
          <w:szCs w:val="26"/>
        </w:rPr>
        <w:t>4</w:t>
      </w:r>
      <w:r w:rsidRPr="00816335">
        <w:rPr>
          <w:rFonts w:ascii="Times New Roman" w:hAnsi="Times New Roman"/>
          <w:sz w:val="26"/>
          <w:szCs w:val="26"/>
        </w:rPr>
        <w:t>. Минимальные размеры окладов</w:t>
      </w:r>
      <w:r w:rsidR="00607E5A" w:rsidRPr="00816335">
        <w:rPr>
          <w:rFonts w:ascii="Times New Roman" w:hAnsi="Times New Roman"/>
          <w:sz w:val="26"/>
          <w:szCs w:val="26"/>
        </w:rPr>
        <w:t xml:space="preserve"> (должностных окладов)</w:t>
      </w:r>
      <w:r w:rsidRPr="00816335">
        <w:rPr>
          <w:rFonts w:ascii="Times New Roman" w:hAnsi="Times New Roman"/>
          <w:sz w:val="26"/>
          <w:szCs w:val="26"/>
        </w:rPr>
        <w:t xml:space="preserve"> по должностям специалистов, не вошедших в квалификационные уровни ПКГ, устанавливаются в следующих размерах:</w:t>
      </w:r>
    </w:p>
    <w:p w14:paraId="469B4DD1" w14:textId="77777777" w:rsidR="007E7AB2" w:rsidRPr="00816335" w:rsidRDefault="007E7AB2" w:rsidP="007E7AB2">
      <w:pPr>
        <w:widowControl w:val="0"/>
        <w:autoSpaceDE w:val="0"/>
        <w:autoSpaceDN w:val="0"/>
        <w:adjustRightInd w:val="0"/>
        <w:spacing w:after="0" w:line="240" w:lineRule="auto"/>
        <w:ind w:firstLine="540"/>
        <w:rPr>
          <w:rFonts w:ascii="Times New Roman" w:hAnsi="Times New Roman"/>
          <w:sz w:val="26"/>
          <w:szCs w:val="26"/>
        </w:rPr>
      </w:pPr>
    </w:p>
    <w:tbl>
      <w:tblPr>
        <w:tblW w:w="0" w:type="auto"/>
        <w:tblInd w:w="62" w:type="dxa"/>
        <w:tblLayout w:type="fixed"/>
        <w:tblCellMar>
          <w:top w:w="75" w:type="dxa"/>
          <w:left w:w="0" w:type="dxa"/>
          <w:bottom w:w="75" w:type="dxa"/>
          <w:right w:w="0" w:type="dxa"/>
        </w:tblCellMar>
        <w:tblLook w:val="04A0" w:firstRow="1" w:lastRow="0" w:firstColumn="1" w:lastColumn="0" w:noHBand="0" w:noVBand="1"/>
      </w:tblPr>
      <w:tblGrid>
        <w:gridCol w:w="6180"/>
        <w:gridCol w:w="3402"/>
      </w:tblGrid>
      <w:tr w:rsidR="007E7AB2" w:rsidRPr="00816335" w14:paraId="767F5F30" w14:textId="77777777" w:rsidTr="000D78E9">
        <w:tc>
          <w:tcPr>
            <w:tcW w:w="61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4F052A29" w14:textId="77777777" w:rsidR="007E7AB2" w:rsidRPr="00816335" w:rsidRDefault="007E7AB2">
            <w:pPr>
              <w:widowControl w:val="0"/>
              <w:autoSpaceDE w:val="0"/>
              <w:autoSpaceDN w:val="0"/>
              <w:adjustRightInd w:val="0"/>
              <w:spacing w:after="0" w:line="240" w:lineRule="auto"/>
              <w:jc w:val="center"/>
              <w:rPr>
                <w:rFonts w:ascii="Times New Roman" w:hAnsi="Times New Roman"/>
                <w:sz w:val="26"/>
                <w:szCs w:val="26"/>
              </w:rPr>
            </w:pPr>
            <w:r w:rsidRPr="00816335">
              <w:rPr>
                <w:rFonts w:ascii="Times New Roman" w:hAnsi="Times New Roman"/>
                <w:sz w:val="26"/>
                <w:szCs w:val="26"/>
              </w:rPr>
              <w:t>Квалификационные уровни</w:t>
            </w:r>
          </w:p>
        </w:tc>
        <w:tc>
          <w:tcPr>
            <w:tcW w:w="340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bottom"/>
            <w:hideMark/>
          </w:tcPr>
          <w:p w14:paraId="142F5292" w14:textId="313A2A19" w:rsidR="007E7AB2" w:rsidRPr="00816335" w:rsidRDefault="007E7AB2">
            <w:pPr>
              <w:widowControl w:val="0"/>
              <w:autoSpaceDE w:val="0"/>
              <w:autoSpaceDN w:val="0"/>
              <w:adjustRightInd w:val="0"/>
              <w:spacing w:after="0" w:line="240" w:lineRule="auto"/>
              <w:jc w:val="center"/>
              <w:rPr>
                <w:rFonts w:ascii="Times New Roman" w:hAnsi="Times New Roman"/>
                <w:sz w:val="26"/>
                <w:szCs w:val="26"/>
              </w:rPr>
            </w:pPr>
            <w:r w:rsidRPr="00816335">
              <w:rPr>
                <w:rFonts w:ascii="Times New Roman" w:hAnsi="Times New Roman"/>
                <w:sz w:val="26"/>
                <w:szCs w:val="26"/>
              </w:rPr>
              <w:t>Минимальный размер оклада</w:t>
            </w:r>
            <w:r w:rsidR="0030152E" w:rsidRPr="00816335">
              <w:rPr>
                <w:rFonts w:ascii="Times New Roman" w:hAnsi="Times New Roman"/>
                <w:sz w:val="26"/>
                <w:szCs w:val="26"/>
              </w:rPr>
              <w:t xml:space="preserve"> (должностного оклада)</w:t>
            </w:r>
            <w:r w:rsidRPr="00816335">
              <w:rPr>
                <w:rFonts w:ascii="Times New Roman" w:hAnsi="Times New Roman"/>
                <w:sz w:val="26"/>
                <w:szCs w:val="26"/>
              </w:rPr>
              <w:t>, руб.</w:t>
            </w:r>
          </w:p>
        </w:tc>
      </w:tr>
      <w:tr w:rsidR="007E7AB2" w:rsidRPr="00816335" w14:paraId="5CFEE5DF" w14:textId="77777777" w:rsidTr="000D78E9">
        <w:tc>
          <w:tcPr>
            <w:tcW w:w="61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0F739E77" w14:textId="77777777" w:rsidR="007E7AB2" w:rsidRPr="00816335" w:rsidRDefault="007E7AB2">
            <w:pPr>
              <w:widowControl w:val="0"/>
              <w:autoSpaceDE w:val="0"/>
              <w:autoSpaceDN w:val="0"/>
              <w:adjustRightInd w:val="0"/>
              <w:spacing w:after="0" w:line="240" w:lineRule="auto"/>
              <w:rPr>
                <w:rFonts w:ascii="Times New Roman" w:hAnsi="Times New Roman"/>
                <w:sz w:val="26"/>
                <w:szCs w:val="26"/>
              </w:rPr>
            </w:pPr>
            <w:r w:rsidRPr="00816335">
              <w:rPr>
                <w:rFonts w:ascii="Times New Roman" w:hAnsi="Times New Roman"/>
                <w:sz w:val="26"/>
                <w:szCs w:val="26"/>
              </w:rPr>
              <w:t>Начальник отдела</w:t>
            </w:r>
          </w:p>
        </w:tc>
        <w:tc>
          <w:tcPr>
            <w:tcW w:w="340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6192EF9B" w14:textId="5171A5EC" w:rsidR="007E7AB2" w:rsidRPr="00816335" w:rsidRDefault="00BD7E5B" w:rsidP="003847D9">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6 875,0</w:t>
            </w:r>
          </w:p>
        </w:tc>
      </w:tr>
      <w:tr w:rsidR="003847D9" w:rsidRPr="00816335" w14:paraId="760AE5CC" w14:textId="77777777" w:rsidTr="000D78E9">
        <w:tc>
          <w:tcPr>
            <w:tcW w:w="61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6D04864B" w14:textId="1B1EB35B" w:rsidR="003847D9" w:rsidRPr="00816335" w:rsidRDefault="003847D9">
            <w:pPr>
              <w:widowControl w:val="0"/>
              <w:autoSpaceDE w:val="0"/>
              <w:autoSpaceDN w:val="0"/>
              <w:adjustRightInd w:val="0"/>
              <w:spacing w:after="0" w:line="240" w:lineRule="auto"/>
              <w:rPr>
                <w:rFonts w:ascii="Times New Roman" w:hAnsi="Times New Roman"/>
                <w:sz w:val="26"/>
                <w:szCs w:val="26"/>
              </w:rPr>
            </w:pPr>
            <w:r w:rsidRPr="00816335">
              <w:rPr>
                <w:rFonts w:ascii="Times New Roman" w:hAnsi="Times New Roman"/>
                <w:sz w:val="26"/>
                <w:szCs w:val="26"/>
              </w:rPr>
              <w:t>Заместитель начальника отдела</w:t>
            </w:r>
          </w:p>
        </w:tc>
        <w:tc>
          <w:tcPr>
            <w:tcW w:w="340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61A0EF58" w14:textId="37AEBC57" w:rsidR="003847D9" w:rsidRPr="00816335" w:rsidRDefault="00BD7E5B" w:rsidP="003847D9">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6 637,0</w:t>
            </w:r>
          </w:p>
        </w:tc>
      </w:tr>
      <w:tr w:rsidR="007E7AB2" w:rsidRPr="00816335" w14:paraId="5FFE1BE5" w14:textId="77777777" w:rsidTr="000D78E9">
        <w:tc>
          <w:tcPr>
            <w:tcW w:w="61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39C590AD" w14:textId="77777777" w:rsidR="007E7AB2" w:rsidRPr="00816335" w:rsidRDefault="007E7AB2">
            <w:pPr>
              <w:widowControl w:val="0"/>
              <w:autoSpaceDE w:val="0"/>
              <w:autoSpaceDN w:val="0"/>
              <w:adjustRightInd w:val="0"/>
              <w:spacing w:after="0" w:line="240" w:lineRule="auto"/>
              <w:rPr>
                <w:rFonts w:ascii="Times New Roman" w:hAnsi="Times New Roman"/>
                <w:sz w:val="26"/>
                <w:szCs w:val="26"/>
              </w:rPr>
            </w:pPr>
            <w:r w:rsidRPr="00816335">
              <w:rPr>
                <w:rFonts w:ascii="Times New Roman" w:hAnsi="Times New Roman"/>
                <w:sz w:val="26"/>
                <w:szCs w:val="26"/>
              </w:rPr>
              <w:t>Ведущий специалист</w:t>
            </w:r>
          </w:p>
        </w:tc>
        <w:tc>
          <w:tcPr>
            <w:tcW w:w="340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6B4C0F91" w14:textId="7D99A020" w:rsidR="007E7AB2" w:rsidRPr="00816335" w:rsidRDefault="00BD7E5B" w:rsidP="003847D9">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5 479,0</w:t>
            </w:r>
          </w:p>
        </w:tc>
      </w:tr>
    </w:tbl>
    <w:p w14:paraId="32810186" w14:textId="77777777" w:rsidR="007E7AB2" w:rsidRPr="00816335" w:rsidRDefault="007E7AB2" w:rsidP="007E7AB2">
      <w:pPr>
        <w:widowControl w:val="0"/>
        <w:autoSpaceDE w:val="0"/>
        <w:autoSpaceDN w:val="0"/>
        <w:adjustRightInd w:val="0"/>
        <w:spacing w:after="0" w:line="240" w:lineRule="auto"/>
        <w:outlineLvl w:val="1"/>
        <w:rPr>
          <w:rFonts w:ascii="Times New Roman" w:hAnsi="Times New Roman"/>
          <w:sz w:val="26"/>
          <w:szCs w:val="26"/>
        </w:rPr>
      </w:pPr>
      <w:bookmarkStart w:id="2" w:name="Par105"/>
      <w:bookmarkEnd w:id="2"/>
    </w:p>
    <w:p w14:paraId="1A2449A6" w14:textId="77777777" w:rsidR="007E7AB2" w:rsidRPr="00816335" w:rsidRDefault="007E7AB2" w:rsidP="007E7AB2">
      <w:pPr>
        <w:widowControl w:val="0"/>
        <w:autoSpaceDE w:val="0"/>
        <w:autoSpaceDN w:val="0"/>
        <w:adjustRightInd w:val="0"/>
        <w:spacing w:after="0" w:line="240" w:lineRule="auto"/>
        <w:ind w:right="-2"/>
        <w:jc w:val="center"/>
        <w:outlineLvl w:val="1"/>
        <w:rPr>
          <w:rFonts w:ascii="Times New Roman" w:hAnsi="Times New Roman"/>
          <w:sz w:val="26"/>
          <w:szCs w:val="26"/>
        </w:rPr>
      </w:pPr>
      <w:r w:rsidRPr="00816335">
        <w:rPr>
          <w:rFonts w:ascii="Times New Roman" w:hAnsi="Times New Roman"/>
          <w:sz w:val="26"/>
          <w:szCs w:val="26"/>
        </w:rPr>
        <w:t>3. Выплаты компенсационного характера</w:t>
      </w:r>
    </w:p>
    <w:p w14:paraId="7D2A2238" w14:textId="77777777" w:rsidR="007E7AB2" w:rsidRPr="00816335" w:rsidRDefault="007E7AB2" w:rsidP="007E7AB2">
      <w:pPr>
        <w:widowControl w:val="0"/>
        <w:autoSpaceDE w:val="0"/>
        <w:autoSpaceDN w:val="0"/>
        <w:adjustRightInd w:val="0"/>
        <w:spacing w:after="0" w:line="240" w:lineRule="auto"/>
        <w:ind w:right="-2" w:firstLine="540"/>
        <w:rPr>
          <w:rFonts w:ascii="Times New Roman" w:hAnsi="Times New Roman"/>
          <w:sz w:val="26"/>
          <w:szCs w:val="26"/>
        </w:rPr>
      </w:pPr>
    </w:p>
    <w:p w14:paraId="546FB208" w14:textId="77777777" w:rsidR="007E7AB2" w:rsidRPr="00816335" w:rsidRDefault="007E7AB2" w:rsidP="007E7AB2">
      <w:pPr>
        <w:spacing w:after="0" w:line="240" w:lineRule="auto"/>
        <w:ind w:firstLine="709"/>
        <w:jc w:val="both"/>
        <w:rPr>
          <w:rFonts w:ascii="Times New Roman" w:hAnsi="Times New Roman"/>
          <w:sz w:val="26"/>
          <w:szCs w:val="26"/>
        </w:rPr>
      </w:pPr>
      <w:r w:rsidRPr="00816335">
        <w:rPr>
          <w:rFonts w:ascii="Times New Roman" w:hAnsi="Times New Roman"/>
          <w:sz w:val="26"/>
          <w:szCs w:val="26"/>
        </w:rPr>
        <w:t>3.1.</w:t>
      </w:r>
      <w:r w:rsidRPr="00816335">
        <w:rPr>
          <w:rFonts w:ascii="Times New Roman" w:hAnsi="Times New Roman"/>
          <w:sz w:val="26"/>
          <w:szCs w:val="26"/>
        </w:rPr>
        <w:tab/>
        <w:t xml:space="preserve"> К выплатам компенсационного характера относятся:</w:t>
      </w:r>
    </w:p>
    <w:p w14:paraId="5C0DC821" w14:textId="77777777" w:rsidR="007E7AB2" w:rsidRPr="00816335" w:rsidRDefault="007E7AB2" w:rsidP="007E7AB2">
      <w:pPr>
        <w:pStyle w:val="a3"/>
        <w:spacing w:after="0" w:line="240" w:lineRule="auto"/>
        <w:ind w:left="0" w:firstLine="709"/>
        <w:jc w:val="both"/>
        <w:rPr>
          <w:rFonts w:ascii="Times New Roman" w:hAnsi="Times New Roman"/>
          <w:sz w:val="26"/>
          <w:szCs w:val="26"/>
        </w:rPr>
      </w:pPr>
      <w:r w:rsidRPr="00816335">
        <w:rPr>
          <w:rFonts w:ascii="Times New Roman" w:hAnsi="Times New Roman"/>
          <w:sz w:val="26"/>
          <w:szCs w:val="26"/>
        </w:rPr>
        <w:t>- выплаты за работу в местностях с особыми климатическими условиями;</w:t>
      </w:r>
    </w:p>
    <w:p w14:paraId="17C3710F" w14:textId="0718661A" w:rsidR="007E7AB2" w:rsidRPr="00816335" w:rsidRDefault="007E7AB2" w:rsidP="007E7AB2">
      <w:pPr>
        <w:pStyle w:val="ConsPlusNormal"/>
        <w:ind w:firstLine="709"/>
        <w:jc w:val="both"/>
      </w:pPr>
      <w:r w:rsidRPr="00816335">
        <w:t>- выплаты за работу в условиях, отклоняющихся от нормальных;</w:t>
      </w:r>
    </w:p>
    <w:p w14:paraId="3FD50279" w14:textId="1F6DD53B" w:rsidR="007E7AB2" w:rsidRPr="00816335" w:rsidRDefault="007E7AB2" w:rsidP="007E7AB2">
      <w:pPr>
        <w:pStyle w:val="a3"/>
        <w:spacing w:after="0" w:line="240" w:lineRule="auto"/>
        <w:ind w:left="0" w:firstLine="709"/>
        <w:jc w:val="both"/>
        <w:rPr>
          <w:rFonts w:ascii="Times New Roman" w:hAnsi="Times New Roman"/>
          <w:sz w:val="26"/>
          <w:szCs w:val="26"/>
        </w:rPr>
      </w:pPr>
      <w:r w:rsidRPr="00816335">
        <w:rPr>
          <w:rFonts w:ascii="Times New Roman" w:hAnsi="Times New Roman"/>
          <w:sz w:val="26"/>
          <w:szCs w:val="26"/>
        </w:rPr>
        <w:t>- надбавка работникам учреждения в возрасте до 30 лет, прожившим на территории муниципального образования город Норильск не менее 5 лет и заключившим после 1 января 2005 года трудовые договоры с</w:t>
      </w:r>
      <w:r w:rsidR="0030152E" w:rsidRPr="00816335">
        <w:rPr>
          <w:rFonts w:ascii="Times New Roman" w:hAnsi="Times New Roman"/>
          <w:sz w:val="26"/>
          <w:szCs w:val="26"/>
        </w:rPr>
        <w:t xml:space="preserve"> муниципальными</w:t>
      </w:r>
      <w:r w:rsidRPr="00816335">
        <w:rPr>
          <w:rFonts w:ascii="Times New Roman" w:hAnsi="Times New Roman"/>
          <w:sz w:val="26"/>
          <w:szCs w:val="26"/>
        </w:rPr>
        <w:t xml:space="preserve"> учреждениями, органами местного самоуправления муниципального образования город Норильск.</w:t>
      </w:r>
    </w:p>
    <w:p w14:paraId="69CCB45F" w14:textId="490EA391" w:rsidR="007E7AB2" w:rsidRPr="0099596D" w:rsidRDefault="007E7AB2" w:rsidP="007E7AB2">
      <w:pPr>
        <w:spacing w:after="0" w:line="240" w:lineRule="auto"/>
        <w:ind w:firstLine="709"/>
        <w:jc w:val="both"/>
        <w:rPr>
          <w:rFonts w:ascii="Times New Roman" w:hAnsi="Times New Roman"/>
          <w:sz w:val="26"/>
          <w:szCs w:val="26"/>
        </w:rPr>
      </w:pPr>
      <w:r w:rsidRPr="00816335">
        <w:rPr>
          <w:rFonts w:ascii="Times New Roman" w:hAnsi="Times New Roman"/>
          <w:sz w:val="26"/>
          <w:szCs w:val="26"/>
        </w:rPr>
        <w:t>Выплаты компенсационного характера работникам учреждения устанавливаются к окладу</w:t>
      </w:r>
      <w:r w:rsidR="00F51D82" w:rsidRPr="00816335">
        <w:rPr>
          <w:rFonts w:ascii="Times New Roman" w:hAnsi="Times New Roman"/>
          <w:sz w:val="26"/>
          <w:szCs w:val="26"/>
        </w:rPr>
        <w:t xml:space="preserve"> (должностному окладу)</w:t>
      </w:r>
      <w:r w:rsidRPr="00816335">
        <w:rPr>
          <w:rFonts w:ascii="Times New Roman" w:hAnsi="Times New Roman"/>
          <w:sz w:val="26"/>
          <w:szCs w:val="26"/>
        </w:rPr>
        <w:t xml:space="preserve">, если иное не установлено федеральными законами, иными нормативными правовыми актами Российской Федерации, нормативными правовыми актами органов местного самоуправления </w:t>
      </w:r>
      <w:r w:rsidRPr="0099596D">
        <w:rPr>
          <w:rFonts w:ascii="Times New Roman" w:hAnsi="Times New Roman"/>
          <w:sz w:val="26"/>
          <w:szCs w:val="26"/>
        </w:rPr>
        <w:t>муниципального образования город Норильск.</w:t>
      </w:r>
    </w:p>
    <w:p w14:paraId="6D30873C" w14:textId="77777777" w:rsidR="007E7AB2" w:rsidRPr="0099596D" w:rsidRDefault="007E7AB2" w:rsidP="007E7AB2">
      <w:pPr>
        <w:spacing w:after="0" w:line="240" w:lineRule="auto"/>
        <w:ind w:firstLine="709"/>
        <w:jc w:val="both"/>
        <w:rPr>
          <w:rFonts w:ascii="Times New Roman" w:hAnsi="Times New Roman"/>
          <w:sz w:val="26"/>
          <w:szCs w:val="26"/>
        </w:rPr>
      </w:pPr>
      <w:r w:rsidRPr="0099596D">
        <w:rPr>
          <w:rFonts w:ascii="Times New Roman" w:hAnsi="Times New Roman"/>
          <w:sz w:val="26"/>
          <w:szCs w:val="26"/>
        </w:rPr>
        <w:t>3.2. Работникам учреждения могут быть установлены следующие выплаты за работу в условиях, отклоняющихся от нормальных:</w:t>
      </w:r>
    </w:p>
    <w:p w14:paraId="79C10A1F" w14:textId="77777777" w:rsidR="007E7AB2" w:rsidRPr="0099596D" w:rsidRDefault="007E7AB2" w:rsidP="007E7AB2">
      <w:pPr>
        <w:spacing w:after="0" w:line="240" w:lineRule="auto"/>
        <w:ind w:firstLine="709"/>
        <w:jc w:val="both"/>
        <w:rPr>
          <w:rFonts w:ascii="Times New Roman" w:hAnsi="Times New Roman"/>
          <w:sz w:val="26"/>
          <w:szCs w:val="26"/>
        </w:rPr>
      </w:pPr>
      <w:r w:rsidRPr="0099596D">
        <w:rPr>
          <w:rFonts w:ascii="Times New Roman" w:hAnsi="Times New Roman"/>
          <w:sz w:val="26"/>
          <w:szCs w:val="26"/>
        </w:rPr>
        <w:t>- за совмещение профессий (должностей), расширение зоны обслуживания, исполнение обязанностей временно отсутствующего работника без освобождения от основной работы;</w:t>
      </w:r>
    </w:p>
    <w:p w14:paraId="7DAE34E1" w14:textId="77777777" w:rsidR="007E7AB2" w:rsidRPr="0099596D" w:rsidRDefault="007E7AB2" w:rsidP="007E7AB2">
      <w:pPr>
        <w:spacing w:after="0" w:line="240" w:lineRule="auto"/>
        <w:ind w:firstLine="709"/>
        <w:jc w:val="both"/>
        <w:rPr>
          <w:rFonts w:ascii="Times New Roman" w:hAnsi="Times New Roman"/>
          <w:sz w:val="26"/>
          <w:szCs w:val="26"/>
        </w:rPr>
      </w:pPr>
      <w:r w:rsidRPr="0099596D">
        <w:rPr>
          <w:rFonts w:ascii="Times New Roman" w:hAnsi="Times New Roman"/>
          <w:sz w:val="26"/>
          <w:szCs w:val="26"/>
        </w:rPr>
        <w:t>- за работу в выходные и нерабочие праздничные дни;</w:t>
      </w:r>
    </w:p>
    <w:p w14:paraId="1F2F920D" w14:textId="7E2C4C69" w:rsidR="007E7AB2" w:rsidRPr="0099596D" w:rsidRDefault="00644F4B" w:rsidP="007E7AB2">
      <w:pPr>
        <w:pStyle w:val="ConsPlusNormal"/>
        <w:ind w:firstLine="709"/>
        <w:jc w:val="both"/>
      </w:pPr>
      <w:r w:rsidRPr="0099596D">
        <w:t>- за работу в ночное время;</w:t>
      </w:r>
    </w:p>
    <w:p w14:paraId="047C51C2" w14:textId="77777777" w:rsidR="00644F4B" w:rsidRPr="0099596D" w:rsidRDefault="00644F4B" w:rsidP="00644F4B">
      <w:pPr>
        <w:pStyle w:val="a3"/>
        <w:spacing w:after="0" w:line="240" w:lineRule="auto"/>
        <w:ind w:left="0" w:firstLine="709"/>
        <w:jc w:val="both"/>
        <w:rPr>
          <w:rFonts w:ascii="Times New Roman" w:hAnsi="Times New Roman"/>
          <w:sz w:val="26"/>
          <w:szCs w:val="26"/>
        </w:rPr>
      </w:pPr>
      <w:r w:rsidRPr="0099596D">
        <w:rPr>
          <w:rFonts w:ascii="Times New Roman" w:hAnsi="Times New Roman"/>
          <w:sz w:val="26"/>
          <w:szCs w:val="26"/>
        </w:rPr>
        <w:t>- выплаты за работу с документами, составляющими государственную тайну;</w:t>
      </w:r>
    </w:p>
    <w:p w14:paraId="30592B76" w14:textId="77777777" w:rsidR="00644F4B" w:rsidRPr="00816335" w:rsidRDefault="00644F4B" w:rsidP="00644F4B">
      <w:pPr>
        <w:pStyle w:val="a3"/>
        <w:spacing w:after="0" w:line="240" w:lineRule="auto"/>
        <w:ind w:left="0" w:firstLine="709"/>
        <w:jc w:val="both"/>
        <w:rPr>
          <w:rFonts w:ascii="Times New Roman" w:hAnsi="Times New Roman"/>
          <w:sz w:val="26"/>
          <w:szCs w:val="26"/>
        </w:rPr>
      </w:pPr>
      <w:r w:rsidRPr="0099596D">
        <w:rPr>
          <w:rFonts w:ascii="Times New Roman" w:hAnsi="Times New Roman"/>
          <w:sz w:val="26"/>
          <w:szCs w:val="26"/>
        </w:rPr>
        <w:t>- выплаты за ведение секретного делопроизводства;</w:t>
      </w:r>
    </w:p>
    <w:p w14:paraId="7F02CF5D" w14:textId="77777777" w:rsidR="007E7AB2" w:rsidRPr="00816335" w:rsidRDefault="007E7AB2" w:rsidP="007E7AB2">
      <w:pPr>
        <w:spacing w:after="0" w:line="240" w:lineRule="auto"/>
        <w:ind w:firstLine="709"/>
        <w:jc w:val="both"/>
        <w:rPr>
          <w:rFonts w:ascii="Times New Roman" w:hAnsi="Times New Roman"/>
          <w:sz w:val="26"/>
          <w:szCs w:val="26"/>
        </w:rPr>
      </w:pPr>
      <w:r w:rsidRPr="00816335">
        <w:rPr>
          <w:rFonts w:ascii="Times New Roman" w:hAnsi="Times New Roman"/>
          <w:sz w:val="26"/>
          <w:szCs w:val="26"/>
        </w:rPr>
        <w:t>3.2.1. Размер доплаты за совмещение профессий (должностей), расширение зоны обслуживания, исполнение обязанностей временно отсутствующего работника и срок, на который устанавливается доплата, определяется по письменному соглашению сторон с учетом содержания и (или) объема дополнительной работы.</w:t>
      </w:r>
    </w:p>
    <w:p w14:paraId="29DA3067" w14:textId="77777777" w:rsidR="007E7AB2" w:rsidRPr="00816335" w:rsidRDefault="007E7AB2" w:rsidP="007E7AB2">
      <w:pPr>
        <w:spacing w:after="0" w:line="240" w:lineRule="auto"/>
        <w:ind w:firstLine="709"/>
        <w:jc w:val="both"/>
        <w:rPr>
          <w:rFonts w:ascii="Times New Roman" w:hAnsi="Times New Roman"/>
          <w:sz w:val="26"/>
          <w:szCs w:val="26"/>
        </w:rPr>
      </w:pPr>
      <w:r w:rsidRPr="00816335">
        <w:rPr>
          <w:rFonts w:ascii="Times New Roman" w:hAnsi="Times New Roman"/>
          <w:sz w:val="26"/>
          <w:szCs w:val="26"/>
        </w:rPr>
        <w:t>Основанием для установления работникам учреждения данных выплат является приказ директора учреждения.</w:t>
      </w:r>
    </w:p>
    <w:p w14:paraId="327F9E95" w14:textId="2E649786" w:rsidR="007E7AB2" w:rsidRPr="00816335" w:rsidRDefault="007E7AB2" w:rsidP="002C449B">
      <w:pPr>
        <w:spacing w:after="0" w:line="240" w:lineRule="auto"/>
        <w:ind w:firstLine="709"/>
        <w:jc w:val="both"/>
        <w:rPr>
          <w:rFonts w:ascii="Times New Roman" w:hAnsi="Times New Roman"/>
          <w:sz w:val="26"/>
          <w:szCs w:val="26"/>
        </w:rPr>
      </w:pPr>
      <w:r w:rsidRPr="00816335">
        <w:rPr>
          <w:rFonts w:ascii="Times New Roman" w:hAnsi="Times New Roman"/>
          <w:sz w:val="26"/>
          <w:szCs w:val="26"/>
        </w:rPr>
        <w:lastRenderedPageBreak/>
        <w:t>3.2.2. Оплата труда в выходные и нерабочие праздничные дни производится на основании статьи 153 Трудового кодекса Российской Федерации.</w:t>
      </w:r>
    </w:p>
    <w:p w14:paraId="64F398B0" w14:textId="13E9F8CE" w:rsidR="007E7AB2" w:rsidRPr="00816335" w:rsidRDefault="007E7AB2" w:rsidP="002C449B">
      <w:pPr>
        <w:spacing w:after="0" w:line="240" w:lineRule="auto"/>
        <w:ind w:firstLine="709"/>
        <w:jc w:val="both"/>
        <w:rPr>
          <w:rFonts w:ascii="Times New Roman" w:hAnsi="Times New Roman"/>
          <w:sz w:val="26"/>
          <w:szCs w:val="26"/>
        </w:rPr>
      </w:pPr>
      <w:r w:rsidRPr="00816335">
        <w:rPr>
          <w:rFonts w:ascii="Times New Roman" w:hAnsi="Times New Roman"/>
          <w:sz w:val="26"/>
          <w:szCs w:val="26"/>
        </w:rPr>
        <w:t>Размер компенсационной выплаты за работу в выходные и нерабочие праздничные дни составляет</w:t>
      </w:r>
      <w:r w:rsidR="0099596D">
        <w:rPr>
          <w:rFonts w:ascii="Times New Roman" w:hAnsi="Times New Roman"/>
          <w:sz w:val="26"/>
          <w:szCs w:val="26"/>
        </w:rPr>
        <w:t>ся</w:t>
      </w:r>
      <w:r w:rsidRPr="00816335">
        <w:rPr>
          <w:rFonts w:ascii="Times New Roman" w:hAnsi="Times New Roman"/>
          <w:sz w:val="26"/>
          <w:szCs w:val="26"/>
        </w:rPr>
        <w:t>:</w:t>
      </w:r>
    </w:p>
    <w:p w14:paraId="70357A9E" w14:textId="511653B1" w:rsidR="007E7AB2" w:rsidRPr="00816335" w:rsidRDefault="007E7AB2" w:rsidP="002C449B">
      <w:pPr>
        <w:spacing w:after="0" w:line="240" w:lineRule="auto"/>
        <w:ind w:firstLine="709"/>
        <w:jc w:val="both"/>
        <w:rPr>
          <w:rFonts w:ascii="Times New Roman" w:hAnsi="Times New Roman"/>
          <w:sz w:val="26"/>
          <w:szCs w:val="26"/>
        </w:rPr>
      </w:pPr>
      <w:r w:rsidRPr="00816335">
        <w:rPr>
          <w:rFonts w:ascii="Times New Roman" w:hAnsi="Times New Roman"/>
          <w:sz w:val="26"/>
          <w:szCs w:val="26"/>
        </w:rPr>
        <w:t>- в размере одинарной части</w:t>
      </w:r>
      <w:r w:rsidR="00F51D82" w:rsidRPr="00816335">
        <w:rPr>
          <w:rFonts w:ascii="Times New Roman" w:hAnsi="Times New Roman"/>
          <w:sz w:val="26"/>
          <w:szCs w:val="26"/>
        </w:rPr>
        <w:t xml:space="preserve"> оклада</w:t>
      </w:r>
      <w:r w:rsidRPr="00816335">
        <w:rPr>
          <w:rFonts w:ascii="Times New Roman" w:hAnsi="Times New Roman"/>
          <w:sz w:val="26"/>
          <w:szCs w:val="26"/>
        </w:rPr>
        <w:t xml:space="preserve"> </w:t>
      </w:r>
      <w:r w:rsidR="00F51D82" w:rsidRPr="00816335">
        <w:rPr>
          <w:rFonts w:ascii="Times New Roman" w:hAnsi="Times New Roman"/>
          <w:sz w:val="26"/>
          <w:szCs w:val="26"/>
        </w:rPr>
        <w:t>(</w:t>
      </w:r>
      <w:r w:rsidRPr="00816335">
        <w:rPr>
          <w:rFonts w:ascii="Times New Roman" w:hAnsi="Times New Roman"/>
          <w:sz w:val="26"/>
          <w:szCs w:val="26"/>
        </w:rPr>
        <w:t>должностного оклада</w:t>
      </w:r>
      <w:r w:rsidR="00F51D82" w:rsidRPr="00816335">
        <w:rPr>
          <w:rFonts w:ascii="Times New Roman" w:hAnsi="Times New Roman"/>
          <w:sz w:val="26"/>
          <w:szCs w:val="26"/>
        </w:rPr>
        <w:t>)</w:t>
      </w:r>
      <w:r w:rsidRPr="00816335">
        <w:rPr>
          <w:rFonts w:ascii="Times New Roman" w:hAnsi="Times New Roman"/>
          <w:sz w:val="26"/>
          <w:szCs w:val="26"/>
        </w:rPr>
        <w:t xml:space="preserve"> за день или час работы сверх</w:t>
      </w:r>
      <w:r w:rsidR="00F51D82" w:rsidRPr="00816335">
        <w:rPr>
          <w:rFonts w:ascii="Times New Roman" w:hAnsi="Times New Roman"/>
          <w:sz w:val="26"/>
          <w:szCs w:val="26"/>
        </w:rPr>
        <w:t xml:space="preserve"> оклада</w:t>
      </w:r>
      <w:r w:rsidRPr="00816335">
        <w:rPr>
          <w:rFonts w:ascii="Times New Roman" w:hAnsi="Times New Roman"/>
          <w:sz w:val="26"/>
          <w:szCs w:val="26"/>
        </w:rPr>
        <w:t xml:space="preserve"> </w:t>
      </w:r>
      <w:r w:rsidR="00F51D82" w:rsidRPr="00816335">
        <w:rPr>
          <w:rFonts w:ascii="Times New Roman" w:hAnsi="Times New Roman"/>
          <w:sz w:val="26"/>
          <w:szCs w:val="26"/>
        </w:rPr>
        <w:t>(</w:t>
      </w:r>
      <w:r w:rsidRPr="00816335">
        <w:rPr>
          <w:rFonts w:ascii="Times New Roman" w:hAnsi="Times New Roman"/>
          <w:sz w:val="26"/>
          <w:szCs w:val="26"/>
        </w:rPr>
        <w:t>должностного оклада</w:t>
      </w:r>
      <w:r w:rsidR="00F51D82" w:rsidRPr="00816335">
        <w:rPr>
          <w:rFonts w:ascii="Times New Roman" w:hAnsi="Times New Roman"/>
          <w:sz w:val="26"/>
          <w:szCs w:val="26"/>
        </w:rPr>
        <w:t>)</w:t>
      </w:r>
      <w:r w:rsidRPr="00816335">
        <w:rPr>
          <w:rFonts w:ascii="Times New Roman" w:hAnsi="Times New Roman"/>
          <w:sz w:val="26"/>
          <w:szCs w:val="26"/>
        </w:rPr>
        <w:t>, если работа в выходной или нерабочий праздничный день производилась в пределах месячной нормы рабочего времени;</w:t>
      </w:r>
    </w:p>
    <w:p w14:paraId="4EADE1B4" w14:textId="60957F32" w:rsidR="007E7AB2" w:rsidRDefault="007E7AB2" w:rsidP="002C449B">
      <w:pPr>
        <w:spacing w:after="0" w:line="240" w:lineRule="auto"/>
        <w:ind w:firstLine="709"/>
        <w:jc w:val="both"/>
        <w:rPr>
          <w:rFonts w:ascii="Times New Roman" w:hAnsi="Times New Roman"/>
          <w:sz w:val="26"/>
          <w:szCs w:val="26"/>
        </w:rPr>
      </w:pPr>
      <w:r w:rsidRPr="00816335">
        <w:rPr>
          <w:rFonts w:ascii="Times New Roman" w:hAnsi="Times New Roman"/>
          <w:sz w:val="26"/>
          <w:szCs w:val="26"/>
        </w:rPr>
        <w:t>- в размере двойной части</w:t>
      </w:r>
      <w:r w:rsidR="00F51D82" w:rsidRPr="00816335">
        <w:rPr>
          <w:rFonts w:ascii="Times New Roman" w:hAnsi="Times New Roman"/>
          <w:sz w:val="26"/>
          <w:szCs w:val="26"/>
        </w:rPr>
        <w:t xml:space="preserve"> оклада</w:t>
      </w:r>
      <w:r w:rsidRPr="00816335">
        <w:rPr>
          <w:rFonts w:ascii="Times New Roman" w:hAnsi="Times New Roman"/>
          <w:sz w:val="26"/>
          <w:szCs w:val="26"/>
        </w:rPr>
        <w:t xml:space="preserve"> </w:t>
      </w:r>
      <w:r w:rsidR="00F51D82" w:rsidRPr="00816335">
        <w:rPr>
          <w:rFonts w:ascii="Times New Roman" w:hAnsi="Times New Roman"/>
          <w:sz w:val="26"/>
          <w:szCs w:val="26"/>
        </w:rPr>
        <w:t>(</w:t>
      </w:r>
      <w:r w:rsidRPr="00816335">
        <w:rPr>
          <w:rFonts w:ascii="Times New Roman" w:hAnsi="Times New Roman"/>
          <w:sz w:val="26"/>
          <w:szCs w:val="26"/>
        </w:rPr>
        <w:t>должностного оклада</w:t>
      </w:r>
      <w:r w:rsidR="00F51D82" w:rsidRPr="00816335">
        <w:rPr>
          <w:rFonts w:ascii="Times New Roman" w:hAnsi="Times New Roman"/>
          <w:sz w:val="26"/>
          <w:szCs w:val="26"/>
        </w:rPr>
        <w:t>)</w:t>
      </w:r>
      <w:r w:rsidRPr="00816335">
        <w:rPr>
          <w:rFonts w:ascii="Times New Roman" w:hAnsi="Times New Roman"/>
          <w:sz w:val="26"/>
          <w:szCs w:val="26"/>
        </w:rPr>
        <w:t xml:space="preserve"> за день или час работы сверх</w:t>
      </w:r>
      <w:r w:rsidR="00F51D82" w:rsidRPr="00816335">
        <w:rPr>
          <w:rFonts w:ascii="Times New Roman" w:hAnsi="Times New Roman"/>
          <w:sz w:val="26"/>
          <w:szCs w:val="26"/>
        </w:rPr>
        <w:t xml:space="preserve"> оклада</w:t>
      </w:r>
      <w:r w:rsidRPr="00816335">
        <w:rPr>
          <w:rFonts w:ascii="Times New Roman" w:hAnsi="Times New Roman"/>
          <w:sz w:val="26"/>
          <w:szCs w:val="26"/>
        </w:rPr>
        <w:t xml:space="preserve"> </w:t>
      </w:r>
      <w:r w:rsidR="00F51D82" w:rsidRPr="00816335">
        <w:rPr>
          <w:rFonts w:ascii="Times New Roman" w:hAnsi="Times New Roman"/>
          <w:sz w:val="26"/>
          <w:szCs w:val="26"/>
        </w:rPr>
        <w:t>(</w:t>
      </w:r>
      <w:r w:rsidRPr="00816335">
        <w:rPr>
          <w:rFonts w:ascii="Times New Roman" w:hAnsi="Times New Roman"/>
          <w:sz w:val="26"/>
          <w:szCs w:val="26"/>
        </w:rPr>
        <w:t>должностного оклада</w:t>
      </w:r>
      <w:r w:rsidR="00F51D82" w:rsidRPr="00816335">
        <w:rPr>
          <w:rFonts w:ascii="Times New Roman" w:hAnsi="Times New Roman"/>
          <w:sz w:val="26"/>
          <w:szCs w:val="26"/>
        </w:rPr>
        <w:t>)</w:t>
      </w:r>
      <w:r w:rsidRPr="00816335">
        <w:rPr>
          <w:rFonts w:ascii="Times New Roman" w:hAnsi="Times New Roman"/>
          <w:sz w:val="26"/>
          <w:szCs w:val="26"/>
        </w:rPr>
        <w:t>, если работа производилась сверх месячной нормы рабочего времени.</w:t>
      </w:r>
    </w:p>
    <w:p w14:paraId="60983B66" w14:textId="15B74122" w:rsidR="00E839A7" w:rsidRPr="002C449B" w:rsidRDefault="00E839A7" w:rsidP="002C449B">
      <w:pPr>
        <w:autoSpaceDE w:val="0"/>
        <w:autoSpaceDN w:val="0"/>
        <w:adjustRightInd w:val="0"/>
        <w:spacing w:after="0" w:line="240" w:lineRule="auto"/>
        <w:ind w:firstLine="709"/>
        <w:jc w:val="both"/>
        <w:rPr>
          <w:rFonts w:ascii="Times New Roman" w:eastAsiaTheme="minorHAnsi" w:hAnsi="Times New Roman"/>
          <w:sz w:val="26"/>
          <w:szCs w:val="26"/>
        </w:rPr>
      </w:pPr>
      <w:r w:rsidRPr="002C449B">
        <w:rPr>
          <w:rFonts w:ascii="Times New Roman" w:eastAsiaTheme="minorHAnsi" w:hAnsi="Times New Roman"/>
          <w:sz w:val="26"/>
          <w:szCs w:val="26"/>
        </w:rPr>
        <w:t>Основанием для оплаты труда в выходные и нерабочие праздничные дни является приказ руководителя учреждения, график сменности работы, табель учета рабочего времени.</w:t>
      </w:r>
    </w:p>
    <w:p w14:paraId="7FB89C37" w14:textId="35614F11" w:rsidR="007E7AB2" w:rsidRPr="002C449B" w:rsidRDefault="007E7AB2" w:rsidP="002C449B">
      <w:pPr>
        <w:autoSpaceDE w:val="0"/>
        <w:autoSpaceDN w:val="0"/>
        <w:adjustRightInd w:val="0"/>
        <w:spacing w:after="0" w:line="240" w:lineRule="auto"/>
        <w:ind w:firstLine="709"/>
        <w:jc w:val="both"/>
        <w:rPr>
          <w:rFonts w:ascii="Times New Roman" w:eastAsiaTheme="minorHAnsi" w:hAnsi="Times New Roman"/>
          <w:sz w:val="26"/>
          <w:szCs w:val="26"/>
        </w:rPr>
      </w:pPr>
      <w:r w:rsidRPr="002C449B">
        <w:rPr>
          <w:rFonts w:ascii="Times New Roman" w:hAnsi="Times New Roman"/>
          <w:sz w:val="26"/>
          <w:szCs w:val="26"/>
        </w:rPr>
        <w:t xml:space="preserve">3.2.3. </w:t>
      </w:r>
      <w:r w:rsidRPr="002C449B">
        <w:rPr>
          <w:rFonts w:ascii="Times New Roman" w:eastAsiaTheme="minorHAnsi" w:hAnsi="Times New Roman"/>
          <w:sz w:val="26"/>
          <w:szCs w:val="26"/>
        </w:rPr>
        <w:t>Доплата за работу в ночное время производится работникам в размере 35% от оклада</w:t>
      </w:r>
      <w:r w:rsidR="00027E3D" w:rsidRPr="002C449B">
        <w:rPr>
          <w:rFonts w:ascii="Times New Roman" w:eastAsiaTheme="minorHAnsi" w:hAnsi="Times New Roman"/>
          <w:sz w:val="26"/>
          <w:szCs w:val="26"/>
        </w:rPr>
        <w:t xml:space="preserve"> (должностного оклада)</w:t>
      </w:r>
      <w:r w:rsidRPr="002C449B">
        <w:rPr>
          <w:rFonts w:ascii="Times New Roman" w:eastAsiaTheme="minorHAnsi" w:hAnsi="Times New Roman"/>
          <w:sz w:val="26"/>
          <w:szCs w:val="26"/>
        </w:rPr>
        <w:t>, рассчитанного за час работы, за каждый час работы в ночное время.</w:t>
      </w:r>
    </w:p>
    <w:p w14:paraId="7AAF747E" w14:textId="409E7A58" w:rsidR="000913CA" w:rsidRPr="002C449B" w:rsidRDefault="007E7AB2" w:rsidP="002C449B">
      <w:pPr>
        <w:autoSpaceDE w:val="0"/>
        <w:autoSpaceDN w:val="0"/>
        <w:adjustRightInd w:val="0"/>
        <w:spacing w:after="0" w:line="240" w:lineRule="auto"/>
        <w:ind w:firstLine="709"/>
        <w:jc w:val="both"/>
        <w:rPr>
          <w:rFonts w:ascii="Times New Roman" w:eastAsiaTheme="minorHAnsi" w:hAnsi="Times New Roman"/>
          <w:sz w:val="26"/>
          <w:szCs w:val="26"/>
        </w:rPr>
      </w:pPr>
      <w:r w:rsidRPr="002C449B">
        <w:rPr>
          <w:rFonts w:ascii="Times New Roman" w:eastAsiaTheme="minorHAnsi" w:hAnsi="Times New Roman"/>
          <w:sz w:val="26"/>
          <w:szCs w:val="26"/>
        </w:rPr>
        <w:t>Ночным считается время с 22 часов до 6 часов.</w:t>
      </w:r>
    </w:p>
    <w:p w14:paraId="0F4088DB" w14:textId="44D7729F" w:rsidR="007E7AB2" w:rsidRPr="00816335" w:rsidRDefault="007E7AB2" w:rsidP="002C449B">
      <w:pPr>
        <w:pStyle w:val="ConsPlusNormal"/>
        <w:ind w:firstLine="709"/>
        <w:jc w:val="both"/>
      </w:pPr>
      <w:r w:rsidRPr="002C449B">
        <w:t>Основанием для установления работникам уч</w:t>
      </w:r>
      <w:r w:rsidR="002C449B" w:rsidRPr="002C449B">
        <w:t>реждения данных выплат является</w:t>
      </w:r>
      <w:r w:rsidRPr="002C449B">
        <w:t xml:space="preserve"> табель учета рабочего времени и график сменности работы.</w:t>
      </w:r>
    </w:p>
    <w:p w14:paraId="517E419B" w14:textId="1896AD77" w:rsidR="00644F4B" w:rsidRPr="00816335" w:rsidRDefault="00644F4B" w:rsidP="00644F4B">
      <w:pPr>
        <w:autoSpaceDE w:val="0"/>
        <w:autoSpaceDN w:val="0"/>
        <w:adjustRightInd w:val="0"/>
        <w:spacing w:after="0" w:line="240" w:lineRule="auto"/>
        <w:ind w:firstLine="709"/>
        <w:jc w:val="both"/>
        <w:rPr>
          <w:rFonts w:ascii="Times New Roman" w:eastAsiaTheme="minorHAnsi" w:hAnsi="Times New Roman"/>
          <w:sz w:val="26"/>
          <w:szCs w:val="26"/>
        </w:rPr>
      </w:pPr>
      <w:r w:rsidRPr="00816335">
        <w:rPr>
          <w:rFonts w:ascii="Times New Roman" w:eastAsiaTheme="minorHAnsi" w:hAnsi="Times New Roman"/>
          <w:sz w:val="26"/>
          <w:szCs w:val="26"/>
        </w:rPr>
        <w:t>3.2.4. Работникам учреждений, допущенным в установленном законодательством Российской Федерации порядке к работе с документами, составляющими государственную тайну, устанавливается надбавка к окладу (должностному окладу) в размере:</w:t>
      </w:r>
    </w:p>
    <w:p w14:paraId="5A72CFF0" w14:textId="77777777" w:rsidR="00644F4B" w:rsidRPr="00816335" w:rsidRDefault="00644F4B" w:rsidP="00644F4B">
      <w:pPr>
        <w:autoSpaceDE w:val="0"/>
        <w:autoSpaceDN w:val="0"/>
        <w:adjustRightInd w:val="0"/>
        <w:spacing w:after="0" w:line="240" w:lineRule="auto"/>
        <w:ind w:firstLine="709"/>
        <w:jc w:val="both"/>
        <w:rPr>
          <w:rFonts w:ascii="Times New Roman" w:eastAsiaTheme="minorHAnsi" w:hAnsi="Times New Roman"/>
          <w:sz w:val="26"/>
          <w:szCs w:val="26"/>
        </w:rPr>
      </w:pPr>
      <w:r w:rsidRPr="00816335">
        <w:rPr>
          <w:rFonts w:ascii="Times New Roman" w:eastAsiaTheme="minorHAnsi" w:hAnsi="Times New Roman"/>
          <w:sz w:val="26"/>
          <w:szCs w:val="26"/>
        </w:rPr>
        <w:t>– за работу со сведениями, имеющими степень секретности «Особой важности», – 50 процентов оклада (должностного оклада);</w:t>
      </w:r>
    </w:p>
    <w:p w14:paraId="01A01E7B" w14:textId="77777777" w:rsidR="00644F4B" w:rsidRPr="00816335" w:rsidRDefault="00644F4B" w:rsidP="00644F4B">
      <w:pPr>
        <w:autoSpaceDE w:val="0"/>
        <w:autoSpaceDN w:val="0"/>
        <w:adjustRightInd w:val="0"/>
        <w:spacing w:after="0" w:line="240" w:lineRule="auto"/>
        <w:ind w:firstLine="709"/>
        <w:jc w:val="both"/>
        <w:rPr>
          <w:rFonts w:ascii="Times New Roman" w:eastAsiaTheme="minorHAnsi" w:hAnsi="Times New Roman"/>
          <w:sz w:val="26"/>
          <w:szCs w:val="26"/>
        </w:rPr>
      </w:pPr>
      <w:r w:rsidRPr="00816335">
        <w:rPr>
          <w:rFonts w:ascii="Times New Roman" w:eastAsiaTheme="minorHAnsi" w:hAnsi="Times New Roman"/>
          <w:sz w:val="26"/>
          <w:szCs w:val="26"/>
        </w:rPr>
        <w:t>– за работу со сведениями, имеющими степень секретности «Совершенно секретно», – 30 процентов оклада (должностного оклада);</w:t>
      </w:r>
    </w:p>
    <w:p w14:paraId="76BE048F" w14:textId="77777777" w:rsidR="00644F4B" w:rsidRPr="00816335" w:rsidRDefault="00644F4B" w:rsidP="00644F4B">
      <w:pPr>
        <w:autoSpaceDE w:val="0"/>
        <w:autoSpaceDN w:val="0"/>
        <w:adjustRightInd w:val="0"/>
        <w:spacing w:after="0" w:line="240" w:lineRule="auto"/>
        <w:ind w:firstLine="709"/>
        <w:jc w:val="both"/>
        <w:rPr>
          <w:rFonts w:ascii="Times New Roman" w:eastAsiaTheme="minorHAnsi" w:hAnsi="Times New Roman"/>
          <w:sz w:val="26"/>
          <w:szCs w:val="26"/>
        </w:rPr>
      </w:pPr>
      <w:r w:rsidRPr="00816335">
        <w:rPr>
          <w:rFonts w:ascii="Times New Roman" w:eastAsiaTheme="minorHAnsi" w:hAnsi="Times New Roman"/>
          <w:sz w:val="26"/>
          <w:szCs w:val="26"/>
        </w:rPr>
        <w:t>– за работу со сведениями, имеющими степень секретности «Секретно», – 10 процентов оклада (должностного оклада).</w:t>
      </w:r>
    </w:p>
    <w:p w14:paraId="746B6269" w14:textId="1097A87F" w:rsidR="00644F4B" w:rsidRPr="00816335" w:rsidRDefault="00644F4B" w:rsidP="00644F4B">
      <w:pPr>
        <w:pStyle w:val="ConsPlusNormal"/>
        <w:ind w:firstLine="709"/>
        <w:jc w:val="both"/>
      </w:pPr>
      <w:r w:rsidRPr="00816335">
        <w:t>Надбавка за работу с документами, составляющими государственную тайну, устанавливается конкретному работнику на основании приказа директора учреждения.</w:t>
      </w:r>
    </w:p>
    <w:p w14:paraId="56AB4FAD" w14:textId="3DEF0B6B" w:rsidR="00644F4B" w:rsidRPr="00816335" w:rsidRDefault="00644F4B" w:rsidP="00644F4B">
      <w:pPr>
        <w:autoSpaceDE w:val="0"/>
        <w:autoSpaceDN w:val="0"/>
        <w:adjustRightInd w:val="0"/>
        <w:spacing w:after="0" w:line="240" w:lineRule="auto"/>
        <w:ind w:firstLine="709"/>
        <w:jc w:val="both"/>
        <w:rPr>
          <w:rFonts w:ascii="Times New Roman" w:eastAsiaTheme="minorHAnsi" w:hAnsi="Times New Roman"/>
          <w:sz w:val="26"/>
          <w:szCs w:val="26"/>
        </w:rPr>
      </w:pPr>
      <w:r w:rsidRPr="00816335">
        <w:rPr>
          <w:rFonts w:ascii="Times New Roman" w:eastAsiaTheme="minorHAnsi" w:hAnsi="Times New Roman"/>
          <w:sz w:val="26"/>
          <w:szCs w:val="26"/>
        </w:rPr>
        <w:t>3.2.5. Работникам учреждения за ведение секретного делопроизводства устанавливается надбавка к окладу (должностному окладу) в размере 15 процентов оклада (должностного оклада).</w:t>
      </w:r>
    </w:p>
    <w:p w14:paraId="051C91AB" w14:textId="0079FBDE" w:rsidR="00644F4B" w:rsidRPr="00816335" w:rsidRDefault="00644F4B" w:rsidP="00644F4B">
      <w:pPr>
        <w:pStyle w:val="ConsPlusNormal"/>
        <w:ind w:firstLine="709"/>
        <w:jc w:val="both"/>
      </w:pPr>
      <w:r w:rsidRPr="00816335">
        <w:t>Надбавка за ведение секретного делопроизводства устанавливается работнику на основании приказа директора учреждения.</w:t>
      </w:r>
    </w:p>
    <w:p w14:paraId="39CF04F0" w14:textId="4DE0605A" w:rsidR="007E7AB2" w:rsidRPr="00816335" w:rsidRDefault="007E7AB2" w:rsidP="007E7AB2">
      <w:pPr>
        <w:spacing w:after="0" w:line="240" w:lineRule="auto"/>
        <w:ind w:firstLine="709"/>
        <w:jc w:val="both"/>
        <w:rPr>
          <w:rFonts w:ascii="Times New Roman" w:hAnsi="Times New Roman"/>
          <w:sz w:val="26"/>
          <w:szCs w:val="26"/>
        </w:rPr>
      </w:pPr>
      <w:r w:rsidRPr="00816335">
        <w:rPr>
          <w:rFonts w:ascii="Times New Roman" w:hAnsi="Times New Roman"/>
          <w:sz w:val="26"/>
          <w:szCs w:val="26"/>
        </w:rPr>
        <w:t>3.3. Работникам учреждения в возрасте до 30 лет, прожившим на территории муниципального образования не менее 5 лет и заключившим после 1 января 2005 года трудовые договоры с</w:t>
      </w:r>
      <w:r w:rsidR="003677D8" w:rsidRPr="00816335">
        <w:rPr>
          <w:rFonts w:ascii="Times New Roman" w:hAnsi="Times New Roman"/>
          <w:sz w:val="26"/>
          <w:szCs w:val="26"/>
        </w:rPr>
        <w:t xml:space="preserve"> муниципальными</w:t>
      </w:r>
      <w:r w:rsidRPr="00816335">
        <w:rPr>
          <w:rFonts w:ascii="Times New Roman" w:hAnsi="Times New Roman"/>
          <w:sz w:val="26"/>
          <w:szCs w:val="26"/>
        </w:rPr>
        <w:t xml:space="preserve"> учреждениями, органами местного самоуправления муниципального образования город Норильск устанавливается надбавка в размере 80%. Данная надбавка уменьшается пропорционально размеру процентной надбавки к заработной плате за стаж работы в районах Крайнего Севера, предусмотренной статьей 317 Трудового кодекса РФ, установленной в порядке, предусмотренном Постановлением Совета Министров РСФСР от 22.10.1990 № 458 «Об упорядочении компенсации гражданам, проживающим в районах Крайнего Севера».</w:t>
      </w:r>
    </w:p>
    <w:p w14:paraId="55FD3AAF" w14:textId="77777777" w:rsidR="007E7AB2" w:rsidRPr="00816335" w:rsidRDefault="007E7AB2" w:rsidP="007E7AB2">
      <w:pPr>
        <w:spacing w:after="0" w:line="240" w:lineRule="auto"/>
        <w:ind w:firstLine="709"/>
        <w:jc w:val="both"/>
        <w:rPr>
          <w:rFonts w:ascii="Times New Roman" w:hAnsi="Times New Roman"/>
          <w:sz w:val="26"/>
          <w:szCs w:val="26"/>
        </w:rPr>
      </w:pPr>
      <w:r w:rsidRPr="00816335">
        <w:rPr>
          <w:rFonts w:ascii="Times New Roman" w:hAnsi="Times New Roman"/>
          <w:sz w:val="26"/>
          <w:szCs w:val="26"/>
        </w:rPr>
        <w:t>Данная надбавка рассчитывается в порядке, аналогичном порядку расчета надбавки к заработной плате за стаж работы в районах Крайнего Севера и приравненным к ним местностях, установленному действующим законодательством.</w:t>
      </w:r>
    </w:p>
    <w:p w14:paraId="6EC1410F" w14:textId="77777777" w:rsidR="007E7AB2" w:rsidRPr="00816335" w:rsidRDefault="007E7AB2" w:rsidP="007E7AB2">
      <w:pPr>
        <w:spacing w:after="0" w:line="240" w:lineRule="auto"/>
        <w:ind w:firstLine="709"/>
        <w:jc w:val="both"/>
        <w:rPr>
          <w:rFonts w:ascii="Times New Roman" w:hAnsi="Times New Roman"/>
          <w:sz w:val="26"/>
          <w:szCs w:val="26"/>
        </w:rPr>
      </w:pPr>
      <w:r w:rsidRPr="00816335">
        <w:rPr>
          <w:rFonts w:ascii="Times New Roman" w:hAnsi="Times New Roman"/>
          <w:sz w:val="26"/>
          <w:szCs w:val="26"/>
        </w:rPr>
        <w:lastRenderedPageBreak/>
        <w:t>На данную выплату районный коэффициент и процентная надбавка к заработной плате за стаж работы в районах Крайнего Севера и приравненных к ним местностях не начисляются.</w:t>
      </w:r>
    </w:p>
    <w:p w14:paraId="06E9D576" w14:textId="77777777" w:rsidR="007E7AB2" w:rsidRPr="00816335" w:rsidRDefault="007E7AB2" w:rsidP="007E7AB2">
      <w:pPr>
        <w:spacing w:after="0" w:line="240" w:lineRule="auto"/>
        <w:ind w:firstLine="709"/>
        <w:jc w:val="both"/>
        <w:rPr>
          <w:rFonts w:ascii="Times New Roman" w:hAnsi="Times New Roman"/>
          <w:sz w:val="26"/>
          <w:szCs w:val="26"/>
        </w:rPr>
      </w:pPr>
      <w:r w:rsidRPr="00816335">
        <w:rPr>
          <w:rFonts w:ascii="Times New Roman" w:hAnsi="Times New Roman"/>
          <w:sz w:val="26"/>
          <w:szCs w:val="26"/>
        </w:rPr>
        <w:t>3.4. В случаях, определенных законодательством Российской Федерации и Красноярского края, к заработной плате работников учреждения устанавливаются районный коэффициент, процентная надбавка к заработной плате за стаж работы в районах Крайнего Севера и приравненных к ним местностях.</w:t>
      </w:r>
    </w:p>
    <w:p w14:paraId="53AED0D4" w14:textId="77777777" w:rsidR="007E7AB2" w:rsidRPr="00816335" w:rsidRDefault="007E7AB2" w:rsidP="007E7AB2">
      <w:pPr>
        <w:widowControl w:val="0"/>
        <w:autoSpaceDE w:val="0"/>
        <w:autoSpaceDN w:val="0"/>
        <w:adjustRightInd w:val="0"/>
        <w:spacing w:after="0" w:line="240" w:lineRule="auto"/>
        <w:ind w:right="-2" w:firstLine="540"/>
        <w:jc w:val="both"/>
        <w:rPr>
          <w:rFonts w:ascii="Times New Roman" w:hAnsi="Times New Roman"/>
          <w:sz w:val="26"/>
          <w:szCs w:val="26"/>
        </w:rPr>
      </w:pPr>
    </w:p>
    <w:p w14:paraId="748E415C" w14:textId="77777777" w:rsidR="007E7AB2" w:rsidRPr="00816335" w:rsidRDefault="007E7AB2" w:rsidP="007E7AB2">
      <w:pPr>
        <w:widowControl w:val="0"/>
        <w:autoSpaceDE w:val="0"/>
        <w:autoSpaceDN w:val="0"/>
        <w:adjustRightInd w:val="0"/>
        <w:spacing w:after="0" w:line="240" w:lineRule="auto"/>
        <w:ind w:right="-2"/>
        <w:jc w:val="center"/>
        <w:outlineLvl w:val="1"/>
        <w:rPr>
          <w:rFonts w:ascii="Times New Roman" w:hAnsi="Times New Roman"/>
          <w:sz w:val="26"/>
          <w:szCs w:val="26"/>
        </w:rPr>
      </w:pPr>
      <w:bookmarkStart w:id="3" w:name="Par142"/>
      <w:bookmarkEnd w:id="3"/>
      <w:r w:rsidRPr="00816335">
        <w:rPr>
          <w:rFonts w:ascii="Times New Roman" w:hAnsi="Times New Roman"/>
          <w:sz w:val="26"/>
          <w:szCs w:val="26"/>
        </w:rPr>
        <w:t>4. Выплаты стимулирующего характера</w:t>
      </w:r>
    </w:p>
    <w:p w14:paraId="106E594A" w14:textId="77777777" w:rsidR="007E7AB2" w:rsidRPr="00816335" w:rsidRDefault="007E7AB2" w:rsidP="00E839A7">
      <w:pPr>
        <w:widowControl w:val="0"/>
        <w:autoSpaceDE w:val="0"/>
        <w:autoSpaceDN w:val="0"/>
        <w:adjustRightInd w:val="0"/>
        <w:spacing w:after="0" w:line="240" w:lineRule="auto"/>
        <w:ind w:right="-2"/>
        <w:jc w:val="both"/>
        <w:rPr>
          <w:rFonts w:ascii="Times New Roman" w:hAnsi="Times New Roman"/>
          <w:sz w:val="26"/>
          <w:szCs w:val="26"/>
        </w:rPr>
      </w:pPr>
    </w:p>
    <w:p w14:paraId="746430E4" w14:textId="6A796C23" w:rsidR="007E7AB2" w:rsidRPr="00816335" w:rsidRDefault="007E7AB2" w:rsidP="007E7AB2">
      <w:pPr>
        <w:widowControl w:val="0"/>
        <w:autoSpaceDE w:val="0"/>
        <w:autoSpaceDN w:val="0"/>
        <w:adjustRightInd w:val="0"/>
        <w:spacing w:after="0" w:line="240" w:lineRule="auto"/>
        <w:ind w:right="-2" w:firstLine="709"/>
        <w:jc w:val="both"/>
        <w:rPr>
          <w:rFonts w:ascii="Times New Roman" w:hAnsi="Times New Roman"/>
          <w:sz w:val="26"/>
          <w:szCs w:val="26"/>
        </w:rPr>
      </w:pPr>
      <w:r w:rsidRPr="00816335">
        <w:rPr>
          <w:rFonts w:ascii="Times New Roman" w:hAnsi="Times New Roman"/>
          <w:sz w:val="26"/>
          <w:szCs w:val="26"/>
        </w:rPr>
        <w:t xml:space="preserve">4.1. </w:t>
      </w:r>
      <w:r w:rsidR="00AC1684" w:rsidRPr="00816335">
        <w:rPr>
          <w:rFonts w:ascii="Times New Roman" w:hAnsi="Times New Roman"/>
          <w:sz w:val="26"/>
          <w:szCs w:val="26"/>
        </w:rPr>
        <w:t>Работникам учреждения в пределах утвержденного фонда оплаты труда устанавливаются следующие выплаты стимулирующего характера</w:t>
      </w:r>
      <w:r w:rsidR="00E839A7">
        <w:rPr>
          <w:rFonts w:ascii="Times New Roman" w:hAnsi="Times New Roman"/>
          <w:sz w:val="26"/>
          <w:szCs w:val="26"/>
        </w:rPr>
        <w:t>:</w:t>
      </w:r>
    </w:p>
    <w:p w14:paraId="42B47FD5" w14:textId="77777777" w:rsidR="007E7AB2" w:rsidRPr="00816335" w:rsidRDefault="007E7AB2" w:rsidP="007E7AB2">
      <w:pPr>
        <w:widowControl w:val="0"/>
        <w:autoSpaceDE w:val="0"/>
        <w:autoSpaceDN w:val="0"/>
        <w:adjustRightInd w:val="0"/>
        <w:spacing w:after="0" w:line="240" w:lineRule="auto"/>
        <w:ind w:firstLine="709"/>
        <w:jc w:val="both"/>
        <w:rPr>
          <w:rFonts w:ascii="Times New Roman" w:hAnsi="Times New Roman"/>
          <w:sz w:val="26"/>
          <w:szCs w:val="26"/>
        </w:rPr>
      </w:pPr>
      <w:r w:rsidRPr="00816335">
        <w:rPr>
          <w:rFonts w:ascii="Times New Roman" w:hAnsi="Times New Roman"/>
          <w:sz w:val="26"/>
          <w:szCs w:val="26"/>
        </w:rPr>
        <w:t>- выплаты за важность выполняемой работы, степень самостоятельности и ответственности при выполнении поставленных задач;</w:t>
      </w:r>
    </w:p>
    <w:p w14:paraId="2198E287" w14:textId="77777777" w:rsidR="007E7AB2" w:rsidRPr="00816335" w:rsidRDefault="007E7AB2" w:rsidP="007E7AB2">
      <w:pPr>
        <w:widowControl w:val="0"/>
        <w:autoSpaceDE w:val="0"/>
        <w:autoSpaceDN w:val="0"/>
        <w:adjustRightInd w:val="0"/>
        <w:spacing w:after="0" w:line="240" w:lineRule="auto"/>
        <w:ind w:firstLine="709"/>
        <w:jc w:val="both"/>
        <w:rPr>
          <w:rFonts w:ascii="Times New Roman" w:hAnsi="Times New Roman"/>
          <w:sz w:val="26"/>
          <w:szCs w:val="26"/>
        </w:rPr>
      </w:pPr>
      <w:r w:rsidRPr="00816335">
        <w:rPr>
          <w:rFonts w:ascii="Times New Roman" w:hAnsi="Times New Roman"/>
          <w:sz w:val="26"/>
          <w:szCs w:val="26"/>
        </w:rPr>
        <w:t>- выплаты за интенсивность и высокие результаты работы;</w:t>
      </w:r>
    </w:p>
    <w:p w14:paraId="013707D9" w14:textId="77777777" w:rsidR="007E7AB2" w:rsidRPr="00816335" w:rsidRDefault="007E7AB2" w:rsidP="007E7AB2">
      <w:pPr>
        <w:widowControl w:val="0"/>
        <w:autoSpaceDE w:val="0"/>
        <w:autoSpaceDN w:val="0"/>
        <w:adjustRightInd w:val="0"/>
        <w:spacing w:after="0" w:line="240" w:lineRule="auto"/>
        <w:ind w:firstLine="709"/>
        <w:jc w:val="both"/>
        <w:rPr>
          <w:rFonts w:ascii="Times New Roman" w:hAnsi="Times New Roman"/>
          <w:sz w:val="26"/>
          <w:szCs w:val="26"/>
        </w:rPr>
      </w:pPr>
      <w:r w:rsidRPr="00816335">
        <w:rPr>
          <w:rFonts w:ascii="Times New Roman" w:hAnsi="Times New Roman"/>
          <w:sz w:val="26"/>
          <w:szCs w:val="26"/>
        </w:rPr>
        <w:t>- выплаты за качество выполняемых работ;</w:t>
      </w:r>
    </w:p>
    <w:p w14:paraId="3734C927" w14:textId="77777777" w:rsidR="007E7AB2" w:rsidRPr="00816335" w:rsidRDefault="007E7AB2" w:rsidP="007E7AB2">
      <w:pPr>
        <w:widowControl w:val="0"/>
        <w:autoSpaceDE w:val="0"/>
        <w:autoSpaceDN w:val="0"/>
        <w:adjustRightInd w:val="0"/>
        <w:spacing w:after="0" w:line="240" w:lineRule="auto"/>
        <w:ind w:firstLine="709"/>
        <w:jc w:val="both"/>
        <w:rPr>
          <w:rFonts w:ascii="Times New Roman" w:hAnsi="Times New Roman"/>
          <w:sz w:val="26"/>
          <w:szCs w:val="26"/>
        </w:rPr>
      </w:pPr>
      <w:r w:rsidRPr="00816335">
        <w:rPr>
          <w:rFonts w:ascii="Times New Roman" w:hAnsi="Times New Roman"/>
          <w:sz w:val="26"/>
          <w:szCs w:val="26"/>
        </w:rPr>
        <w:t>- персональные выплаты;</w:t>
      </w:r>
    </w:p>
    <w:p w14:paraId="7F15B548" w14:textId="77777777" w:rsidR="007E7AB2" w:rsidRPr="00816335" w:rsidRDefault="007E7AB2" w:rsidP="007E7AB2">
      <w:pPr>
        <w:widowControl w:val="0"/>
        <w:autoSpaceDE w:val="0"/>
        <w:autoSpaceDN w:val="0"/>
        <w:adjustRightInd w:val="0"/>
        <w:spacing w:after="0" w:line="240" w:lineRule="auto"/>
        <w:ind w:firstLine="709"/>
        <w:jc w:val="both"/>
        <w:rPr>
          <w:rFonts w:ascii="Times New Roman" w:hAnsi="Times New Roman"/>
          <w:sz w:val="26"/>
          <w:szCs w:val="26"/>
        </w:rPr>
      </w:pPr>
      <w:r w:rsidRPr="00816335">
        <w:rPr>
          <w:rFonts w:ascii="Times New Roman" w:hAnsi="Times New Roman"/>
          <w:sz w:val="26"/>
          <w:szCs w:val="26"/>
        </w:rPr>
        <w:t>- выплаты по итогам работы.</w:t>
      </w:r>
    </w:p>
    <w:p w14:paraId="7ED887D5" w14:textId="34D7A157" w:rsidR="007E7AB2" w:rsidRPr="00816335" w:rsidRDefault="007E7AB2" w:rsidP="007E7AB2">
      <w:pPr>
        <w:widowControl w:val="0"/>
        <w:autoSpaceDE w:val="0"/>
        <w:autoSpaceDN w:val="0"/>
        <w:adjustRightInd w:val="0"/>
        <w:spacing w:after="0" w:line="240" w:lineRule="auto"/>
        <w:ind w:firstLine="709"/>
        <w:jc w:val="both"/>
        <w:rPr>
          <w:rFonts w:ascii="Times New Roman" w:hAnsi="Times New Roman"/>
          <w:sz w:val="26"/>
          <w:szCs w:val="26"/>
          <w:lang w:eastAsia="ru-RU"/>
        </w:rPr>
      </w:pPr>
      <w:r w:rsidRPr="00816335">
        <w:rPr>
          <w:rFonts w:ascii="Times New Roman" w:hAnsi="Times New Roman"/>
          <w:sz w:val="26"/>
          <w:szCs w:val="26"/>
        </w:rPr>
        <w:t>4.2.</w:t>
      </w:r>
      <w:r w:rsidRPr="00816335">
        <w:rPr>
          <w:rFonts w:ascii="Times New Roman" w:hAnsi="Times New Roman"/>
          <w:sz w:val="26"/>
          <w:szCs w:val="26"/>
          <w:lang w:eastAsia="ru-RU"/>
        </w:rPr>
        <w:t xml:space="preserve"> Выплаты стимулирующего характера производятся на основании приказа </w:t>
      </w:r>
      <w:r w:rsidR="00F650CF">
        <w:rPr>
          <w:rFonts w:ascii="Times New Roman" w:hAnsi="Times New Roman"/>
          <w:sz w:val="26"/>
          <w:szCs w:val="26"/>
          <w:lang w:eastAsia="ru-RU"/>
        </w:rPr>
        <w:t>директора</w:t>
      </w:r>
      <w:r w:rsidRPr="00816335">
        <w:rPr>
          <w:rFonts w:ascii="Times New Roman" w:hAnsi="Times New Roman"/>
          <w:sz w:val="26"/>
          <w:szCs w:val="26"/>
          <w:lang w:eastAsia="ru-RU"/>
        </w:rPr>
        <w:t xml:space="preserve"> учреждения с учетом критериев оценки результативности и качества труда работника.</w:t>
      </w:r>
    </w:p>
    <w:p w14:paraId="53E0002C" w14:textId="77777777" w:rsidR="007E7AB2" w:rsidRPr="00816335" w:rsidRDefault="007E7AB2" w:rsidP="007E7AB2">
      <w:pPr>
        <w:pStyle w:val="ConsPlusNormal"/>
        <w:ind w:firstLine="709"/>
        <w:jc w:val="both"/>
      </w:pPr>
      <w:r w:rsidRPr="00816335">
        <w:t>Критерии оценки результативности и качества труда работников не учитываются при выплате стимулирующих выплат в целях:</w:t>
      </w:r>
    </w:p>
    <w:p w14:paraId="53737352" w14:textId="77777777" w:rsidR="007E7AB2" w:rsidRPr="00816335" w:rsidRDefault="007E7AB2" w:rsidP="007E7AB2">
      <w:pPr>
        <w:pStyle w:val="ConsPlusNormal"/>
        <w:ind w:firstLine="709"/>
        <w:jc w:val="both"/>
      </w:pPr>
      <w:r w:rsidRPr="00816335">
        <w:t>- обеспечения региональной выплаты, установленной пунктом 4.6 настоящего Положения;</w:t>
      </w:r>
    </w:p>
    <w:p w14:paraId="0F1BFABE" w14:textId="5933FE17" w:rsidR="007E7AB2" w:rsidRPr="00816335" w:rsidRDefault="007E7AB2" w:rsidP="007E7AB2">
      <w:pPr>
        <w:pStyle w:val="ConsPlusNormal"/>
        <w:ind w:firstLine="709"/>
        <w:jc w:val="both"/>
      </w:pPr>
      <w:r w:rsidRPr="00816335">
        <w:t>- обеспечения заработной платы работника на уровне размера минимальной заработной платы, установленного региональным соглашением о минимальной заработной плате в Красноярском крае (далее – минимальная заработная плата), установленной пунктом 4.7 настоящего Положения;</w:t>
      </w:r>
    </w:p>
    <w:p w14:paraId="23FD2733" w14:textId="48425322" w:rsidR="00D82546" w:rsidRPr="00816335" w:rsidRDefault="00D82546" w:rsidP="007E7AB2">
      <w:pPr>
        <w:pStyle w:val="ConsPlusNormal"/>
        <w:ind w:firstLine="709"/>
        <w:jc w:val="both"/>
      </w:pPr>
      <w:r w:rsidRPr="00816335">
        <w:t>- обеспечения заработной платы работника на уровне минимального размера оплаты труда, установленного Федеральным законом (далее – минимальный размер оплаты труда), установленной пунктом</w:t>
      </w:r>
      <w:r w:rsidR="00FD7B58">
        <w:t xml:space="preserve"> 4.8</w:t>
      </w:r>
      <w:r w:rsidRPr="00816335">
        <w:t xml:space="preserve"> настоящего Положения;</w:t>
      </w:r>
    </w:p>
    <w:p w14:paraId="3F6EF85B" w14:textId="7A43CA2A" w:rsidR="007E7AB2" w:rsidRPr="00816335" w:rsidRDefault="007E7AB2" w:rsidP="007E7AB2">
      <w:pPr>
        <w:pStyle w:val="ConsPlusNormal"/>
        <w:ind w:firstLine="709"/>
        <w:jc w:val="both"/>
      </w:pPr>
      <w:r w:rsidRPr="00816335">
        <w:t>- с</w:t>
      </w:r>
      <w:r w:rsidR="002C449B">
        <w:t>охранения дохода работников</w:t>
      </w:r>
      <w:r w:rsidRPr="00816335">
        <w:t xml:space="preserve"> в соответствии с </w:t>
      </w:r>
      <w:r w:rsidR="00E839A7">
        <w:t xml:space="preserve">пунктом </w:t>
      </w:r>
      <w:r w:rsidRPr="00816335">
        <w:t>4.</w:t>
      </w:r>
      <w:r w:rsidR="00D82546" w:rsidRPr="00816335">
        <w:t>9</w:t>
      </w:r>
      <w:r w:rsidRPr="00816335">
        <w:t xml:space="preserve"> настоящего Положения.</w:t>
      </w:r>
    </w:p>
    <w:p w14:paraId="1F3A90C7" w14:textId="0CF31C98" w:rsidR="007E7AB2" w:rsidRPr="00816335" w:rsidRDefault="007E7AB2" w:rsidP="00CC061F">
      <w:pPr>
        <w:pStyle w:val="a3"/>
        <w:tabs>
          <w:tab w:val="left" w:pos="1134"/>
        </w:tabs>
        <w:autoSpaceDE w:val="0"/>
        <w:autoSpaceDN w:val="0"/>
        <w:adjustRightInd w:val="0"/>
        <w:spacing w:after="60" w:line="240" w:lineRule="auto"/>
        <w:ind w:left="0" w:firstLine="709"/>
        <w:jc w:val="both"/>
        <w:outlineLvl w:val="1"/>
        <w:rPr>
          <w:rFonts w:ascii="Times New Roman" w:hAnsi="Times New Roman"/>
          <w:sz w:val="26"/>
          <w:szCs w:val="26"/>
        </w:rPr>
      </w:pPr>
      <w:r w:rsidRPr="00816335">
        <w:rPr>
          <w:rFonts w:ascii="Times New Roman" w:hAnsi="Times New Roman"/>
          <w:sz w:val="26"/>
          <w:szCs w:val="26"/>
        </w:rPr>
        <w:t>4.3. Работникам учреждения устанавливаются следующие виды персональных выплат:</w:t>
      </w:r>
    </w:p>
    <w:tbl>
      <w:tblPr>
        <w:tblW w:w="5000" w:type="pct"/>
        <w:tblCellMar>
          <w:left w:w="0" w:type="dxa"/>
          <w:right w:w="0" w:type="dxa"/>
        </w:tblCellMar>
        <w:tblLook w:val="04A0" w:firstRow="1" w:lastRow="0" w:firstColumn="1" w:lastColumn="0" w:noHBand="0" w:noVBand="1"/>
      </w:tblPr>
      <w:tblGrid>
        <w:gridCol w:w="722"/>
        <w:gridCol w:w="5937"/>
        <w:gridCol w:w="2969"/>
      </w:tblGrid>
      <w:tr w:rsidR="007E7AB2" w:rsidRPr="00816335" w14:paraId="64422340" w14:textId="77777777" w:rsidTr="00CC061F">
        <w:trPr>
          <w:trHeight w:val="662"/>
        </w:trPr>
        <w:tc>
          <w:tcPr>
            <w:tcW w:w="375" w:type="pc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14:paraId="24D0F457" w14:textId="0F8BA944" w:rsidR="007E7AB2" w:rsidRPr="00816335" w:rsidRDefault="007E7AB2" w:rsidP="00CC061F">
            <w:pPr>
              <w:widowControl w:val="0"/>
              <w:autoSpaceDE w:val="0"/>
              <w:autoSpaceDN w:val="0"/>
              <w:adjustRightInd w:val="0"/>
              <w:spacing w:after="0" w:line="240" w:lineRule="auto"/>
              <w:jc w:val="center"/>
              <w:rPr>
                <w:rFonts w:ascii="Times New Roman" w:hAnsi="Times New Roman"/>
                <w:sz w:val="26"/>
                <w:szCs w:val="26"/>
              </w:rPr>
            </w:pPr>
            <w:bookmarkStart w:id="4" w:name="Par351"/>
            <w:bookmarkEnd w:id="4"/>
            <w:r w:rsidRPr="00816335">
              <w:rPr>
                <w:rFonts w:ascii="Times New Roman" w:hAnsi="Times New Roman"/>
                <w:sz w:val="26"/>
                <w:szCs w:val="26"/>
              </w:rPr>
              <w:t>№</w:t>
            </w:r>
            <w:r w:rsidR="00A31309" w:rsidRPr="00816335">
              <w:rPr>
                <w:rFonts w:ascii="Times New Roman" w:hAnsi="Times New Roman"/>
                <w:sz w:val="26"/>
                <w:szCs w:val="26"/>
              </w:rPr>
              <w:t xml:space="preserve"> </w:t>
            </w:r>
            <w:r w:rsidRPr="00816335">
              <w:rPr>
                <w:rFonts w:ascii="Times New Roman" w:hAnsi="Times New Roman"/>
                <w:sz w:val="26"/>
                <w:szCs w:val="26"/>
              </w:rPr>
              <w:t>п/п</w:t>
            </w:r>
          </w:p>
        </w:tc>
        <w:tc>
          <w:tcPr>
            <w:tcW w:w="3082" w:type="pc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14:paraId="7F3A8378" w14:textId="4204E442" w:rsidR="007E7AB2" w:rsidRPr="00816335" w:rsidRDefault="007E7AB2" w:rsidP="00CC061F">
            <w:pPr>
              <w:widowControl w:val="0"/>
              <w:autoSpaceDE w:val="0"/>
              <w:autoSpaceDN w:val="0"/>
              <w:adjustRightInd w:val="0"/>
              <w:spacing w:after="0" w:line="240" w:lineRule="auto"/>
              <w:ind w:firstLine="709"/>
              <w:jc w:val="center"/>
              <w:rPr>
                <w:rFonts w:ascii="Times New Roman" w:hAnsi="Times New Roman"/>
                <w:sz w:val="26"/>
                <w:szCs w:val="26"/>
              </w:rPr>
            </w:pPr>
            <w:r w:rsidRPr="00816335">
              <w:rPr>
                <w:rFonts w:ascii="Times New Roman" w:hAnsi="Times New Roman"/>
                <w:sz w:val="26"/>
                <w:szCs w:val="26"/>
              </w:rPr>
              <w:t>Виды персональных выплат</w:t>
            </w:r>
          </w:p>
        </w:tc>
        <w:tc>
          <w:tcPr>
            <w:tcW w:w="1542" w:type="pc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14:paraId="02D298F2" w14:textId="65733380" w:rsidR="007E7AB2" w:rsidRPr="00816335" w:rsidRDefault="007E7AB2" w:rsidP="00CC061F">
            <w:pPr>
              <w:widowControl w:val="0"/>
              <w:autoSpaceDE w:val="0"/>
              <w:autoSpaceDN w:val="0"/>
              <w:adjustRightInd w:val="0"/>
              <w:spacing w:after="0" w:line="240" w:lineRule="auto"/>
              <w:jc w:val="center"/>
              <w:rPr>
                <w:rFonts w:ascii="Times New Roman" w:hAnsi="Times New Roman"/>
                <w:sz w:val="26"/>
                <w:szCs w:val="26"/>
              </w:rPr>
            </w:pPr>
            <w:r w:rsidRPr="00816335">
              <w:rPr>
                <w:rFonts w:ascii="Times New Roman" w:hAnsi="Times New Roman"/>
                <w:sz w:val="26"/>
                <w:szCs w:val="26"/>
              </w:rPr>
              <w:t>Размер выплат к</w:t>
            </w:r>
            <w:r w:rsidR="00A31309" w:rsidRPr="00816335">
              <w:rPr>
                <w:rFonts w:ascii="Times New Roman" w:hAnsi="Times New Roman"/>
                <w:sz w:val="26"/>
                <w:szCs w:val="26"/>
              </w:rPr>
              <w:t xml:space="preserve"> окладу</w:t>
            </w:r>
            <w:r w:rsidRPr="00816335">
              <w:rPr>
                <w:rFonts w:ascii="Times New Roman" w:hAnsi="Times New Roman"/>
                <w:sz w:val="26"/>
                <w:szCs w:val="26"/>
              </w:rPr>
              <w:t xml:space="preserve"> </w:t>
            </w:r>
            <w:r w:rsidR="00A31309" w:rsidRPr="00816335">
              <w:rPr>
                <w:rFonts w:ascii="Times New Roman" w:hAnsi="Times New Roman"/>
                <w:sz w:val="26"/>
                <w:szCs w:val="26"/>
              </w:rPr>
              <w:t>(</w:t>
            </w:r>
            <w:r w:rsidRPr="00816335">
              <w:rPr>
                <w:rFonts w:ascii="Times New Roman" w:hAnsi="Times New Roman"/>
                <w:sz w:val="26"/>
                <w:szCs w:val="26"/>
              </w:rPr>
              <w:t>должностному окладу</w:t>
            </w:r>
            <w:r w:rsidR="00A31309" w:rsidRPr="00816335">
              <w:rPr>
                <w:rFonts w:ascii="Times New Roman" w:hAnsi="Times New Roman"/>
                <w:sz w:val="26"/>
                <w:szCs w:val="26"/>
              </w:rPr>
              <w:t>)</w:t>
            </w:r>
          </w:p>
        </w:tc>
      </w:tr>
      <w:tr w:rsidR="007E7AB2" w:rsidRPr="00816335" w14:paraId="2696EE12" w14:textId="77777777" w:rsidTr="00CC061F">
        <w:trPr>
          <w:trHeight w:val="141"/>
        </w:trPr>
        <w:tc>
          <w:tcPr>
            <w:tcW w:w="375" w:type="pct"/>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14:paraId="584F35F4" w14:textId="6DDA527A" w:rsidR="007E7AB2" w:rsidRPr="00816335" w:rsidRDefault="007E7AB2" w:rsidP="00CC061F">
            <w:pPr>
              <w:widowControl w:val="0"/>
              <w:autoSpaceDE w:val="0"/>
              <w:autoSpaceDN w:val="0"/>
              <w:adjustRightInd w:val="0"/>
              <w:spacing w:after="0" w:line="240" w:lineRule="auto"/>
              <w:jc w:val="center"/>
              <w:rPr>
                <w:rFonts w:ascii="Times New Roman" w:hAnsi="Times New Roman"/>
                <w:sz w:val="26"/>
                <w:szCs w:val="26"/>
              </w:rPr>
            </w:pPr>
            <w:r w:rsidRPr="00816335">
              <w:rPr>
                <w:rFonts w:ascii="Times New Roman" w:hAnsi="Times New Roman"/>
                <w:sz w:val="26"/>
                <w:szCs w:val="26"/>
              </w:rPr>
              <w:t>1.</w:t>
            </w:r>
          </w:p>
        </w:tc>
        <w:tc>
          <w:tcPr>
            <w:tcW w:w="3082" w:type="pc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14:paraId="71D5AB1A" w14:textId="77777777" w:rsidR="007E7AB2" w:rsidRPr="00816335" w:rsidRDefault="007E7AB2" w:rsidP="00CC061F">
            <w:pPr>
              <w:widowControl w:val="0"/>
              <w:autoSpaceDE w:val="0"/>
              <w:autoSpaceDN w:val="0"/>
              <w:adjustRightInd w:val="0"/>
              <w:spacing w:after="0" w:line="240" w:lineRule="auto"/>
              <w:ind w:firstLine="709"/>
              <w:jc w:val="both"/>
              <w:rPr>
                <w:rFonts w:ascii="Times New Roman" w:hAnsi="Times New Roman"/>
                <w:sz w:val="26"/>
                <w:szCs w:val="26"/>
              </w:rPr>
            </w:pPr>
            <w:r w:rsidRPr="00816335">
              <w:rPr>
                <w:rFonts w:ascii="Times New Roman" w:hAnsi="Times New Roman"/>
                <w:sz w:val="26"/>
                <w:szCs w:val="26"/>
              </w:rPr>
              <w:t>Опыт работы в занимаемой должности:</w:t>
            </w:r>
          </w:p>
        </w:tc>
        <w:tc>
          <w:tcPr>
            <w:tcW w:w="1542" w:type="pc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14:paraId="2D120001" w14:textId="77777777" w:rsidR="007E7AB2" w:rsidRPr="00816335" w:rsidRDefault="007E7AB2" w:rsidP="00CC061F">
            <w:pPr>
              <w:widowControl w:val="0"/>
              <w:autoSpaceDE w:val="0"/>
              <w:autoSpaceDN w:val="0"/>
              <w:adjustRightInd w:val="0"/>
              <w:spacing w:after="0" w:line="240" w:lineRule="auto"/>
              <w:ind w:firstLine="709"/>
              <w:jc w:val="both"/>
              <w:rPr>
                <w:rFonts w:ascii="Times New Roman" w:hAnsi="Times New Roman"/>
                <w:sz w:val="26"/>
                <w:szCs w:val="26"/>
              </w:rPr>
            </w:pPr>
          </w:p>
        </w:tc>
      </w:tr>
      <w:tr w:rsidR="007E7AB2" w:rsidRPr="00816335" w14:paraId="1F24CDDB" w14:textId="77777777" w:rsidTr="00CC061F">
        <w:trPr>
          <w:trHeight w:val="20"/>
        </w:trPr>
        <w:tc>
          <w:tcPr>
            <w:tcW w:w="375" w:type="pct"/>
            <w:vMerge/>
            <w:tcBorders>
              <w:top w:val="single" w:sz="4" w:space="0" w:color="auto"/>
              <w:left w:val="single" w:sz="4" w:space="0" w:color="auto"/>
              <w:bottom w:val="single" w:sz="4" w:space="0" w:color="auto"/>
              <w:right w:val="single" w:sz="4" w:space="0" w:color="auto"/>
            </w:tcBorders>
            <w:hideMark/>
          </w:tcPr>
          <w:p w14:paraId="0737FBDD" w14:textId="77777777" w:rsidR="007E7AB2" w:rsidRPr="00816335" w:rsidRDefault="007E7AB2" w:rsidP="00CC061F">
            <w:pPr>
              <w:spacing w:after="0" w:line="240" w:lineRule="auto"/>
              <w:jc w:val="center"/>
              <w:rPr>
                <w:rFonts w:ascii="Times New Roman" w:hAnsi="Times New Roman"/>
                <w:sz w:val="26"/>
                <w:szCs w:val="26"/>
              </w:rPr>
            </w:pPr>
          </w:p>
        </w:tc>
        <w:tc>
          <w:tcPr>
            <w:tcW w:w="3082" w:type="pct"/>
            <w:tcBorders>
              <w:top w:val="single" w:sz="4" w:space="0" w:color="auto"/>
              <w:left w:val="single" w:sz="4" w:space="0" w:color="auto"/>
              <w:bottom w:val="nil"/>
              <w:right w:val="single" w:sz="4" w:space="0" w:color="auto"/>
            </w:tcBorders>
            <w:tcMar>
              <w:top w:w="28" w:type="dxa"/>
              <w:left w:w="62" w:type="dxa"/>
              <w:bottom w:w="28" w:type="dxa"/>
              <w:right w:w="62" w:type="dxa"/>
            </w:tcMar>
            <w:hideMark/>
          </w:tcPr>
          <w:p w14:paraId="09C6002A" w14:textId="77777777" w:rsidR="007E7AB2" w:rsidRPr="00816335" w:rsidRDefault="007E7AB2" w:rsidP="00CC061F">
            <w:pPr>
              <w:pStyle w:val="ConsPlusNormal"/>
              <w:ind w:firstLine="709"/>
            </w:pPr>
            <w:r w:rsidRPr="00816335">
              <w:t>- от 1 года до 5 лет</w:t>
            </w:r>
          </w:p>
        </w:tc>
        <w:tc>
          <w:tcPr>
            <w:tcW w:w="1542" w:type="pct"/>
            <w:tcBorders>
              <w:top w:val="single" w:sz="4" w:space="0" w:color="auto"/>
              <w:left w:val="single" w:sz="4" w:space="0" w:color="auto"/>
              <w:bottom w:val="nil"/>
              <w:right w:val="single" w:sz="4" w:space="0" w:color="auto"/>
            </w:tcBorders>
            <w:tcMar>
              <w:top w:w="28" w:type="dxa"/>
              <w:left w:w="62" w:type="dxa"/>
              <w:bottom w:w="28" w:type="dxa"/>
              <w:right w:w="62" w:type="dxa"/>
            </w:tcMar>
            <w:hideMark/>
          </w:tcPr>
          <w:p w14:paraId="0C010B8D" w14:textId="77777777" w:rsidR="007E7AB2" w:rsidRPr="00816335" w:rsidRDefault="007E7AB2" w:rsidP="00CC061F">
            <w:pPr>
              <w:pStyle w:val="ConsPlusNormal"/>
              <w:jc w:val="center"/>
            </w:pPr>
            <w:r w:rsidRPr="00816335">
              <w:t>10%</w:t>
            </w:r>
          </w:p>
        </w:tc>
      </w:tr>
      <w:tr w:rsidR="007E7AB2" w:rsidRPr="00816335" w14:paraId="71708A0D" w14:textId="77777777" w:rsidTr="00CC061F">
        <w:trPr>
          <w:trHeight w:val="20"/>
        </w:trPr>
        <w:tc>
          <w:tcPr>
            <w:tcW w:w="375" w:type="pct"/>
            <w:vMerge/>
            <w:tcBorders>
              <w:top w:val="single" w:sz="4" w:space="0" w:color="auto"/>
              <w:left w:val="single" w:sz="4" w:space="0" w:color="auto"/>
              <w:bottom w:val="single" w:sz="4" w:space="0" w:color="auto"/>
              <w:right w:val="single" w:sz="4" w:space="0" w:color="auto"/>
            </w:tcBorders>
            <w:hideMark/>
          </w:tcPr>
          <w:p w14:paraId="61FA15C9" w14:textId="77777777" w:rsidR="007E7AB2" w:rsidRPr="00816335" w:rsidRDefault="007E7AB2" w:rsidP="00CC061F">
            <w:pPr>
              <w:spacing w:after="0" w:line="240" w:lineRule="auto"/>
              <w:jc w:val="center"/>
              <w:rPr>
                <w:rFonts w:ascii="Times New Roman" w:hAnsi="Times New Roman"/>
                <w:sz w:val="26"/>
                <w:szCs w:val="26"/>
              </w:rPr>
            </w:pPr>
          </w:p>
        </w:tc>
        <w:tc>
          <w:tcPr>
            <w:tcW w:w="3082" w:type="pc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14:paraId="5222A7F2" w14:textId="77777777" w:rsidR="007E7AB2" w:rsidRPr="00816335" w:rsidRDefault="007E7AB2" w:rsidP="00CC061F">
            <w:pPr>
              <w:pStyle w:val="ConsPlusNormal"/>
              <w:ind w:firstLine="709"/>
            </w:pPr>
            <w:r w:rsidRPr="00816335">
              <w:t>- от 5 лет до 10 лет</w:t>
            </w:r>
          </w:p>
        </w:tc>
        <w:tc>
          <w:tcPr>
            <w:tcW w:w="1542" w:type="pc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14:paraId="1691C649" w14:textId="77777777" w:rsidR="007E7AB2" w:rsidRPr="00816335" w:rsidRDefault="007E7AB2" w:rsidP="00CC061F">
            <w:pPr>
              <w:pStyle w:val="ConsPlusNormal"/>
              <w:jc w:val="center"/>
            </w:pPr>
            <w:r w:rsidRPr="00816335">
              <w:t>20%</w:t>
            </w:r>
          </w:p>
        </w:tc>
      </w:tr>
      <w:tr w:rsidR="007E7AB2" w:rsidRPr="00816335" w14:paraId="70BFEBC4" w14:textId="77777777" w:rsidTr="00CC061F">
        <w:tc>
          <w:tcPr>
            <w:tcW w:w="375" w:type="pct"/>
            <w:vMerge/>
            <w:tcBorders>
              <w:top w:val="single" w:sz="4" w:space="0" w:color="auto"/>
              <w:left w:val="single" w:sz="4" w:space="0" w:color="auto"/>
              <w:bottom w:val="single" w:sz="4" w:space="0" w:color="auto"/>
              <w:right w:val="single" w:sz="4" w:space="0" w:color="auto"/>
            </w:tcBorders>
            <w:hideMark/>
          </w:tcPr>
          <w:p w14:paraId="056D0305" w14:textId="77777777" w:rsidR="007E7AB2" w:rsidRPr="00816335" w:rsidRDefault="007E7AB2" w:rsidP="00CC061F">
            <w:pPr>
              <w:spacing w:after="0" w:line="240" w:lineRule="auto"/>
              <w:jc w:val="center"/>
              <w:rPr>
                <w:rFonts w:ascii="Times New Roman" w:hAnsi="Times New Roman"/>
                <w:sz w:val="26"/>
                <w:szCs w:val="26"/>
              </w:rPr>
            </w:pPr>
          </w:p>
        </w:tc>
        <w:tc>
          <w:tcPr>
            <w:tcW w:w="3082" w:type="pct"/>
            <w:tcBorders>
              <w:top w:val="single" w:sz="4" w:space="0" w:color="auto"/>
              <w:left w:val="single" w:sz="4" w:space="0" w:color="auto"/>
              <w:bottom w:val="nil"/>
              <w:right w:val="single" w:sz="4" w:space="0" w:color="auto"/>
            </w:tcBorders>
            <w:tcMar>
              <w:top w:w="28" w:type="dxa"/>
              <w:left w:w="62" w:type="dxa"/>
              <w:bottom w:w="28" w:type="dxa"/>
              <w:right w:w="62" w:type="dxa"/>
            </w:tcMar>
            <w:hideMark/>
          </w:tcPr>
          <w:p w14:paraId="421998AE" w14:textId="77777777" w:rsidR="007E7AB2" w:rsidRPr="00816335" w:rsidRDefault="007E7AB2" w:rsidP="00CC061F">
            <w:pPr>
              <w:pStyle w:val="ConsPlusNormal"/>
              <w:ind w:firstLine="709"/>
            </w:pPr>
            <w:r w:rsidRPr="00816335">
              <w:t>- от 10 лет до 15 лет</w:t>
            </w:r>
          </w:p>
        </w:tc>
        <w:tc>
          <w:tcPr>
            <w:tcW w:w="1542" w:type="pct"/>
            <w:tcBorders>
              <w:top w:val="single" w:sz="4" w:space="0" w:color="auto"/>
              <w:left w:val="single" w:sz="4" w:space="0" w:color="auto"/>
              <w:bottom w:val="nil"/>
              <w:right w:val="single" w:sz="4" w:space="0" w:color="auto"/>
            </w:tcBorders>
            <w:tcMar>
              <w:top w:w="28" w:type="dxa"/>
              <w:left w:w="62" w:type="dxa"/>
              <w:bottom w:w="28" w:type="dxa"/>
              <w:right w:w="62" w:type="dxa"/>
            </w:tcMar>
            <w:hideMark/>
          </w:tcPr>
          <w:p w14:paraId="6B031816" w14:textId="77777777" w:rsidR="007E7AB2" w:rsidRPr="00816335" w:rsidRDefault="007E7AB2" w:rsidP="00CC061F">
            <w:pPr>
              <w:pStyle w:val="ConsPlusNormal"/>
              <w:jc w:val="center"/>
            </w:pPr>
            <w:r w:rsidRPr="00816335">
              <w:t>30%</w:t>
            </w:r>
          </w:p>
        </w:tc>
      </w:tr>
      <w:tr w:rsidR="007E7AB2" w:rsidRPr="00816335" w14:paraId="3EC85152" w14:textId="77777777" w:rsidTr="00CC061F">
        <w:trPr>
          <w:trHeight w:val="248"/>
        </w:trPr>
        <w:tc>
          <w:tcPr>
            <w:tcW w:w="375" w:type="pct"/>
            <w:vMerge/>
            <w:tcBorders>
              <w:top w:val="single" w:sz="4" w:space="0" w:color="auto"/>
              <w:left w:val="single" w:sz="4" w:space="0" w:color="auto"/>
              <w:bottom w:val="single" w:sz="4" w:space="0" w:color="auto"/>
              <w:right w:val="single" w:sz="4" w:space="0" w:color="auto"/>
            </w:tcBorders>
            <w:hideMark/>
          </w:tcPr>
          <w:p w14:paraId="0DC4AE13" w14:textId="77777777" w:rsidR="007E7AB2" w:rsidRPr="00816335" w:rsidRDefault="007E7AB2" w:rsidP="00CC061F">
            <w:pPr>
              <w:spacing w:after="0" w:line="240" w:lineRule="auto"/>
              <w:jc w:val="center"/>
              <w:rPr>
                <w:rFonts w:ascii="Times New Roman" w:hAnsi="Times New Roman"/>
                <w:sz w:val="26"/>
                <w:szCs w:val="26"/>
              </w:rPr>
            </w:pPr>
          </w:p>
        </w:tc>
        <w:tc>
          <w:tcPr>
            <w:tcW w:w="3082" w:type="pct"/>
            <w:tcBorders>
              <w:top w:val="single" w:sz="4" w:space="0" w:color="auto"/>
              <w:left w:val="single" w:sz="4" w:space="0" w:color="auto"/>
              <w:bottom w:val="nil"/>
              <w:right w:val="single" w:sz="4" w:space="0" w:color="auto"/>
            </w:tcBorders>
            <w:tcMar>
              <w:top w:w="28" w:type="dxa"/>
              <w:left w:w="62" w:type="dxa"/>
              <w:bottom w:w="28" w:type="dxa"/>
              <w:right w:w="62" w:type="dxa"/>
            </w:tcMar>
            <w:hideMark/>
          </w:tcPr>
          <w:p w14:paraId="4D56C9B8" w14:textId="77777777" w:rsidR="007E7AB2" w:rsidRPr="00816335" w:rsidRDefault="007E7AB2" w:rsidP="00CC061F">
            <w:pPr>
              <w:pStyle w:val="ConsPlusNormal"/>
              <w:ind w:firstLine="709"/>
            </w:pPr>
            <w:r w:rsidRPr="00816335">
              <w:t>- свыше 15 лет</w:t>
            </w:r>
          </w:p>
        </w:tc>
        <w:tc>
          <w:tcPr>
            <w:tcW w:w="1542" w:type="pct"/>
            <w:tcBorders>
              <w:top w:val="single" w:sz="4" w:space="0" w:color="auto"/>
              <w:left w:val="single" w:sz="4" w:space="0" w:color="auto"/>
              <w:bottom w:val="nil"/>
              <w:right w:val="single" w:sz="4" w:space="0" w:color="auto"/>
            </w:tcBorders>
            <w:tcMar>
              <w:top w:w="28" w:type="dxa"/>
              <w:left w:w="62" w:type="dxa"/>
              <w:bottom w:w="28" w:type="dxa"/>
              <w:right w:w="62" w:type="dxa"/>
            </w:tcMar>
            <w:hideMark/>
          </w:tcPr>
          <w:p w14:paraId="1585883D" w14:textId="77777777" w:rsidR="007E7AB2" w:rsidRPr="00816335" w:rsidRDefault="007E7AB2" w:rsidP="00CC061F">
            <w:pPr>
              <w:pStyle w:val="ConsPlusNormal"/>
              <w:jc w:val="center"/>
            </w:pPr>
            <w:r w:rsidRPr="00816335">
              <w:t>40%</w:t>
            </w:r>
          </w:p>
        </w:tc>
      </w:tr>
      <w:tr w:rsidR="007E7AB2" w:rsidRPr="00816335" w14:paraId="1D9162DC" w14:textId="77777777" w:rsidTr="00CC061F">
        <w:trPr>
          <w:trHeight w:val="250"/>
        </w:trPr>
        <w:tc>
          <w:tcPr>
            <w:tcW w:w="375" w:type="pc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14:paraId="25E4835E" w14:textId="16F299DD" w:rsidR="007E7AB2" w:rsidRPr="00816335" w:rsidRDefault="007E7AB2" w:rsidP="00CC061F">
            <w:pPr>
              <w:widowControl w:val="0"/>
              <w:autoSpaceDE w:val="0"/>
              <w:autoSpaceDN w:val="0"/>
              <w:adjustRightInd w:val="0"/>
              <w:spacing w:after="0" w:line="240" w:lineRule="auto"/>
              <w:jc w:val="center"/>
              <w:rPr>
                <w:rFonts w:ascii="Times New Roman" w:hAnsi="Times New Roman"/>
                <w:sz w:val="26"/>
                <w:szCs w:val="26"/>
              </w:rPr>
            </w:pPr>
            <w:r w:rsidRPr="00816335">
              <w:rPr>
                <w:rFonts w:ascii="Times New Roman" w:hAnsi="Times New Roman"/>
                <w:sz w:val="26"/>
                <w:szCs w:val="26"/>
              </w:rPr>
              <w:t>2.</w:t>
            </w:r>
          </w:p>
        </w:tc>
        <w:tc>
          <w:tcPr>
            <w:tcW w:w="3082" w:type="pc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14:paraId="4A90790D" w14:textId="77777777" w:rsidR="007E7AB2" w:rsidRPr="00816335" w:rsidRDefault="007E7AB2" w:rsidP="00CC061F">
            <w:pPr>
              <w:widowControl w:val="0"/>
              <w:autoSpaceDE w:val="0"/>
              <w:autoSpaceDN w:val="0"/>
              <w:adjustRightInd w:val="0"/>
              <w:spacing w:after="0" w:line="240" w:lineRule="auto"/>
              <w:ind w:firstLine="709"/>
              <w:jc w:val="both"/>
              <w:rPr>
                <w:rFonts w:ascii="Times New Roman" w:hAnsi="Times New Roman"/>
                <w:sz w:val="26"/>
                <w:szCs w:val="26"/>
              </w:rPr>
            </w:pPr>
            <w:r w:rsidRPr="00816335">
              <w:rPr>
                <w:rFonts w:ascii="Times New Roman" w:hAnsi="Times New Roman"/>
                <w:sz w:val="26"/>
                <w:szCs w:val="26"/>
              </w:rPr>
              <w:t>Единовременная выплата к отпуску</w:t>
            </w:r>
          </w:p>
        </w:tc>
        <w:tc>
          <w:tcPr>
            <w:tcW w:w="1542" w:type="pc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14:paraId="2380C1A3" w14:textId="77777777" w:rsidR="007E7AB2" w:rsidRPr="00816335" w:rsidRDefault="007E7AB2" w:rsidP="00CC061F">
            <w:pPr>
              <w:widowControl w:val="0"/>
              <w:autoSpaceDE w:val="0"/>
              <w:autoSpaceDN w:val="0"/>
              <w:adjustRightInd w:val="0"/>
              <w:spacing w:after="0" w:line="240" w:lineRule="auto"/>
              <w:jc w:val="center"/>
              <w:rPr>
                <w:rFonts w:ascii="Times New Roman" w:hAnsi="Times New Roman"/>
                <w:sz w:val="26"/>
                <w:szCs w:val="26"/>
              </w:rPr>
            </w:pPr>
            <w:r w:rsidRPr="00816335">
              <w:rPr>
                <w:rFonts w:ascii="Times New Roman" w:hAnsi="Times New Roman"/>
                <w:sz w:val="26"/>
                <w:szCs w:val="26"/>
              </w:rPr>
              <w:t>200%</w:t>
            </w:r>
          </w:p>
        </w:tc>
      </w:tr>
    </w:tbl>
    <w:p w14:paraId="6BE5D39D" w14:textId="66926937" w:rsidR="007E7AB2" w:rsidRPr="00816335" w:rsidRDefault="007E7AB2" w:rsidP="007E7AB2">
      <w:pPr>
        <w:autoSpaceDE w:val="0"/>
        <w:autoSpaceDN w:val="0"/>
        <w:adjustRightInd w:val="0"/>
        <w:spacing w:after="0" w:line="240" w:lineRule="auto"/>
        <w:ind w:firstLine="709"/>
        <w:jc w:val="both"/>
        <w:rPr>
          <w:rFonts w:ascii="Times New Roman" w:hAnsi="Times New Roman"/>
          <w:sz w:val="26"/>
          <w:szCs w:val="26"/>
        </w:rPr>
      </w:pPr>
      <w:r w:rsidRPr="00816335">
        <w:rPr>
          <w:rFonts w:ascii="Times New Roman" w:hAnsi="Times New Roman"/>
          <w:sz w:val="26"/>
          <w:szCs w:val="26"/>
        </w:rPr>
        <w:t>4.4. При установлении перс</w:t>
      </w:r>
      <w:r w:rsidR="002F0A17">
        <w:rPr>
          <w:rFonts w:ascii="Times New Roman" w:hAnsi="Times New Roman"/>
          <w:sz w:val="26"/>
          <w:szCs w:val="26"/>
        </w:rPr>
        <w:t xml:space="preserve">ональной выплаты руководителям, специалистам и </w:t>
      </w:r>
      <w:r w:rsidRPr="00816335">
        <w:rPr>
          <w:rFonts w:ascii="Times New Roman" w:hAnsi="Times New Roman"/>
          <w:sz w:val="26"/>
          <w:szCs w:val="26"/>
        </w:rPr>
        <w:t>служащим учреждения (категория определяется согласно штатному расписанию учреждения), за опыт работы в занимаемой должности в стаж работы засчитывается:</w:t>
      </w:r>
    </w:p>
    <w:p w14:paraId="6AF41CB4" w14:textId="3825C6FB" w:rsidR="007E7AB2" w:rsidRPr="00816335" w:rsidRDefault="007E7AB2" w:rsidP="007E7AB2">
      <w:pPr>
        <w:pStyle w:val="ConsPlusNormal"/>
        <w:ind w:firstLine="709"/>
        <w:jc w:val="both"/>
      </w:pPr>
      <w:r w:rsidRPr="00816335">
        <w:lastRenderedPageBreak/>
        <w:t>- периоды замещения должностей в соответствии с Указом Президента Российской Федерации от 19.11.2007 № 1532 «Об исчислении стажа государственной гражданской службы Российской Федерации для установления государственным гражданским служащим Российской Федерации ежемесячной надбавки к должностному окладу за выслугу лет на государственной гражданской службе Российской Федерации,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Российской Федерации»;</w:t>
      </w:r>
    </w:p>
    <w:p w14:paraId="31FE0A2C" w14:textId="5F8B660A" w:rsidR="007E7AB2" w:rsidRPr="00816335" w:rsidRDefault="007E7AB2" w:rsidP="007E7AB2">
      <w:pPr>
        <w:pStyle w:val="ConsPlusNormal"/>
        <w:ind w:firstLine="709"/>
        <w:jc w:val="both"/>
      </w:pPr>
      <w:r w:rsidRPr="00816335">
        <w:t>- периоды работы на должностях, не отнесенных к должностям муниципальной службы в Администрации города Норильска, её структурных подразделениях;</w:t>
      </w:r>
    </w:p>
    <w:p w14:paraId="79D8F94C" w14:textId="6F0D1241" w:rsidR="007E7AB2" w:rsidRPr="00816335" w:rsidRDefault="00150683" w:rsidP="007E7AB2">
      <w:pPr>
        <w:pStyle w:val="ConsPlusNormal"/>
        <w:ind w:firstLine="709"/>
        <w:jc w:val="both"/>
      </w:pPr>
      <w:r w:rsidRPr="00816335">
        <w:t>- время работы в учреждении.</w:t>
      </w:r>
    </w:p>
    <w:p w14:paraId="13E0C51C" w14:textId="46160D3D" w:rsidR="007E7AB2" w:rsidRPr="00816335" w:rsidRDefault="007E7AB2" w:rsidP="007E7AB2">
      <w:pPr>
        <w:pStyle w:val="a3"/>
        <w:widowControl w:val="0"/>
        <w:autoSpaceDE w:val="0"/>
        <w:autoSpaceDN w:val="0"/>
        <w:adjustRightInd w:val="0"/>
        <w:spacing w:after="0" w:line="240" w:lineRule="auto"/>
        <w:ind w:left="0" w:firstLine="709"/>
        <w:jc w:val="both"/>
        <w:rPr>
          <w:rFonts w:ascii="Times New Roman" w:eastAsiaTheme="minorHAnsi" w:hAnsi="Times New Roman"/>
          <w:sz w:val="26"/>
          <w:szCs w:val="26"/>
        </w:rPr>
      </w:pPr>
      <w:r w:rsidRPr="00816335">
        <w:rPr>
          <w:rFonts w:ascii="Times New Roman" w:eastAsiaTheme="minorHAnsi" w:hAnsi="Times New Roman"/>
          <w:sz w:val="26"/>
          <w:szCs w:val="26"/>
        </w:rPr>
        <w:t xml:space="preserve">Исчисление стажа, дающего право на получение надбавки за опыт работы, осуществляется в соответствии с </w:t>
      </w:r>
      <w:r w:rsidR="00436E98">
        <w:rPr>
          <w:rFonts w:ascii="Times New Roman" w:eastAsiaTheme="minorHAnsi" w:hAnsi="Times New Roman"/>
          <w:sz w:val="26"/>
          <w:szCs w:val="26"/>
        </w:rPr>
        <w:t>т</w:t>
      </w:r>
      <w:r w:rsidRPr="00816335">
        <w:rPr>
          <w:rFonts w:ascii="Times New Roman" w:eastAsiaTheme="minorHAnsi" w:hAnsi="Times New Roman"/>
          <w:sz w:val="26"/>
          <w:szCs w:val="26"/>
        </w:rPr>
        <w:t xml:space="preserve">рудовым </w:t>
      </w:r>
      <w:r w:rsidRPr="00816335">
        <w:rPr>
          <w:rFonts w:ascii="Times New Roman" w:hAnsi="Times New Roman"/>
          <w:sz w:val="26"/>
          <w:szCs w:val="26"/>
        </w:rPr>
        <w:t>законодательством</w:t>
      </w:r>
      <w:r w:rsidRPr="00816335">
        <w:rPr>
          <w:rFonts w:ascii="Times New Roman" w:eastAsiaTheme="minorHAnsi" w:hAnsi="Times New Roman"/>
          <w:sz w:val="26"/>
          <w:szCs w:val="26"/>
        </w:rPr>
        <w:t xml:space="preserve"> Российской Федерации. Основным документом для исчисления стажа является трудовая книжка.</w:t>
      </w:r>
    </w:p>
    <w:p w14:paraId="7A498EF0" w14:textId="415A1730" w:rsidR="007E7AB2" w:rsidRPr="00816335" w:rsidRDefault="007E7AB2" w:rsidP="007E7AB2">
      <w:pPr>
        <w:pStyle w:val="ConsPlusNormal"/>
        <w:ind w:firstLine="709"/>
        <w:jc w:val="both"/>
      </w:pPr>
      <w:r w:rsidRPr="00816335">
        <w:t xml:space="preserve">4.5. При предоставлении ежегодного оплачиваемого отпуска (далее </w:t>
      </w:r>
      <w:r w:rsidR="00CC061F" w:rsidRPr="00816335">
        <w:t>–</w:t>
      </w:r>
      <w:r w:rsidRPr="00816335">
        <w:t xml:space="preserve"> отпуск) продолжительностью не менее 14 календарных дней работнику учреждения на основании его личного заявления производится единовременная выплата к отпуску (далее </w:t>
      </w:r>
      <w:r w:rsidR="00CC061F" w:rsidRPr="00816335">
        <w:t>–</w:t>
      </w:r>
      <w:r w:rsidRPr="00816335">
        <w:t xml:space="preserve"> единовременная выплата). Единовременная выплата производится не более одного раза в течение календарного года.</w:t>
      </w:r>
    </w:p>
    <w:p w14:paraId="72FD9255" w14:textId="77777777" w:rsidR="007E7AB2" w:rsidRPr="00816335" w:rsidRDefault="007E7AB2" w:rsidP="007E7AB2">
      <w:pPr>
        <w:pStyle w:val="ConsPlusNormal"/>
        <w:ind w:firstLine="709"/>
        <w:jc w:val="both"/>
      </w:pPr>
      <w:r w:rsidRPr="00816335">
        <w:t>Единовременная выплата производится работнику по основному месту работы одновременно с выплатой заработной платы за период его нахождения в отпуске. В случае использования работником отпуска по частям, в заявлении работника о предоставлении отпуска должно быть указано, к какой из частей отпуска следует приурочить единовременную выплату.</w:t>
      </w:r>
    </w:p>
    <w:p w14:paraId="04E3BE8B" w14:textId="13CA6A99" w:rsidR="007E7AB2" w:rsidRPr="00816335" w:rsidRDefault="007E7AB2" w:rsidP="007E7AB2">
      <w:pPr>
        <w:pStyle w:val="ConsPlusNormal"/>
        <w:ind w:firstLine="709"/>
        <w:jc w:val="both"/>
      </w:pPr>
      <w:r w:rsidRPr="00816335">
        <w:t>Единовременная выплата производится в размере 200 процентов к окладу</w:t>
      </w:r>
      <w:r w:rsidR="00BB2BB5" w:rsidRPr="00816335">
        <w:t xml:space="preserve"> (должностному окладу)</w:t>
      </w:r>
      <w:r w:rsidRPr="00816335">
        <w:t xml:space="preserve"> за последний календар</w:t>
      </w:r>
      <w:r w:rsidR="00E839A7">
        <w:t>ный месяц перед началом отпуска.</w:t>
      </w:r>
    </w:p>
    <w:p w14:paraId="3011911F" w14:textId="77777777" w:rsidR="007E7AB2" w:rsidRPr="00816335" w:rsidRDefault="007E7AB2" w:rsidP="007E7AB2">
      <w:pPr>
        <w:pStyle w:val="ConsPlusNormal"/>
        <w:ind w:firstLine="709"/>
        <w:jc w:val="both"/>
      </w:pPr>
      <w:r w:rsidRPr="00816335">
        <w:t>Размер единовременной выплаты не зависит от того, за какой период предоставляется отпуск (за один год или за два года).</w:t>
      </w:r>
    </w:p>
    <w:p w14:paraId="2CF915B3" w14:textId="77777777" w:rsidR="007E7AB2" w:rsidRPr="00816335" w:rsidRDefault="007E7AB2" w:rsidP="007E7AB2">
      <w:pPr>
        <w:pStyle w:val="ConsPlusNormal"/>
        <w:ind w:firstLine="709"/>
        <w:jc w:val="both"/>
      </w:pPr>
      <w:r w:rsidRPr="00816335">
        <w:t>В случаях, если в связи с приемом на работу работником отработан неполный календарный год, то в данном календарном году единовременная выплата работнику производится в размере, пропорциональном количеству отработанного времени.</w:t>
      </w:r>
    </w:p>
    <w:p w14:paraId="6AC239C9" w14:textId="77777777" w:rsidR="007E7AB2" w:rsidRPr="00816335" w:rsidRDefault="007E7AB2" w:rsidP="007E7AB2">
      <w:pPr>
        <w:pStyle w:val="ConsPlusNormal"/>
        <w:ind w:firstLine="709"/>
        <w:jc w:val="both"/>
      </w:pPr>
      <w:r w:rsidRPr="00816335">
        <w:t>Если работник, получивший в текущем календарном году единовременную выплату к отпуску, увольняется, перерасчет суммы единовременной выплаты к отпуску не производится.</w:t>
      </w:r>
    </w:p>
    <w:p w14:paraId="382FB1FB" w14:textId="77777777" w:rsidR="007E7AB2" w:rsidRPr="00816335" w:rsidRDefault="007E7AB2" w:rsidP="007E7AB2">
      <w:pPr>
        <w:pStyle w:val="ConsPlusNormal"/>
        <w:ind w:firstLine="709"/>
        <w:jc w:val="both"/>
      </w:pPr>
      <w:r w:rsidRPr="00816335">
        <w:t>Если работник не использовал в текущем календарном году единовременную выплату к отпуску и уходит в отпуск с последующим увольнением, то в данном календарном году единовременная выплата производится в размере, пропорциональном количеству полных календарных месяцев его работы в данном календарном году.</w:t>
      </w:r>
    </w:p>
    <w:p w14:paraId="18CBBB7C" w14:textId="77777777" w:rsidR="007E7AB2" w:rsidRPr="00816335" w:rsidRDefault="007E7AB2" w:rsidP="007E7AB2">
      <w:pPr>
        <w:pStyle w:val="ConsPlusNormal"/>
        <w:ind w:firstLine="709"/>
        <w:jc w:val="both"/>
      </w:pPr>
      <w:r w:rsidRPr="00816335">
        <w:t>4.6. Работникам, месячная заработная плата которых при полностью отработанной норме рабочего времени и выполненной норме труда (трудовых обязанностей) с учетом компенсационных и стимулирующих выплат ниже размера заработной платы, установленного настоящим пунктом, устанавливается региональная выплата.</w:t>
      </w:r>
    </w:p>
    <w:p w14:paraId="5AE43A98" w14:textId="66D6EEF7" w:rsidR="007E7AB2" w:rsidRPr="00816335" w:rsidRDefault="007E7AB2" w:rsidP="007E7AB2">
      <w:pPr>
        <w:pStyle w:val="ConsPlusNormal"/>
        <w:ind w:firstLine="709"/>
        <w:jc w:val="both"/>
      </w:pPr>
      <w:r w:rsidRPr="00816335">
        <w:t xml:space="preserve">Для целей расчета региональной выплаты размер заработной платы в муниципальном образовании город Норильск составляет – </w:t>
      </w:r>
      <w:r w:rsidR="00CC061F" w:rsidRPr="00816335">
        <w:t>29</w:t>
      </w:r>
      <w:r w:rsidRPr="00816335">
        <w:t xml:space="preserve"> 3</w:t>
      </w:r>
      <w:r w:rsidR="00CC061F" w:rsidRPr="00816335">
        <w:t>28</w:t>
      </w:r>
      <w:r w:rsidRPr="00816335">
        <w:t xml:space="preserve"> рубля.</w:t>
      </w:r>
    </w:p>
    <w:p w14:paraId="2308FF0C" w14:textId="77777777" w:rsidR="00D82546" w:rsidRPr="00816335" w:rsidRDefault="00D82546" w:rsidP="00D82546">
      <w:pPr>
        <w:widowControl w:val="0"/>
        <w:autoSpaceDE w:val="0"/>
        <w:autoSpaceDN w:val="0"/>
        <w:adjustRightInd w:val="0"/>
        <w:spacing w:after="0" w:line="240" w:lineRule="auto"/>
        <w:ind w:firstLine="709"/>
        <w:jc w:val="both"/>
        <w:rPr>
          <w:rFonts w:ascii="Times New Roman" w:hAnsi="Times New Roman"/>
          <w:sz w:val="26"/>
          <w:szCs w:val="26"/>
        </w:rPr>
      </w:pPr>
      <w:bookmarkStart w:id="5" w:name="P117"/>
      <w:bookmarkEnd w:id="5"/>
      <w:r w:rsidRPr="00816335">
        <w:rPr>
          <w:rFonts w:ascii="Times New Roman" w:hAnsi="Times New Roman"/>
          <w:sz w:val="26"/>
          <w:szCs w:val="26"/>
        </w:rPr>
        <w:t xml:space="preserve">Региональная выплата для работника определяется как разница между размером заработной платы, установленным настоящим пунктом, и месячной заработной платой </w:t>
      </w:r>
      <w:r w:rsidRPr="00816335">
        <w:rPr>
          <w:rFonts w:ascii="Times New Roman" w:hAnsi="Times New Roman"/>
          <w:sz w:val="26"/>
          <w:szCs w:val="26"/>
        </w:rPr>
        <w:lastRenderedPageBreak/>
        <w:t>конкретного работника при полностью отработанной норме рабочего времени и выполненной норме труда (трудовых обязанностей) с учетом компенсационных и стимулирующих выплат.</w:t>
      </w:r>
    </w:p>
    <w:p w14:paraId="2B2D2875" w14:textId="77777777" w:rsidR="00D82546" w:rsidRPr="00816335" w:rsidRDefault="00D82546" w:rsidP="00D82546">
      <w:pPr>
        <w:widowControl w:val="0"/>
        <w:autoSpaceDE w:val="0"/>
        <w:autoSpaceDN w:val="0"/>
        <w:adjustRightInd w:val="0"/>
        <w:spacing w:after="0" w:line="240" w:lineRule="auto"/>
        <w:ind w:firstLine="709"/>
        <w:jc w:val="both"/>
        <w:rPr>
          <w:rFonts w:ascii="Times New Roman" w:hAnsi="Times New Roman"/>
          <w:sz w:val="26"/>
          <w:szCs w:val="26"/>
        </w:rPr>
      </w:pPr>
      <w:r w:rsidRPr="00816335">
        <w:rPr>
          <w:rFonts w:ascii="Times New Roman" w:hAnsi="Times New Roman"/>
          <w:sz w:val="26"/>
          <w:szCs w:val="26"/>
        </w:rPr>
        <w:t>Работникам, месячная заработная плата которых по основному месту работы при не полностью отработанной норме рабочего времени с учетом компенсационных и стимулирующих выплат ниже размера заработной платы, установленного настоящим пунктом, исчисленного пропорционально отработанному времени, устанавливается региональная выплата, размер которой для каждого работника определяется как разница между размером заработной платы, установленным настоящим пунктом, исчисленным пропорционально отработанному работником времени, и величиной заработной платы конкретного работника за соответствующий период времени.</w:t>
      </w:r>
    </w:p>
    <w:p w14:paraId="7E75D3B6" w14:textId="77777777" w:rsidR="00D82546" w:rsidRPr="00816335" w:rsidRDefault="00D82546" w:rsidP="00D82546">
      <w:pPr>
        <w:widowControl w:val="0"/>
        <w:autoSpaceDE w:val="0"/>
        <w:autoSpaceDN w:val="0"/>
        <w:adjustRightInd w:val="0"/>
        <w:spacing w:after="0" w:line="240" w:lineRule="auto"/>
        <w:ind w:firstLine="709"/>
        <w:jc w:val="both"/>
        <w:rPr>
          <w:rFonts w:ascii="Times New Roman" w:hAnsi="Times New Roman"/>
          <w:sz w:val="26"/>
          <w:szCs w:val="26"/>
        </w:rPr>
      </w:pPr>
      <w:bookmarkStart w:id="6" w:name="P155"/>
      <w:bookmarkEnd w:id="6"/>
      <w:r w:rsidRPr="00816335">
        <w:rPr>
          <w:rFonts w:ascii="Times New Roman" w:hAnsi="Times New Roman"/>
          <w:sz w:val="26"/>
          <w:szCs w:val="26"/>
        </w:rPr>
        <w:t>4.7. Персональные выплаты в целях обеспечения заработной платы работника учреждения на уровне размера минимальной заработной платы производятся работникам учреждения, месячная заработная плата которых при полностью отработанной норме рабочего времени и выполненной норме труда (трудовых обязанностей) с учетом выплат компенсационного и стимулирующего характера ниже размера минимальной заработной платы, в размере, определяемом как разница между размером минимальной заработной платы, и величиной заработной платы конкретного работника учреждения за соответствующий период времени.</w:t>
      </w:r>
    </w:p>
    <w:p w14:paraId="0947EAB3" w14:textId="77777777" w:rsidR="00D82546" w:rsidRPr="00816335" w:rsidRDefault="00D82546" w:rsidP="00D82546">
      <w:pPr>
        <w:widowControl w:val="0"/>
        <w:autoSpaceDE w:val="0"/>
        <w:autoSpaceDN w:val="0"/>
        <w:adjustRightInd w:val="0"/>
        <w:spacing w:after="0" w:line="240" w:lineRule="auto"/>
        <w:ind w:firstLine="709"/>
        <w:jc w:val="both"/>
        <w:rPr>
          <w:rFonts w:ascii="Times New Roman" w:hAnsi="Times New Roman"/>
          <w:sz w:val="26"/>
          <w:szCs w:val="26"/>
        </w:rPr>
      </w:pPr>
      <w:r w:rsidRPr="00816335">
        <w:rPr>
          <w:rFonts w:ascii="Times New Roman" w:hAnsi="Times New Roman"/>
          <w:sz w:val="26"/>
          <w:szCs w:val="26"/>
        </w:rPr>
        <w:t>Работникам учреждения, месячная заработная плата которых по основному месту работы при не полностью отработанной норме рабочего времени с учетом выплат компенсационного и стимулирующего характера ниже размера минимальной заработной платы, исчисленного пропорционально отработанному работником учреждения времени, указанные персональные выплаты производятся в размере, определяемом для каждого работника как разница между размером минимальной заработной платы, исчисленным пропорционально отработанному работником учреждения времени, и величиной заработной платы конкретного работника учреждения за соответствующий период времени.</w:t>
      </w:r>
    </w:p>
    <w:p w14:paraId="270398FD" w14:textId="0F52D58A" w:rsidR="00D82546" w:rsidRPr="00816335" w:rsidRDefault="00D82546" w:rsidP="00D82546">
      <w:pPr>
        <w:widowControl w:val="0"/>
        <w:autoSpaceDE w:val="0"/>
        <w:autoSpaceDN w:val="0"/>
        <w:adjustRightInd w:val="0"/>
        <w:spacing w:after="0" w:line="240" w:lineRule="auto"/>
        <w:ind w:firstLine="709"/>
        <w:jc w:val="both"/>
        <w:rPr>
          <w:rFonts w:ascii="Times New Roman" w:hAnsi="Times New Roman"/>
          <w:sz w:val="26"/>
          <w:szCs w:val="26"/>
        </w:rPr>
      </w:pPr>
      <w:r w:rsidRPr="00816335">
        <w:rPr>
          <w:rFonts w:ascii="Times New Roman" w:hAnsi="Times New Roman"/>
          <w:sz w:val="26"/>
          <w:szCs w:val="26"/>
        </w:rPr>
        <w:t>4.8. Персональные выплаты в целях обеспечения заработной платы работника учреждения на уровне минимального размера оплаты труда, установленного Федеральным законом, производятся работникам учреждения, месячная заработная плата которых при полностью отработанной норме рабочего времени и выполненной норме труда (трудовых обязанностей) с учетом выплат компенсационного и стимулирующего характера ниже минимального размера оплаты труда, в размере, определяемом как разница между минимальным размером оплаты труда и величиной заработной платы конкретного работника учреждения за соответствующий период времени.</w:t>
      </w:r>
    </w:p>
    <w:p w14:paraId="5010F215" w14:textId="77777777" w:rsidR="00D82546" w:rsidRPr="00816335" w:rsidRDefault="00D82546" w:rsidP="00D82546">
      <w:pPr>
        <w:widowControl w:val="0"/>
        <w:autoSpaceDE w:val="0"/>
        <w:autoSpaceDN w:val="0"/>
        <w:adjustRightInd w:val="0"/>
        <w:spacing w:after="0" w:line="240" w:lineRule="auto"/>
        <w:ind w:firstLine="709"/>
        <w:jc w:val="both"/>
        <w:rPr>
          <w:rFonts w:ascii="Times New Roman" w:hAnsi="Times New Roman"/>
          <w:sz w:val="26"/>
          <w:szCs w:val="26"/>
        </w:rPr>
      </w:pPr>
      <w:r w:rsidRPr="00816335">
        <w:rPr>
          <w:rFonts w:ascii="Times New Roman" w:hAnsi="Times New Roman"/>
          <w:sz w:val="26"/>
          <w:szCs w:val="26"/>
        </w:rPr>
        <w:t>Работникам учреждения, месячная заработная плата которых по основному месту работы при не полностью отработанной норме рабочего времени с учетом выплат компенсационного и стимулирующего характера ниже минимального размера оплаты труда, исчисленного пропорционально отработанному работником учреждения времени, указанные персональные выплаты производятся в размере, определяемом для каждого работника как разница между минимальным размером оплаты труда, исчисленным пропорционально отработанному работником учреждения времени, и величиной заработной платы конкретного работника учреждения за соответствующий период времени.</w:t>
      </w:r>
    </w:p>
    <w:p w14:paraId="78964782" w14:textId="2B32CE0C" w:rsidR="007E7AB2" w:rsidRPr="00816335" w:rsidRDefault="007E7AB2" w:rsidP="007E7AB2">
      <w:pPr>
        <w:widowControl w:val="0"/>
        <w:autoSpaceDE w:val="0"/>
        <w:autoSpaceDN w:val="0"/>
        <w:adjustRightInd w:val="0"/>
        <w:spacing w:after="0" w:line="240" w:lineRule="auto"/>
        <w:ind w:firstLine="709"/>
        <w:jc w:val="both"/>
        <w:rPr>
          <w:rFonts w:ascii="Times New Roman" w:hAnsi="Times New Roman"/>
          <w:sz w:val="26"/>
          <w:szCs w:val="26"/>
          <w:lang w:eastAsia="ru-RU"/>
        </w:rPr>
      </w:pPr>
      <w:r w:rsidRPr="00816335">
        <w:rPr>
          <w:rFonts w:ascii="Times New Roman" w:hAnsi="Times New Roman"/>
          <w:sz w:val="26"/>
          <w:szCs w:val="26"/>
        </w:rPr>
        <w:t>4.</w:t>
      </w:r>
      <w:r w:rsidR="00D82546" w:rsidRPr="00816335">
        <w:rPr>
          <w:rFonts w:ascii="Times New Roman" w:hAnsi="Times New Roman"/>
          <w:sz w:val="26"/>
          <w:szCs w:val="26"/>
        </w:rPr>
        <w:t>9</w:t>
      </w:r>
      <w:r w:rsidRPr="00816335">
        <w:rPr>
          <w:rFonts w:ascii="Times New Roman" w:hAnsi="Times New Roman"/>
          <w:sz w:val="26"/>
          <w:szCs w:val="26"/>
        </w:rPr>
        <w:t xml:space="preserve">. </w:t>
      </w:r>
      <w:r w:rsidRPr="00816335">
        <w:rPr>
          <w:rFonts w:ascii="Times New Roman" w:hAnsi="Times New Roman"/>
          <w:sz w:val="26"/>
          <w:szCs w:val="26"/>
          <w:lang w:eastAsia="ru-RU"/>
        </w:rPr>
        <w:t>Персональная выплата за работу в муниципальном образовании город Норильск.</w:t>
      </w:r>
    </w:p>
    <w:p w14:paraId="384243E2" w14:textId="3B205EDE" w:rsidR="007E7AB2" w:rsidRPr="00816335" w:rsidRDefault="007E7AB2" w:rsidP="007E7AB2">
      <w:pPr>
        <w:widowControl w:val="0"/>
        <w:autoSpaceDE w:val="0"/>
        <w:autoSpaceDN w:val="0"/>
        <w:adjustRightInd w:val="0"/>
        <w:spacing w:after="0" w:line="240" w:lineRule="auto"/>
        <w:ind w:firstLine="709"/>
        <w:jc w:val="both"/>
        <w:rPr>
          <w:rFonts w:ascii="Times New Roman" w:hAnsi="Times New Roman"/>
          <w:sz w:val="26"/>
          <w:szCs w:val="26"/>
        </w:rPr>
      </w:pPr>
      <w:r w:rsidRPr="00816335">
        <w:rPr>
          <w:rFonts w:ascii="Times New Roman" w:hAnsi="Times New Roman"/>
          <w:sz w:val="26"/>
          <w:szCs w:val="26"/>
        </w:rPr>
        <w:t xml:space="preserve">Размер персональной выплаты за работу в муниципальном образовании город </w:t>
      </w:r>
      <w:r w:rsidRPr="00816335">
        <w:rPr>
          <w:rFonts w:ascii="Times New Roman" w:hAnsi="Times New Roman"/>
          <w:sz w:val="26"/>
          <w:szCs w:val="26"/>
        </w:rPr>
        <w:lastRenderedPageBreak/>
        <w:t>Норильск рассчитывается по формуле:</w:t>
      </w:r>
    </w:p>
    <w:p w14:paraId="6133001A" w14:textId="77777777" w:rsidR="007E7AB2" w:rsidRPr="00816335" w:rsidRDefault="007E7AB2" w:rsidP="007E7AB2">
      <w:pPr>
        <w:widowControl w:val="0"/>
        <w:autoSpaceDE w:val="0"/>
        <w:autoSpaceDN w:val="0"/>
        <w:adjustRightInd w:val="0"/>
        <w:spacing w:after="0" w:line="240" w:lineRule="auto"/>
        <w:ind w:firstLine="709"/>
        <w:jc w:val="both"/>
        <w:rPr>
          <w:rFonts w:ascii="Times New Roman" w:hAnsi="Times New Roman"/>
          <w:sz w:val="26"/>
          <w:szCs w:val="26"/>
        </w:rPr>
      </w:pPr>
    </w:p>
    <w:p w14:paraId="7C97DED3" w14:textId="4FA3D318" w:rsidR="007E7AB2" w:rsidRPr="00816335" w:rsidRDefault="007E7AB2" w:rsidP="000D78E9">
      <w:pPr>
        <w:pStyle w:val="ConsPlusNonformat"/>
        <w:ind w:firstLine="709"/>
        <w:jc w:val="center"/>
        <w:rPr>
          <w:rFonts w:ascii="Times New Roman" w:hAnsi="Times New Roman" w:cs="Times New Roman"/>
          <w:sz w:val="26"/>
          <w:szCs w:val="26"/>
        </w:rPr>
      </w:pPr>
      <w:proofErr w:type="spellStart"/>
      <w:r w:rsidRPr="00816335">
        <w:rPr>
          <w:rFonts w:ascii="Times New Roman" w:hAnsi="Times New Roman" w:cs="Times New Roman"/>
          <w:sz w:val="26"/>
          <w:szCs w:val="26"/>
        </w:rPr>
        <w:t>ПН</w:t>
      </w:r>
      <w:proofErr w:type="spellEnd"/>
      <w:r w:rsidRPr="00816335">
        <w:rPr>
          <w:rFonts w:ascii="Times New Roman" w:hAnsi="Times New Roman" w:cs="Times New Roman"/>
          <w:sz w:val="26"/>
          <w:szCs w:val="26"/>
        </w:rPr>
        <w:t xml:space="preserve"> = </w:t>
      </w:r>
      <w:proofErr w:type="spellStart"/>
      <w:r w:rsidRPr="00816335">
        <w:rPr>
          <w:rFonts w:ascii="Times New Roman" w:hAnsi="Times New Roman" w:cs="Times New Roman"/>
          <w:sz w:val="26"/>
          <w:szCs w:val="26"/>
        </w:rPr>
        <w:t>Зп</w:t>
      </w:r>
      <w:proofErr w:type="spellEnd"/>
      <w:r w:rsidRPr="00816335">
        <w:rPr>
          <w:rFonts w:ascii="Times New Roman" w:hAnsi="Times New Roman" w:cs="Times New Roman"/>
          <w:sz w:val="26"/>
          <w:szCs w:val="26"/>
        </w:rPr>
        <w:t xml:space="preserve"> x </w:t>
      </w:r>
      <w:proofErr w:type="spellStart"/>
      <w:r w:rsidRPr="00816335">
        <w:rPr>
          <w:rFonts w:ascii="Times New Roman" w:hAnsi="Times New Roman" w:cs="Times New Roman"/>
          <w:sz w:val="26"/>
          <w:szCs w:val="26"/>
        </w:rPr>
        <w:t>Ккв</w:t>
      </w:r>
      <w:proofErr w:type="spellEnd"/>
      <w:r w:rsidRPr="00816335">
        <w:rPr>
          <w:rFonts w:ascii="Times New Roman" w:hAnsi="Times New Roman" w:cs="Times New Roman"/>
          <w:sz w:val="26"/>
          <w:szCs w:val="26"/>
        </w:rPr>
        <w:t>, где:</w:t>
      </w:r>
    </w:p>
    <w:p w14:paraId="694C4EBE" w14:textId="77777777" w:rsidR="007E7AB2" w:rsidRPr="00816335" w:rsidRDefault="007E7AB2" w:rsidP="007E7AB2">
      <w:pPr>
        <w:widowControl w:val="0"/>
        <w:autoSpaceDE w:val="0"/>
        <w:autoSpaceDN w:val="0"/>
        <w:adjustRightInd w:val="0"/>
        <w:spacing w:after="0" w:line="240" w:lineRule="auto"/>
        <w:ind w:firstLine="709"/>
        <w:jc w:val="both"/>
        <w:rPr>
          <w:rFonts w:ascii="Times New Roman" w:hAnsi="Times New Roman"/>
          <w:sz w:val="26"/>
          <w:szCs w:val="26"/>
        </w:rPr>
      </w:pPr>
    </w:p>
    <w:p w14:paraId="2F75C63C" w14:textId="77777777" w:rsidR="007E7AB2" w:rsidRPr="00816335" w:rsidRDefault="007E7AB2" w:rsidP="007E7AB2">
      <w:pPr>
        <w:widowControl w:val="0"/>
        <w:autoSpaceDE w:val="0"/>
        <w:autoSpaceDN w:val="0"/>
        <w:adjustRightInd w:val="0"/>
        <w:spacing w:after="0" w:line="240" w:lineRule="auto"/>
        <w:ind w:firstLine="709"/>
        <w:jc w:val="both"/>
        <w:rPr>
          <w:rFonts w:ascii="Times New Roman" w:hAnsi="Times New Roman"/>
          <w:sz w:val="26"/>
          <w:szCs w:val="26"/>
        </w:rPr>
      </w:pPr>
      <w:r w:rsidRPr="00816335">
        <w:rPr>
          <w:rFonts w:ascii="Times New Roman" w:hAnsi="Times New Roman"/>
          <w:sz w:val="26"/>
          <w:szCs w:val="26"/>
        </w:rPr>
        <w:t>ПН - размер персональной выплаты за работу в муниципальном образовании город Норильск;</w:t>
      </w:r>
    </w:p>
    <w:p w14:paraId="5442C543" w14:textId="77777777" w:rsidR="007E7AB2" w:rsidRPr="00816335" w:rsidRDefault="007E7AB2" w:rsidP="007E7AB2">
      <w:pPr>
        <w:widowControl w:val="0"/>
        <w:autoSpaceDE w:val="0"/>
        <w:autoSpaceDN w:val="0"/>
        <w:adjustRightInd w:val="0"/>
        <w:spacing w:after="0" w:line="240" w:lineRule="auto"/>
        <w:ind w:firstLine="709"/>
        <w:jc w:val="both"/>
        <w:rPr>
          <w:rFonts w:ascii="Times New Roman" w:hAnsi="Times New Roman"/>
          <w:sz w:val="26"/>
          <w:szCs w:val="26"/>
        </w:rPr>
      </w:pPr>
      <w:proofErr w:type="spellStart"/>
      <w:r w:rsidRPr="00816335">
        <w:rPr>
          <w:rFonts w:ascii="Times New Roman" w:hAnsi="Times New Roman"/>
          <w:sz w:val="26"/>
          <w:szCs w:val="26"/>
        </w:rPr>
        <w:t>Зп</w:t>
      </w:r>
      <w:proofErr w:type="spellEnd"/>
      <w:r w:rsidRPr="00816335">
        <w:rPr>
          <w:rFonts w:ascii="Times New Roman" w:hAnsi="Times New Roman"/>
          <w:sz w:val="26"/>
          <w:szCs w:val="26"/>
        </w:rPr>
        <w:t xml:space="preserve"> - размер заработной платы, определяемый в соответствии с действующими нормативными правовыми актами муниципального образования город Норильск;</w:t>
      </w:r>
    </w:p>
    <w:p w14:paraId="20967089" w14:textId="3888D442" w:rsidR="007E7AB2" w:rsidRPr="00816335" w:rsidRDefault="007E7AB2" w:rsidP="007E7AB2">
      <w:pPr>
        <w:widowControl w:val="0"/>
        <w:autoSpaceDE w:val="0"/>
        <w:autoSpaceDN w:val="0"/>
        <w:adjustRightInd w:val="0"/>
        <w:spacing w:after="0" w:line="240" w:lineRule="auto"/>
        <w:ind w:firstLine="709"/>
        <w:jc w:val="both"/>
        <w:rPr>
          <w:rFonts w:ascii="Times New Roman" w:hAnsi="Times New Roman"/>
          <w:sz w:val="26"/>
          <w:szCs w:val="26"/>
        </w:rPr>
      </w:pPr>
      <w:proofErr w:type="spellStart"/>
      <w:r w:rsidRPr="00816335">
        <w:rPr>
          <w:rFonts w:ascii="Times New Roman" w:hAnsi="Times New Roman"/>
          <w:sz w:val="26"/>
          <w:szCs w:val="26"/>
        </w:rPr>
        <w:t>Ккв</w:t>
      </w:r>
      <w:proofErr w:type="spellEnd"/>
      <w:r w:rsidRPr="00816335">
        <w:rPr>
          <w:rFonts w:ascii="Times New Roman" w:hAnsi="Times New Roman"/>
          <w:sz w:val="26"/>
          <w:szCs w:val="26"/>
        </w:rPr>
        <w:t xml:space="preserve"> - коэффициент повышения заработной платы, составляющий 1,</w:t>
      </w:r>
      <w:r w:rsidR="00D82546" w:rsidRPr="00816335">
        <w:rPr>
          <w:rFonts w:ascii="Times New Roman" w:hAnsi="Times New Roman"/>
          <w:sz w:val="26"/>
          <w:szCs w:val="26"/>
        </w:rPr>
        <w:t>04</w:t>
      </w:r>
      <w:r w:rsidRPr="00816335">
        <w:rPr>
          <w:rFonts w:ascii="Times New Roman" w:hAnsi="Times New Roman"/>
          <w:sz w:val="26"/>
          <w:szCs w:val="26"/>
        </w:rPr>
        <w:t>.</w:t>
      </w:r>
    </w:p>
    <w:p w14:paraId="4667FF67" w14:textId="77777777" w:rsidR="007E7AB2" w:rsidRPr="00816335" w:rsidRDefault="007E7AB2" w:rsidP="007E7AB2">
      <w:pPr>
        <w:widowControl w:val="0"/>
        <w:autoSpaceDE w:val="0"/>
        <w:autoSpaceDN w:val="0"/>
        <w:adjustRightInd w:val="0"/>
        <w:spacing w:after="0" w:line="240" w:lineRule="auto"/>
        <w:ind w:firstLine="709"/>
        <w:jc w:val="both"/>
        <w:rPr>
          <w:rFonts w:ascii="Times New Roman" w:hAnsi="Times New Roman"/>
          <w:sz w:val="26"/>
          <w:szCs w:val="26"/>
        </w:rPr>
      </w:pPr>
    </w:p>
    <w:p w14:paraId="1EBDDEC6" w14:textId="5BF11E3A" w:rsidR="007E7AB2" w:rsidRPr="00816335" w:rsidRDefault="007E7AB2" w:rsidP="007E7AB2">
      <w:pPr>
        <w:widowControl w:val="0"/>
        <w:autoSpaceDE w:val="0"/>
        <w:autoSpaceDN w:val="0"/>
        <w:adjustRightInd w:val="0"/>
        <w:spacing w:after="0" w:line="240" w:lineRule="auto"/>
        <w:ind w:firstLine="709"/>
        <w:jc w:val="both"/>
        <w:rPr>
          <w:rFonts w:ascii="Times New Roman" w:hAnsi="Times New Roman"/>
          <w:sz w:val="26"/>
          <w:szCs w:val="26"/>
        </w:rPr>
      </w:pPr>
      <w:r w:rsidRPr="00816335">
        <w:rPr>
          <w:rFonts w:ascii="Times New Roman" w:hAnsi="Times New Roman"/>
          <w:sz w:val="26"/>
          <w:szCs w:val="26"/>
        </w:rPr>
        <w:t>По отдельным должностям распоряжением Администрации города Норильска</w:t>
      </w:r>
      <w:r w:rsidR="00D82546" w:rsidRPr="00816335">
        <w:rPr>
          <w:rFonts w:ascii="Times New Roman" w:hAnsi="Times New Roman"/>
          <w:sz w:val="26"/>
          <w:szCs w:val="26"/>
        </w:rPr>
        <w:t xml:space="preserve">, издаваемым Главой города Норильска, </w:t>
      </w:r>
      <w:r w:rsidRPr="00816335">
        <w:rPr>
          <w:rFonts w:ascii="Times New Roman" w:hAnsi="Times New Roman"/>
          <w:sz w:val="26"/>
          <w:szCs w:val="26"/>
        </w:rPr>
        <w:t xml:space="preserve">может устанавливаться </w:t>
      </w:r>
      <w:r w:rsidRPr="00AD06F8">
        <w:rPr>
          <w:rFonts w:ascii="Times New Roman" w:hAnsi="Times New Roman"/>
          <w:sz w:val="26"/>
          <w:szCs w:val="26"/>
        </w:rPr>
        <w:t>размер</w:t>
      </w:r>
      <w:r w:rsidRPr="00816335">
        <w:rPr>
          <w:rFonts w:ascii="Times New Roman" w:hAnsi="Times New Roman"/>
          <w:sz w:val="26"/>
          <w:szCs w:val="26"/>
        </w:rPr>
        <w:t xml:space="preserve"> </w:t>
      </w:r>
      <w:proofErr w:type="spellStart"/>
      <w:r w:rsidRPr="00816335">
        <w:rPr>
          <w:rFonts w:ascii="Times New Roman" w:hAnsi="Times New Roman"/>
          <w:sz w:val="26"/>
          <w:szCs w:val="26"/>
        </w:rPr>
        <w:t>Ккв</w:t>
      </w:r>
      <w:proofErr w:type="spellEnd"/>
      <w:r w:rsidRPr="00816335">
        <w:rPr>
          <w:rFonts w:ascii="Times New Roman" w:hAnsi="Times New Roman"/>
          <w:sz w:val="26"/>
          <w:szCs w:val="26"/>
        </w:rPr>
        <w:t xml:space="preserve"> отличный от размера </w:t>
      </w:r>
      <w:proofErr w:type="spellStart"/>
      <w:r w:rsidRPr="00816335">
        <w:rPr>
          <w:rFonts w:ascii="Times New Roman" w:hAnsi="Times New Roman"/>
          <w:sz w:val="26"/>
          <w:szCs w:val="26"/>
        </w:rPr>
        <w:t>Ккв</w:t>
      </w:r>
      <w:proofErr w:type="spellEnd"/>
      <w:r w:rsidRPr="00816335">
        <w:rPr>
          <w:rFonts w:ascii="Times New Roman" w:hAnsi="Times New Roman"/>
          <w:sz w:val="26"/>
          <w:szCs w:val="26"/>
        </w:rPr>
        <w:t>, установленного настоящим пунктом.</w:t>
      </w:r>
    </w:p>
    <w:p w14:paraId="751808ED" w14:textId="77777777" w:rsidR="007E7AB2" w:rsidRPr="00816335" w:rsidRDefault="007E7AB2" w:rsidP="007E7AB2">
      <w:pPr>
        <w:widowControl w:val="0"/>
        <w:autoSpaceDE w:val="0"/>
        <w:autoSpaceDN w:val="0"/>
        <w:adjustRightInd w:val="0"/>
        <w:spacing w:after="0" w:line="240" w:lineRule="auto"/>
        <w:ind w:firstLine="709"/>
        <w:jc w:val="both"/>
        <w:rPr>
          <w:rFonts w:ascii="Times New Roman" w:hAnsi="Times New Roman"/>
          <w:sz w:val="26"/>
          <w:szCs w:val="26"/>
        </w:rPr>
      </w:pPr>
      <w:r w:rsidRPr="00816335">
        <w:rPr>
          <w:rFonts w:ascii="Times New Roman" w:hAnsi="Times New Roman"/>
          <w:sz w:val="26"/>
          <w:szCs w:val="26"/>
        </w:rPr>
        <w:t>При определении размера заработной платы (</w:t>
      </w:r>
      <w:proofErr w:type="spellStart"/>
      <w:r w:rsidRPr="00816335">
        <w:rPr>
          <w:rFonts w:ascii="Times New Roman" w:hAnsi="Times New Roman"/>
          <w:sz w:val="26"/>
          <w:szCs w:val="26"/>
        </w:rPr>
        <w:t>Зп</w:t>
      </w:r>
      <w:proofErr w:type="spellEnd"/>
      <w:r w:rsidRPr="00816335">
        <w:rPr>
          <w:rFonts w:ascii="Times New Roman" w:hAnsi="Times New Roman"/>
          <w:sz w:val="26"/>
          <w:szCs w:val="26"/>
        </w:rPr>
        <w:t>) для расчета персональной выплаты за работу в муниципальном образовании город Норильск учитываются все виды выплат, за исключением:</w:t>
      </w:r>
    </w:p>
    <w:p w14:paraId="361B5260" w14:textId="77777777" w:rsidR="007E7AB2" w:rsidRPr="00816335" w:rsidRDefault="007E7AB2" w:rsidP="007E7AB2">
      <w:pPr>
        <w:widowControl w:val="0"/>
        <w:autoSpaceDE w:val="0"/>
        <w:autoSpaceDN w:val="0"/>
        <w:adjustRightInd w:val="0"/>
        <w:spacing w:after="0" w:line="240" w:lineRule="auto"/>
        <w:ind w:firstLine="709"/>
        <w:jc w:val="both"/>
        <w:rPr>
          <w:rFonts w:ascii="Times New Roman" w:hAnsi="Times New Roman"/>
          <w:sz w:val="26"/>
          <w:szCs w:val="26"/>
        </w:rPr>
      </w:pPr>
      <w:r w:rsidRPr="00816335">
        <w:rPr>
          <w:rFonts w:ascii="Times New Roman" w:hAnsi="Times New Roman"/>
          <w:sz w:val="26"/>
          <w:szCs w:val="26"/>
        </w:rPr>
        <w:t>региональной выплаты;</w:t>
      </w:r>
    </w:p>
    <w:p w14:paraId="51340477" w14:textId="77777777" w:rsidR="007E7AB2" w:rsidRPr="00816335" w:rsidRDefault="007E7AB2" w:rsidP="007E7AB2">
      <w:pPr>
        <w:widowControl w:val="0"/>
        <w:autoSpaceDE w:val="0"/>
        <w:autoSpaceDN w:val="0"/>
        <w:adjustRightInd w:val="0"/>
        <w:spacing w:after="0" w:line="240" w:lineRule="auto"/>
        <w:ind w:firstLine="709"/>
        <w:jc w:val="both"/>
        <w:rPr>
          <w:rFonts w:ascii="Times New Roman" w:hAnsi="Times New Roman"/>
          <w:sz w:val="26"/>
          <w:szCs w:val="26"/>
        </w:rPr>
      </w:pPr>
      <w:r w:rsidRPr="00816335">
        <w:rPr>
          <w:rFonts w:ascii="Times New Roman" w:hAnsi="Times New Roman"/>
          <w:sz w:val="26"/>
          <w:szCs w:val="26"/>
        </w:rPr>
        <w:t>персональной выплаты в целях обеспечения заработной платы работника учреждения на уровне размера минимальной заработной платы;</w:t>
      </w:r>
    </w:p>
    <w:p w14:paraId="1E0D13DB" w14:textId="76F0CE42" w:rsidR="00D82546" w:rsidRPr="00816335" w:rsidRDefault="00D82546" w:rsidP="00D82546">
      <w:pPr>
        <w:widowControl w:val="0"/>
        <w:autoSpaceDE w:val="0"/>
        <w:autoSpaceDN w:val="0"/>
        <w:adjustRightInd w:val="0"/>
        <w:spacing w:after="0" w:line="240" w:lineRule="auto"/>
        <w:ind w:firstLine="709"/>
        <w:jc w:val="both"/>
        <w:rPr>
          <w:rFonts w:ascii="Times New Roman" w:hAnsi="Times New Roman"/>
          <w:sz w:val="26"/>
          <w:szCs w:val="26"/>
        </w:rPr>
      </w:pPr>
      <w:r w:rsidRPr="00816335">
        <w:rPr>
          <w:rFonts w:ascii="Times New Roman" w:hAnsi="Times New Roman"/>
          <w:sz w:val="26"/>
          <w:szCs w:val="26"/>
        </w:rPr>
        <w:t>персональной выплаты в целях обеспечения заработной платы работника учреждения на уровне размера минимального размера оплаты труда;</w:t>
      </w:r>
    </w:p>
    <w:p w14:paraId="539C3008" w14:textId="77777777" w:rsidR="007E7AB2" w:rsidRPr="00816335" w:rsidRDefault="007E7AB2" w:rsidP="007E7AB2">
      <w:pPr>
        <w:widowControl w:val="0"/>
        <w:autoSpaceDE w:val="0"/>
        <w:autoSpaceDN w:val="0"/>
        <w:adjustRightInd w:val="0"/>
        <w:spacing w:after="0" w:line="240" w:lineRule="auto"/>
        <w:ind w:firstLine="709"/>
        <w:jc w:val="both"/>
        <w:rPr>
          <w:rFonts w:ascii="Times New Roman" w:hAnsi="Times New Roman"/>
          <w:sz w:val="26"/>
          <w:szCs w:val="26"/>
        </w:rPr>
      </w:pPr>
      <w:r w:rsidRPr="00816335">
        <w:rPr>
          <w:rFonts w:ascii="Times New Roman" w:hAnsi="Times New Roman"/>
          <w:sz w:val="26"/>
          <w:szCs w:val="26"/>
        </w:rPr>
        <w:t>материальной помощи;</w:t>
      </w:r>
    </w:p>
    <w:p w14:paraId="29EB84D7" w14:textId="77777777" w:rsidR="007E7AB2" w:rsidRPr="00816335" w:rsidRDefault="007E7AB2" w:rsidP="007E7AB2">
      <w:pPr>
        <w:widowControl w:val="0"/>
        <w:autoSpaceDE w:val="0"/>
        <w:autoSpaceDN w:val="0"/>
        <w:adjustRightInd w:val="0"/>
        <w:spacing w:after="0" w:line="240" w:lineRule="auto"/>
        <w:ind w:firstLine="709"/>
        <w:jc w:val="both"/>
        <w:rPr>
          <w:rFonts w:ascii="Times New Roman" w:hAnsi="Times New Roman"/>
          <w:sz w:val="26"/>
          <w:szCs w:val="26"/>
        </w:rPr>
      </w:pPr>
      <w:r w:rsidRPr="00816335">
        <w:rPr>
          <w:rFonts w:ascii="Times New Roman" w:hAnsi="Times New Roman"/>
          <w:sz w:val="26"/>
          <w:szCs w:val="26"/>
        </w:rPr>
        <w:t>персональной выплаты за работу в муниципальном образовании город Норильск;</w:t>
      </w:r>
    </w:p>
    <w:p w14:paraId="4FEAB647" w14:textId="0EF14485" w:rsidR="007A7534" w:rsidRPr="00816335" w:rsidRDefault="007A7534" w:rsidP="007A7534">
      <w:pPr>
        <w:widowControl w:val="0"/>
        <w:autoSpaceDE w:val="0"/>
        <w:autoSpaceDN w:val="0"/>
        <w:adjustRightInd w:val="0"/>
        <w:spacing w:after="0" w:line="240" w:lineRule="auto"/>
        <w:ind w:firstLine="709"/>
        <w:jc w:val="both"/>
        <w:rPr>
          <w:rFonts w:ascii="Times New Roman" w:hAnsi="Times New Roman"/>
          <w:sz w:val="26"/>
          <w:szCs w:val="26"/>
        </w:rPr>
      </w:pPr>
      <w:r w:rsidRPr="00816335">
        <w:rPr>
          <w:rFonts w:ascii="Times New Roman" w:hAnsi="Times New Roman"/>
          <w:sz w:val="26"/>
          <w:szCs w:val="26"/>
        </w:rPr>
        <w:t>начислений по районному коэффициенту, процентной надбавке к заработной плате за стаж работы в районах Крайнего Севера и приравненных к ним местностях, надбавки работникам учреждения в возрасте до 30 лет, прожившим на территории муниципального образования не менее 5 лет и заключившим после 01.01.2005 трудовые договоры с муниципальными учреждениями, органами местного самоуправления муниципального образования город Норильск.</w:t>
      </w:r>
    </w:p>
    <w:p w14:paraId="7A5F90B0" w14:textId="77777777" w:rsidR="007A7534" w:rsidRPr="00816335" w:rsidRDefault="007A7534" w:rsidP="007A7534">
      <w:pPr>
        <w:widowControl w:val="0"/>
        <w:autoSpaceDE w:val="0"/>
        <w:autoSpaceDN w:val="0"/>
        <w:adjustRightInd w:val="0"/>
        <w:spacing w:after="0" w:line="240" w:lineRule="auto"/>
        <w:ind w:firstLine="709"/>
        <w:jc w:val="both"/>
        <w:rPr>
          <w:rFonts w:ascii="Times New Roman" w:hAnsi="Times New Roman"/>
          <w:sz w:val="26"/>
          <w:szCs w:val="26"/>
        </w:rPr>
      </w:pPr>
      <w:r w:rsidRPr="00816335">
        <w:rPr>
          <w:rFonts w:ascii="Times New Roman" w:hAnsi="Times New Roman"/>
          <w:sz w:val="26"/>
          <w:szCs w:val="26"/>
        </w:rPr>
        <w:t>Персональная выплата за работу в муниципальном образовании город Норильск осуществляется с учетом начислений по районному коэффициенту, процентной надбавке к заработной плате за стаж работы в районах Крайнего Севера и приравненных к ним местностях и надбавки работникам учреждения в возрасте до 30 лет, прожившим на территории муниципального образования не менее 5 лет и заключившим после 01.01.2005 трудовые договоры с муниципальными учреждениями, органами местного самоуправления муниципального образования город Норильск.</w:t>
      </w:r>
    </w:p>
    <w:p w14:paraId="3F3EBA68" w14:textId="77777777" w:rsidR="007A7534" w:rsidRPr="00816335" w:rsidRDefault="007A7534" w:rsidP="007A7534">
      <w:pPr>
        <w:widowControl w:val="0"/>
        <w:autoSpaceDE w:val="0"/>
        <w:autoSpaceDN w:val="0"/>
        <w:adjustRightInd w:val="0"/>
        <w:spacing w:after="0" w:line="240" w:lineRule="auto"/>
        <w:ind w:firstLine="709"/>
        <w:jc w:val="both"/>
        <w:rPr>
          <w:rFonts w:ascii="Times New Roman" w:hAnsi="Times New Roman"/>
          <w:sz w:val="26"/>
          <w:szCs w:val="26"/>
        </w:rPr>
      </w:pPr>
      <w:r w:rsidRPr="00816335">
        <w:rPr>
          <w:rFonts w:ascii="Times New Roman" w:hAnsi="Times New Roman"/>
          <w:sz w:val="26"/>
          <w:szCs w:val="26"/>
        </w:rPr>
        <w:t>Персональная выплата за работу в муниципальном образовании город Норильск выплачивается ежемесячно и в расчетном листке при извещении работников о составных частях заработной платы выделяется отдельной строкой.</w:t>
      </w:r>
    </w:p>
    <w:p w14:paraId="6FF0EFB9" w14:textId="5C39CC06" w:rsidR="007E7AB2" w:rsidRPr="00816335" w:rsidRDefault="007E7AB2" w:rsidP="007A7534">
      <w:pPr>
        <w:pStyle w:val="ConsPlusNormal"/>
        <w:ind w:firstLine="709"/>
        <w:jc w:val="both"/>
      </w:pPr>
      <w:r w:rsidRPr="00816335">
        <w:t>4.</w:t>
      </w:r>
      <w:r w:rsidR="007A7534" w:rsidRPr="00816335">
        <w:t>10</w:t>
      </w:r>
      <w:r w:rsidRPr="00816335">
        <w:t xml:space="preserve">. </w:t>
      </w:r>
      <w:r w:rsidRPr="00816335">
        <w:tab/>
        <w:t xml:space="preserve">Выплаты за важность выполняемой работы, степень самостоятельности и ответственности при выполнении поставленных задач, за интенсивность и высокие результаты работы, за качество выполняемых работ работникам учреждения устанавливаются по результатам работы ежемесячно по критериям оценки результативности и качества труда, определенным приложениями 1, 2, 3 к настоящему </w:t>
      </w:r>
      <w:r w:rsidR="00E608A5" w:rsidRPr="00816335">
        <w:t>П</w:t>
      </w:r>
      <w:r w:rsidRPr="00816335">
        <w:t>оложению</w:t>
      </w:r>
      <w:r w:rsidR="00952078" w:rsidRPr="00816335">
        <w:t>, пропорционально отработанному времени</w:t>
      </w:r>
      <w:r w:rsidRPr="00816335">
        <w:t>.</w:t>
      </w:r>
      <w:r w:rsidR="00BB15DD">
        <w:t xml:space="preserve"> Учреждение в Положении об оплате труда вправе детализировать и конкретизировать критерии </w:t>
      </w:r>
      <w:r w:rsidR="00BB15DD" w:rsidRPr="00816335">
        <w:t>оценки результативности и качества труда, определенны</w:t>
      </w:r>
      <w:r w:rsidR="00BB15DD">
        <w:t>е</w:t>
      </w:r>
      <w:r w:rsidR="00BB15DD" w:rsidRPr="00816335">
        <w:t xml:space="preserve"> приложениями 1, 2, 3 к настоящему Положению</w:t>
      </w:r>
      <w:r w:rsidR="00BB15DD">
        <w:t>.</w:t>
      </w:r>
    </w:p>
    <w:p w14:paraId="09297795" w14:textId="10854F30" w:rsidR="007E7AB2" w:rsidRPr="00816335" w:rsidRDefault="007E7AB2" w:rsidP="007E7AB2">
      <w:pPr>
        <w:pStyle w:val="ConsPlusNormal"/>
        <w:ind w:firstLine="709"/>
        <w:jc w:val="both"/>
      </w:pPr>
      <w:r w:rsidRPr="00816335">
        <w:lastRenderedPageBreak/>
        <w:t xml:space="preserve">Для установления выплат стимулирующего характера работникам в учреждении создается комиссия по распределению стимулирующих выплат (далее </w:t>
      </w:r>
      <w:r w:rsidR="007A7534" w:rsidRPr="00816335">
        <w:t>–</w:t>
      </w:r>
      <w:r w:rsidRPr="00816335">
        <w:t xml:space="preserve"> комиссия), состав которой утверждается приказом директора учреждения. Комиссия является коллегиальным органом и действует в соответствии с положением о комиссии по установлению стимулирующих выплат работникам учреждения, которое утверждается приказом директора учреждения.</w:t>
      </w:r>
    </w:p>
    <w:p w14:paraId="16DD4DD9" w14:textId="77777777" w:rsidR="007E7AB2" w:rsidRPr="00816335" w:rsidRDefault="007E7AB2" w:rsidP="007E7AB2">
      <w:pPr>
        <w:pStyle w:val="ConsPlusNormal"/>
        <w:ind w:firstLine="709"/>
        <w:jc w:val="both"/>
      </w:pPr>
      <w:r w:rsidRPr="00816335">
        <w:t>Комиссия рекомендует установление стимулирующих выплат работникам и их размер (за исключением персональных выплат и выплат по итогам работы). Решение комиссии принимается открытым голосованием простым большинством из числа присутствующих на заседании комиссии, при условии присутствия не менее половины членов комиссии и оформляется протоколом. Директор учреждения издает приказ об установлении стимулирующих выплат работникам учреждения с учетом мнения комиссии.</w:t>
      </w:r>
    </w:p>
    <w:p w14:paraId="54B15004" w14:textId="77777777" w:rsidR="00F81B6D" w:rsidRPr="00816335" w:rsidRDefault="00F81B6D" w:rsidP="00F81B6D">
      <w:pPr>
        <w:pStyle w:val="ConsPlusNormal"/>
        <w:ind w:firstLine="709"/>
        <w:jc w:val="both"/>
      </w:pPr>
      <w:r w:rsidRPr="00816335">
        <w:t>По результатам работы за месяц выплаты за важность выполняемой работы, степень самостоятельности и ответственности при выполнении поставленных задач, за интенсивность и высокие результаты работы, за качество выполняемых работ не устанавливаются работнику учреждения в случае:</w:t>
      </w:r>
    </w:p>
    <w:p w14:paraId="31579101" w14:textId="484F1308" w:rsidR="00F81B6D" w:rsidRPr="00816335" w:rsidRDefault="00F81B6D" w:rsidP="00F81B6D">
      <w:pPr>
        <w:pStyle w:val="ConsPlusNormal"/>
        <w:ind w:firstLine="709"/>
        <w:jc w:val="both"/>
      </w:pPr>
      <w:r w:rsidRPr="00816335">
        <w:t xml:space="preserve">– </w:t>
      </w:r>
      <w:r w:rsidR="00E839A7" w:rsidRPr="00E839A7">
        <w:t>грубого нарушения работником трудовых обязанностей (прогул, появление работника на работе в состоянии алкогольного, наркотического или иного токсического опьянения);</w:t>
      </w:r>
    </w:p>
    <w:p w14:paraId="0762AE41" w14:textId="10679090" w:rsidR="00F81B6D" w:rsidRPr="00816335" w:rsidRDefault="00F81B6D" w:rsidP="00F81B6D">
      <w:pPr>
        <w:pStyle w:val="ConsPlusNormal"/>
        <w:ind w:firstLine="709"/>
        <w:jc w:val="both"/>
      </w:pPr>
      <w:r w:rsidRPr="00816335">
        <w:t>– употребления спиртных напитков, наркотических средств или психотропных веществ после работы на территории учрежден</w:t>
      </w:r>
      <w:r w:rsidR="0099596D">
        <w:t>и</w:t>
      </w:r>
      <w:r w:rsidR="002C449B">
        <w:t>я</w:t>
      </w:r>
      <w:r w:rsidR="0099596D">
        <w:t>;</w:t>
      </w:r>
    </w:p>
    <w:p w14:paraId="6FC3B3C0" w14:textId="1B1C5414" w:rsidR="00F81B6D" w:rsidRPr="00816335" w:rsidRDefault="00F81B6D" w:rsidP="00F81B6D">
      <w:pPr>
        <w:pStyle w:val="ConsPlusNormal"/>
        <w:ind w:firstLine="709"/>
        <w:jc w:val="both"/>
      </w:pPr>
      <w:r w:rsidRPr="00816335">
        <w:t>– применения к работнику в текущем месяце дисциплинарного взыскания.</w:t>
      </w:r>
    </w:p>
    <w:p w14:paraId="3D009F0B" w14:textId="3240ECE3" w:rsidR="007E7AB2" w:rsidRPr="00816335" w:rsidRDefault="007E7AB2" w:rsidP="007E7AB2">
      <w:pPr>
        <w:pStyle w:val="ConsPlusNormal"/>
        <w:ind w:firstLine="709"/>
        <w:jc w:val="both"/>
      </w:pPr>
      <w:r w:rsidRPr="00816335">
        <w:t>4.1</w:t>
      </w:r>
      <w:r w:rsidR="00AF2F32" w:rsidRPr="00816335">
        <w:t>1</w:t>
      </w:r>
      <w:r w:rsidRPr="00816335">
        <w:t>. Выплаты по итогам работы устанавливаются работникам учреждения в текущем календарном году по результатам работы за отчетный календарный год в пределах фонда оплаты труда по основаниям, приведенным в приложении 4 к настоящему Положению.</w:t>
      </w:r>
    </w:p>
    <w:p w14:paraId="5BE23DBD" w14:textId="77777777" w:rsidR="007E7AB2" w:rsidRPr="00816335" w:rsidRDefault="007E7AB2" w:rsidP="007E7AB2">
      <w:pPr>
        <w:pStyle w:val="ConsPlusNormal"/>
        <w:ind w:firstLine="709"/>
        <w:jc w:val="both"/>
      </w:pPr>
      <w:r w:rsidRPr="00816335">
        <w:t>Выплаты по итогам работы не включаются в фонд оплаты труда учреждения для исчисления суммы средств, направляемых в резерв для оплаты отпусков, выплаты пособия по временной нетрудоспособности за счет средств работодателя, оплаты дней служебных командировок, подготовки, переподготовки, повышения квалификации работников учреждения.</w:t>
      </w:r>
    </w:p>
    <w:p w14:paraId="11676636" w14:textId="77777777" w:rsidR="007E7AB2" w:rsidRPr="00816335" w:rsidRDefault="007E7AB2" w:rsidP="007E7AB2">
      <w:pPr>
        <w:widowControl w:val="0"/>
        <w:autoSpaceDE w:val="0"/>
        <w:autoSpaceDN w:val="0"/>
        <w:adjustRightInd w:val="0"/>
        <w:spacing w:after="0" w:line="240" w:lineRule="auto"/>
        <w:ind w:firstLine="709"/>
        <w:jc w:val="both"/>
        <w:rPr>
          <w:rFonts w:ascii="Times New Roman" w:hAnsi="Times New Roman"/>
          <w:sz w:val="26"/>
          <w:szCs w:val="26"/>
        </w:rPr>
      </w:pPr>
      <w:r w:rsidRPr="00816335">
        <w:rPr>
          <w:rFonts w:ascii="Times New Roman" w:hAnsi="Times New Roman"/>
          <w:sz w:val="26"/>
          <w:szCs w:val="26"/>
        </w:rPr>
        <w:t>Выплаты по итогам работы не устанавливаются работникам учреждения, отработавшим в отчётном календарном году в учреждении менее 6 месяцев.</w:t>
      </w:r>
    </w:p>
    <w:p w14:paraId="46C8E455" w14:textId="65C5D566" w:rsidR="007E7AB2" w:rsidRPr="00816335" w:rsidRDefault="007E7AB2" w:rsidP="007E7AB2">
      <w:pPr>
        <w:pStyle w:val="ConsPlusNormal"/>
        <w:ind w:firstLine="709"/>
        <w:jc w:val="both"/>
      </w:pPr>
      <w:r w:rsidRPr="00816335">
        <w:t>4.1</w:t>
      </w:r>
      <w:r w:rsidR="00AF2F32" w:rsidRPr="00816335">
        <w:t>2</w:t>
      </w:r>
      <w:r w:rsidRPr="00816335">
        <w:t>. При установлении выплат стимулирующего характера конкретному работнику учреждения (за исключением персональных выплат) учреждение применяет балльную систему.</w:t>
      </w:r>
    </w:p>
    <w:p w14:paraId="23EC6BFE" w14:textId="20ED9FB0" w:rsidR="007E7AB2" w:rsidRPr="00816335" w:rsidRDefault="007E7AB2" w:rsidP="007E7AB2">
      <w:pPr>
        <w:pStyle w:val="ConsPlusNormal"/>
        <w:ind w:firstLine="709"/>
        <w:jc w:val="both"/>
      </w:pPr>
      <w:r w:rsidRPr="00816335">
        <w:t>Размер выплаты, осуществляемой конкретному работнику учреждения, определяется по формуле:</w:t>
      </w:r>
    </w:p>
    <w:p w14:paraId="3FF7C451" w14:textId="77777777" w:rsidR="007E7AB2" w:rsidRPr="00816335" w:rsidRDefault="007E7AB2" w:rsidP="007E7AB2">
      <w:pPr>
        <w:pStyle w:val="ConsPlusNormal"/>
        <w:ind w:firstLine="709"/>
        <w:jc w:val="both"/>
      </w:pPr>
    </w:p>
    <w:p w14:paraId="2E3F5010" w14:textId="6DB4728D" w:rsidR="00C730B7" w:rsidRPr="00816335" w:rsidRDefault="00130246" w:rsidP="00130246">
      <w:pPr>
        <w:pStyle w:val="ConsPlusNormal"/>
        <w:ind w:firstLine="709"/>
        <w:jc w:val="center"/>
      </w:pPr>
      <w:r w:rsidRPr="00816335">
        <w:rPr>
          <w:sz w:val="32"/>
          <w:szCs w:val="32"/>
        </w:rPr>
        <w:t>С</w:t>
      </w:r>
      <w:r w:rsidRPr="00816335">
        <w:rPr>
          <w:sz w:val="32"/>
          <w:szCs w:val="32"/>
          <w:vertAlign w:val="subscript"/>
        </w:rPr>
        <w:t xml:space="preserve"> </w:t>
      </w:r>
      <w:r w:rsidRPr="00816335">
        <w:rPr>
          <w:sz w:val="32"/>
          <w:szCs w:val="32"/>
        </w:rPr>
        <w:t>=</w:t>
      </w:r>
      <w:r w:rsidRPr="00816335">
        <w:rPr>
          <w:sz w:val="32"/>
          <w:szCs w:val="32"/>
          <w:vertAlign w:val="subscript"/>
        </w:rPr>
        <w:t xml:space="preserve"> </w:t>
      </w:r>
      <w:r w:rsidRPr="00816335">
        <w:rPr>
          <w:sz w:val="32"/>
          <w:szCs w:val="32"/>
        </w:rPr>
        <w:t>С</w:t>
      </w:r>
      <w:r w:rsidRPr="00816335">
        <w:rPr>
          <w:sz w:val="32"/>
          <w:szCs w:val="32"/>
          <w:vertAlign w:val="subscript"/>
        </w:rPr>
        <w:t xml:space="preserve">1 балла </w:t>
      </w:r>
      <w:r w:rsidRPr="00816335">
        <w:rPr>
          <w:sz w:val="32"/>
          <w:szCs w:val="32"/>
        </w:rPr>
        <w:t>× Б</w:t>
      </w:r>
      <w:proofErr w:type="spellStart"/>
      <w:proofErr w:type="gramStart"/>
      <w:r w:rsidRPr="00816335">
        <w:rPr>
          <w:sz w:val="32"/>
          <w:szCs w:val="32"/>
          <w:vertAlign w:val="subscript"/>
          <w:lang w:val="en-US"/>
        </w:rPr>
        <w:t>i</w:t>
      </w:r>
      <w:proofErr w:type="spellEnd"/>
      <w:r w:rsidRPr="00816335">
        <w:rPr>
          <w:sz w:val="32"/>
          <w:szCs w:val="32"/>
          <w:vertAlign w:val="subscript"/>
        </w:rPr>
        <w:t xml:space="preserve"> </w:t>
      </w:r>
      <w:r w:rsidR="00C730B7" w:rsidRPr="00816335">
        <w:t>,</w:t>
      </w:r>
      <w:proofErr w:type="gramEnd"/>
      <w:r w:rsidRPr="00816335">
        <w:t xml:space="preserve"> где:</w:t>
      </w:r>
    </w:p>
    <w:p w14:paraId="76F5C430" w14:textId="77777777" w:rsidR="007E7AB2" w:rsidRPr="00816335" w:rsidRDefault="007E7AB2" w:rsidP="007E7AB2">
      <w:pPr>
        <w:pStyle w:val="ConsPlusNonformat"/>
        <w:ind w:firstLine="709"/>
        <w:jc w:val="both"/>
        <w:rPr>
          <w:rFonts w:ascii="Times New Roman" w:hAnsi="Times New Roman" w:cs="Times New Roman"/>
          <w:sz w:val="26"/>
          <w:szCs w:val="26"/>
        </w:rPr>
      </w:pPr>
    </w:p>
    <w:p w14:paraId="0297B6EB" w14:textId="786A53CC" w:rsidR="007E7AB2" w:rsidRPr="00816335" w:rsidRDefault="007E7AB2" w:rsidP="007E7AB2">
      <w:pPr>
        <w:pStyle w:val="ConsPlusNonformat"/>
        <w:ind w:firstLine="709"/>
        <w:jc w:val="both"/>
        <w:rPr>
          <w:rFonts w:ascii="Times New Roman" w:hAnsi="Times New Roman" w:cs="Times New Roman"/>
          <w:sz w:val="26"/>
          <w:szCs w:val="26"/>
        </w:rPr>
      </w:pPr>
      <w:r w:rsidRPr="00816335">
        <w:rPr>
          <w:rFonts w:ascii="Times New Roman" w:hAnsi="Times New Roman" w:cs="Times New Roman"/>
          <w:sz w:val="32"/>
          <w:szCs w:val="26"/>
        </w:rPr>
        <w:t>С</w:t>
      </w:r>
      <w:r w:rsidRPr="00816335">
        <w:rPr>
          <w:rFonts w:ascii="Times New Roman" w:hAnsi="Times New Roman" w:cs="Times New Roman"/>
          <w:sz w:val="26"/>
          <w:szCs w:val="26"/>
        </w:rPr>
        <w:t xml:space="preserve"> </w:t>
      </w:r>
      <w:r w:rsidR="00AF2F32" w:rsidRPr="00816335">
        <w:rPr>
          <w:rFonts w:ascii="Times New Roman" w:hAnsi="Times New Roman" w:cs="Times New Roman"/>
          <w:sz w:val="26"/>
          <w:szCs w:val="26"/>
        </w:rPr>
        <w:t>–</w:t>
      </w:r>
      <w:r w:rsidRPr="00816335">
        <w:rPr>
          <w:rFonts w:ascii="Times New Roman" w:hAnsi="Times New Roman" w:cs="Times New Roman"/>
          <w:sz w:val="26"/>
          <w:szCs w:val="26"/>
        </w:rPr>
        <w:t xml:space="preserve"> размер выплаты, осуществляемой конкретному работнику учреждения</w:t>
      </w:r>
      <w:r w:rsidR="003A7450" w:rsidRPr="00816335">
        <w:rPr>
          <w:rFonts w:ascii="Times New Roman" w:hAnsi="Times New Roman" w:cs="Times New Roman"/>
          <w:sz w:val="26"/>
          <w:szCs w:val="26"/>
        </w:rPr>
        <w:t>,</w:t>
      </w:r>
      <w:r w:rsidRPr="00816335">
        <w:rPr>
          <w:rFonts w:ascii="Times New Roman" w:hAnsi="Times New Roman" w:cs="Times New Roman"/>
          <w:sz w:val="26"/>
          <w:szCs w:val="26"/>
        </w:rPr>
        <w:t xml:space="preserve"> </w:t>
      </w:r>
      <w:r w:rsidR="003A7450" w:rsidRPr="00816335">
        <w:rPr>
          <w:rFonts w:ascii="Times New Roman" w:hAnsi="Times New Roman" w:cs="Times New Roman"/>
          <w:sz w:val="26"/>
          <w:szCs w:val="26"/>
        </w:rPr>
        <w:t>по итогам отчетного периода</w:t>
      </w:r>
      <w:r w:rsidRPr="00816335">
        <w:rPr>
          <w:rFonts w:ascii="Times New Roman" w:hAnsi="Times New Roman" w:cs="Times New Roman"/>
          <w:sz w:val="26"/>
          <w:szCs w:val="26"/>
        </w:rPr>
        <w:t>;</w:t>
      </w:r>
    </w:p>
    <w:p w14:paraId="3E9B6A28" w14:textId="77777777" w:rsidR="00130246" w:rsidRPr="00816335" w:rsidRDefault="007E7AB2" w:rsidP="00F3780E">
      <w:pPr>
        <w:pStyle w:val="ConsPlusNonformat"/>
        <w:ind w:firstLine="709"/>
        <w:jc w:val="both"/>
        <w:rPr>
          <w:rFonts w:ascii="Times New Roman" w:hAnsi="Times New Roman" w:cs="Times New Roman"/>
          <w:sz w:val="26"/>
          <w:szCs w:val="26"/>
        </w:rPr>
      </w:pPr>
      <w:r w:rsidRPr="00816335">
        <w:rPr>
          <w:rFonts w:ascii="Times New Roman" w:hAnsi="Times New Roman" w:cs="Times New Roman"/>
          <w:sz w:val="32"/>
          <w:szCs w:val="32"/>
        </w:rPr>
        <w:t>С</w:t>
      </w:r>
      <w:r w:rsidR="00F3780E" w:rsidRPr="00816335">
        <w:rPr>
          <w:rFonts w:ascii="Times New Roman" w:hAnsi="Times New Roman" w:cs="Times New Roman"/>
          <w:sz w:val="32"/>
          <w:szCs w:val="32"/>
          <w:vertAlign w:val="subscript"/>
        </w:rPr>
        <w:t>1 балла</w:t>
      </w:r>
      <w:r w:rsidRPr="00816335">
        <w:rPr>
          <w:rFonts w:ascii="Times New Roman" w:hAnsi="Times New Roman" w:cs="Times New Roman"/>
          <w:sz w:val="32"/>
          <w:szCs w:val="26"/>
        </w:rPr>
        <w:t xml:space="preserve"> </w:t>
      </w:r>
      <w:r w:rsidR="00AF2F32" w:rsidRPr="00816335">
        <w:rPr>
          <w:rFonts w:ascii="Times New Roman" w:hAnsi="Times New Roman" w:cs="Times New Roman"/>
          <w:sz w:val="26"/>
          <w:szCs w:val="26"/>
        </w:rPr>
        <w:t>–</w:t>
      </w:r>
      <w:r w:rsidRPr="00816335">
        <w:rPr>
          <w:rFonts w:ascii="Times New Roman" w:hAnsi="Times New Roman" w:cs="Times New Roman"/>
          <w:sz w:val="26"/>
          <w:szCs w:val="26"/>
        </w:rPr>
        <w:t xml:space="preserve"> </w:t>
      </w:r>
      <w:r w:rsidR="00AF2F32" w:rsidRPr="00816335">
        <w:rPr>
          <w:rFonts w:ascii="Times New Roman" w:hAnsi="Times New Roman" w:cs="Times New Roman"/>
          <w:sz w:val="26"/>
          <w:szCs w:val="26"/>
        </w:rPr>
        <w:t xml:space="preserve">стоимость </w:t>
      </w:r>
      <w:r w:rsidR="003A7450" w:rsidRPr="00816335">
        <w:rPr>
          <w:rFonts w:ascii="Times New Roman" w:hAnsi="Times New Roman" w:cs="Times New Roman"/>
          <w:sz w:val="26"/>
          <w:szCs w:val="26"/>
        </w:rPr>
        <w:t xml:space="preserve">1 балла </w:t>
      </w:r>
      <w:r w:rsidRPr="00816335">
        <w:rPr>
          <w:rFonts w:ascii="Times New Roman" w:hAnsi="Times New Roman" w:cs="Times New Roman"/>
          <w:sz w:val="26"/>
          <w:szCs w:val="26"/>
        </w:rPr>
        <w:t xml:space="preserve">для определения размеров стимулирующих </w:t>
      </w:r>
      <w:r w:rsidR="00AF2F32" w:rsidRPr="00816335">
        <w:rPr>
          <w:rFonts w:ascii="Times New Roman" w:hAnsi="Times New Roman" w:cs="Times New Roman"/>
          <w:sz w:val="26"/>
          <w:szCs w:val="26"/>
        </w:rPr>
        <w:t>выплат</w:t>
      </w:r>
      <w:r w:rsidR="00F3780E" w:rsidRPr="00816335">
        <w:rPr>
          <w:rFonts w:ascii="Times New Roman" w:hAnsi="Times New Roman" w:cs="Times New Roman"/>
          <w:sz w:val="26"/>
          <w:szCs w:val="26"/>
        </w:rPr>
        <w:t xml:space="preserve"> </w:t>
      </w:r>
      <w:r w:rsidR="003A7450" w:rsidRPr="00816335">
        <w:rPr>
          <w:rFonts w:ascii="Times New Roman" w:hAnsi="Times New Roman" w:cs="Times New Roman"/>
          <w:sz w:val="26"/>
          <w:szCs w:val="26"/>
        </w:rPr>
        <w:t>по итогам отчетного периода (устанавливается директором учреждения)</w:t>
      </w:r>
      <w:r w:rsidRPr="00816335">
        <w:rPr>
          <w:rFonts w:ascii="Times New Roman" w:hAnsi="Times New Roman" w:cs="Times New Roman"/>
          <w:sz w:val="26"/>
          <w:szCs w:val="26"/>
        </w:rPr>
        <w:t>;</w:t>
      </w:r>
    </w:p>
    <w:p w14:paraId="51D11EEB" w14:textId="6B445FC3" w:rsidR="007E7AB2" w:rsidRPr="00816335" w:rsidRDefault="007E7AB2" w:rsidP="00F3780E">
      <w:pPr>
        <w:pStyle w:val="ConsPlusNonformat"/>
        <w:ind w:firstLine="709"/>
        <w:jc w:val="both"/>
        <w:rPr>
          <w:rFonts w:ascii="Times New Roman" w:hAnsi="Times New Roman" w:cs="Times New Roman"/>
          <w:sz w:val="26"/>
          <w:szCs w:val="26"/>
        </w:rPr>
      </w:pPr>
      <w:r w:rsidRPr="00816335">
        <w:rPr>
          <w:rFonts w:ascii="Times New Roman" w:hAnsi="Times New Roman" w:cs="Times New Roman"/>
          <w:sz w:val="32"/>
          <w:szCs w:val="32"/>
        </w:rPr>
        <w:t>Б</w:t>
      </w:r>
      <w:proofErr w:type="spellStart"/>
      <w:r w:rsidR="00F3780E" w:rsidRPr="00816335">
        <w:rPr>
          <w:rFonts w:ascii="Times New Roman" w:hAnsi="Times New Roman" w:cs="Times New Roman"/>
          <w:sz w:val="32"/>
          <w:szCs w:val="32"/>
          <w:vertAlign w:val="subscript"/>
          <w:lang w:val="en-US"/>
        </w:rPr>
        <w:t>i</w:t>
      </w:r>
      <w:proofErr w:type="spellEnd"/>
      <w:r w:rsidRPr="00816335">
        <w:rPr>
          <w:rFonts w:ascii="Times New Roman" w:hAnsi="Times New Roman" w:cs="Times New Roman"/>
          <w:sz w:val="26"/>
          <w:szCs w:val="26"/>
        </w:rPr>
        <w:t xml:space="preserve"> - количество баллов по результатам оценки труда i-</w:t>
      </w:r>
      <w:proofErr w:type="spellStart"/>
      <w:r w:rsidRPr="00816335">
        <w:rPr>
          <w:rFonts w:ascii="Times New Roman" w:hAnsi="Times New Roman" w:cs="Times New Roman"/>
          <w:sz w:val="26"/>
          <w:szCs w:val="26"/>
        </w:rPr>
        <w:t>го</w:t>
      </w:r>
      <w:proofErr w:type="spellEnd"/>
      <w:r w:rsidRPr="00816335">
        <w:rPr>
          <w:rFonts w:ascii="Times New Roman" w:hAnsi="Times New Roman" w:cs="Times New Roman"/>
          <w:sz w:val="26"/>
          <w:szCs w:val="26"/>
        </w:rPr>
        <w:t xml:space="preserve"> работника</w:t>
      </w:r>
      <w:r w:rsidR="00F3780E" w:rsidRPr="00816335">
        <w:rPr>
          <w:rFonts w:ascii="Times New Roman" w:hAnsi="Times New Roman" w:cs="Times New Roman"/>
          <w:sz w:val="26"/>
          <w:szCs w:val="26"/>
        </w:rPr>
        <w:t xml:space="preserve"> </w:t>
      </w:r>
      <w:r w:rsidRPr="00816335">
        <w:rPr>
          <w:rFonts w:ascii="Times New Roman" w:hAnsi="Times New Roman" w:cs="Times New Roman"/>
          <w:sz w:val="26"/>
          <w:szCs w:val="26"/>
        </w:rPr>
        <w:t xml:space="preserve">учреждения, исчисленное в суммовом выражении по показателям оценки </w:t>
      </w:r>
      <w:r w:rsidR="00890BFF" w:rsidRPr="00816335">
        <w:rPr>
          <w:rFonts w:ascii="Times New Roman" w:hAnsi="Times New Roman" w:cs="Times New Roman"/>
          <w:sz w:val="26"/>
          <w:szCs w:val="26"/>
        </w:rPr>
        <w:t xml:space="preserve">итогов работы </w:t>
      </w:r>
      <w:r w:rsidRPr="00816335">
        <w:rPr>
          <w:rFonts w:ascii="Times New Roman" w:hAnsi="Times New Roman" w:cs="Times New Roman"/>
          <w:sz w:val="26"/>
          <w:szCs w:val="26"/>
        </w:rPr>
        <w:t>за</w:t>
      </w:r>
      <w:r w:rsidR="00890BFF" w:rsidRPr="00816335">
        <w:rPr>
          <w:rFonts w:ascii="Times New Roman" w:hAnsi="Times New Roman" w:cs="Times New Roman"/>
          <w:sz w:val="26"/>
          <w:szCs w:val="26"/>
        </w:rPr>
        <w:t xml:space="preserve"> </w:t>
      </w:r>
      <w:r w:rsidRPr="00816335">
        <w:rPr>
          <w:rFonts w:ascii="Times New Roman" w:hAnsi="Times New Roman" w:cs="Times New Roman"/>
          <w:sz w:val="26"/>
          <w:szCs w:val="26"/>
        </w:rPr>
        <w:lastRenderedPageBreak/>
        <w:t xml:space="preserve">отчетный </w:t>
      </w:r>
      <w:r w:rsidR="003A7450" w:rsidRPr="00816335">
        <w:rPr>
          <w:rFonts w:ascii="Times New Roman" w:hAnsi="Times New Roman" w:cs="Times New Roman"/>
          <w:sz w:val="26"/>
          <w:szCs w:val="26"/>
        </w:rPr>
        <w:t>период</w:t>
      </w:r>
      <w:r w:rsidRPr="00816335">
        <w:rPr>
          <w:rFonts w:ascii="Times New Roman" w:hAnsi="Times New Roman" w:cs="Times New Roman"/>
          <w:sz w:val="26"/>
          <w:szCs w:val="26"/>
        </w:rPr>
        <w:t>.</w:t>
      </w:r>
    </w:p>
    <w:p w14:paraId="36913F1C" w14:textId="77777777" w:rsidR="00A27CD2" w:rsidRPr="00816335" w:rsidRDefault="00A27CD2" w:rsidP="00F3780E">
      <w:pPr>
        <w:pStyle w:val="ConsPlusNonformat"/>
        <w:ind w:firstLine="709"/>
        <w:jc w:val="both"/>
        <w:rPr>
          <w:rFonts w:ascii="Times New Roman" w:hAnsi="Times New Roman" w:cs="Times New Roman"/>
          <w:sz w:val="26"/>
          <w:szCs w:val="26"/>
        </w:rPr>
      </w:pPr>
    </w:p>
    <w:p w14:paraId="7D2EF105" w14:textId="4864A4CE" w:rsidR="00A27CD2" w:rsidRPr="00816335" w:rsidRDefault="00A27CD2" w:rsidP="00130246">
      <w:pPr>
        <w:pStyle w:val="ConsPlusNonformat"/>
        <w:ind w:firstLine="709"/>
        <w:jc w:val="center"/>
        <w:rPr>
          <w:rFonts w:ascii="Times New Roman" w:hAnsi="Times New Roman" w:cs="Times New Roman"/>
          <w:sz w:val="26"/>
          <w:szCs w:val="26"/>
        </w:rPr>
      </w:pPr>
      <w:r w:rsidRPr="00816335">
        <w:rPr>
          <w:rFonts w:ascii="Times New Roman" w:hAnsi="Times New Roman" w:cs="Times New Roman"/>
          <w:sz w:val="32"/>
          <w:szCs w:val="26"/>
        </w:rPr>
        <w:t>С</w:t>
      </w:r>
      <w:r w:rsidRPr="00816335">
        <w:rPr>
          <w:rFonts w:ascii="Times New Roman" w:hAnsi="Times New Roman" w:cs="Times New Roman"/>
          <w:sz w:val="32"/>
          <w:szCs w:val="26"/>
          <w:vertAlign w:val="subscript"/>
        </w:rPr>
        <w:t>1 балла</w:t>
      </w:r>
      <w:r w:rsidRPr="00816335">
        <w:rPr>
          <w:rFonts w:ascii="Times New Roman" w:hAnsi="Times New Roman" w:cs="Times New Roman"/>
          <w:sz w:val="26"/>
          <w:szCs w:val="26"/>
        </w:rPr>
        <w:t xml:space="preserve"> = </w:t>
      </w:r>
      <w:r w:rsidRPr="00816335">
        <w:rPr>
          <w:rFonts w:ascii="Times New Roman" w:hAnsi="Times New Roman" w:cs="Times New Roman"/>
          <w:sz w:val="32"/>
          <w:szCs w:val="26"/>
          <w:lang w:val="en-US"/>
        </w:rPr>
        <w:t>Q</w:t>
      </w:r>
      <w:proofErr w:type="spellStart"/>
      <w:r w:rsidRPr="00816335">
        <w:rPr>
          <w:rFonts w:ascii="Times New Roman" w:hAnsi="Times New Roman" w:cs="Times New Roman"/>
          <w:sz w:val="32"/>
          <w:szCs w:val="26"/>
          <w:vertAlign w:val="subscript"/>
        </w:rPr>
        <w:t>стим</w:t>
      </w:r>
      <w:proofErr w:type="spellEnd"/>
      <w:r w:rsidR="00130246" w:rsidRPr="00816335">
        <w:rPr>
          <w:rFonts w:ascii="Times New Roman" w:hAnsi="Times New Roman" w:cs="Times New Roman"/>
          <w:sz w:val="32"/>
          <w:szCs w:val="26"/>
        </w:rPr>
        <w:t xml:space="preserve"> </w:t>
      </w:r>
      <w:proofErr w:type="gramStart"/>
      <w:r w:rsidR="00130246" w:rsidRPr="00816335">
        <w:rPr>
          <w:rFonts w:ascii="Times New Roman" w:hAnsi="Times New Roman" w:cs="Times New Roman"/>
          <w:sz w:val="32"/>
          <w:szCs w:val="26"/>
        </w:rPr>
        <w:t>/</w:t>
      </w:r>
      <w:r w:rsidRPr="00816335">
        <w:rPr>
          <w:rFonts w:ascii="Times New Roman" w:hAnsi="Times New Roman" w:cs="Times New Roman"/>
          <w:sz w:val="26"/>
          <w:szCs w:val="26"/>
        </w:rPr>
        <w:t xml:space="preserve"> </w:t>
      </w:r>
      <m:oMath>
        <m:nary>
          <m:naryPr>
            <m:chr m:val="∑"/>
            <m:limLoc m:val="undOvr"/>
            <m:ctrlPr>
              <w:rPr>
                <w:rFonts w:ascii="Cambria Math" w:hAnsi="Cambria Math" w:cs="Times New Roman"/>
                <w:sz w:val="32"/>
                <w:szCs w:val="26"/>
              </w:rPr>
            </m:ctrlPr>
          </m:naryPr>
          <m:sub>
            <m:r>
              <m:rPr>
                <m:sty m:val="p"/>
              </m:rPr>
              <w:rPr>
                <w:rFonts w:ascii="Cambria Math" w:hAnsi="Cambria Math" w:cs="Times New Roman"/>
                <w:sz w:val="32"/>
                <w:szCs w:val="26"/>
              </w:rPr>
              <m:t>i=1</m:t>
            </m:r>
          </m:sub>
          <m:sup>
            <m:r>
              <m:rPr>
                <m:sty m:val="p"/>
              </m:rPr>
              <w:rPr>
                <w:rFonts w:ascii="Cambria Math" w:hAnsi="Cambria Math" w:cs="Times New Roman"/>
                <w:sz w:val="32"/>
                <w:szCs w:val="26"/>
                <w:lang w:val="en-US"/>
              </w:rPr>
              <m:t>n</m:t>
            </m:r>
          </m:sup>
          <m:e>
            <m:sSub>
              <m:sSubPr>
                <m:ctrlPr>
                  <w:rPr>
                    <w:rFonts w:ascii="Cambria Math" w:hAnsi="Cambria Math" w:cs="Times New Roman"/>
                    <w:sz w:val="32"/>
                    <w:szCs w:val="26"/>
                  </w:rPr>
                </m:ctrlPr>
              </m:sSubPr>
              <m:e>
                <m:r>
                  <m:rPr>
                    <m:sty m:val="p"/>
                  </m:rPr>
                  <w:rPr>
                    <w:rFonts w:ascii="Cambria Math" w:hAnsi="Cambria Math" w:cs="Times New Roman"/>
                    <w:sz w:val="32"/>
                    <w:szCs w:val="26"/>
                  </w:rPr>
                  <m:t>Б</m:t>
                </m:r>
              </m:e>
              <m:sub>
                <m:r>
                  <m:rPr>
                    <m:sty m:val="p"/>
                  </m:rPr>
                  <w:rPr>
                    <w:rFonts w:ascii="Cambria Math" w:hAnsi="Cambria Math" w:cs="Times New Roman"/>
                    <w:sz w:val="32"/>
                    <w:szCs w:val="26"/>
                  </w:rPr>
                  <m:t>i</m:t>
                </m:r>
              </m:sub>
            </m:sSub>
          </m:e>
        </m:nary>
      </m:oMath>
      <w:r w:rsidR="00130246" w:rsidRPr="00816335">
        <w:rPr>
          <w:rFonts w:ascii="Times New Roman" w:hAnsi="Times New Roman" w:cs="Times New Roman"/>
          <w:sz w:val="32"/>
          <w:szCs w:val="26"/>
        </w:rPr>
        <w:t xml:space="preserve"> </w:t>
      </w:r>
      <w:r w:rsidR="00130246" w:rsidRPr="00816335">
        <w:rPr>
          <w:rFonts w:ascii="Times New Roman" w:hAnsi="Times New Roman" w:cs="Times New Roman"/>
          <w:sz w:val="26"/>
          <w:szCs w:val="26"/>
        </w:rPr>
        <w:t>,</w:t>
      </w:r>
      <w:proofErr w:type="gramEnd"/>
      <w:r w:rsidR="00130246" w:rsidRPr="00816335">
        <w:rPr>
          <w:rFonts w:ascii="Times New Roman" w:hAnsi="Times New Roman" w:cs="Times New Roman"/>
          <w:sz w:val="26"/>
          <w:szCs w:val="26"/>
        </w:rPr>
        <w:t xml:space="preserve"> где:</w:t>
      </w:r>
    </w:p>
    <w:p w14:paraId="6EA212F9" w14:textId="7349A6B7" w:rsidR="00A27CD2" w:rsidRPr="00816335" w:rsidRDefault="00A27CD2" w:rsidP="00F3780E">
      <w:pPr>
        <w:pStyle w:val="ConsPlusNonformat"/>
        <w:ind w:firstLine="709"/>
        <w:jc w:val="both"/>
        <w:rPr>
          <w:rFonts w:ascii="Times New Roman" w:hAnsi="Times New Roman" w:cs="Times New Roman"/>
          <w:sz w:val="26"/>
          <w:szCs w:val="26"/>
        </w:rPr>
      </w:pPr>
    </w:p>
    <w:p w14:paraId="1340273F" w14:textId="77777777" w:rsidR="00A27CD2" w:rsidRPr="00816335" w:rsidRDefault="00A27CD2" w:rsidP="00A27CD2">
      <w:pPr>
        <w:pStyle w:val="ConsPlusNonformat"/>
        <w:ind w:firstLine="709"/>
        <w:jc w:val="both"/>
        <w:rPr>
          <w:rFonts w:ascii="Times New Roman" w:hAnsi="Times New Roman" w:cs="Times New Roman"/>
          <w:sz w:val="26"/>
          <w:szCs w:val="26"/>
        </w:rPr>
      </w:pPr>
      <w:r w:rsidRPr="00816335">
        <w:rPr>
          <w:rFonts w:ascii="Times New Roman" w:hAnsi="Times New Roman" w:cs="Times New Roman"/>
          <w:sz w:val="32"/>
          <w:szCs w:val="26"/>
        </w:rPr>
        <w:t>n</w:t>
      </w:r>
      <w:r w:rsidRPr="00816335">
        <w:rPr>
          <w:rFonts w:ascii="Times New Roman" w:hAnsi="Times New Roman" w:cs="Times New Roman"/>
          <w:sz w:val="26"/>
          <w:szCs w:val="26"/>
        </w:rPr>
        <w:t xml:space="preserve"> – количество физических лиц учреждения, результаты труда которых подлежат оценке по итогам отчетного периода, за исключением директора и заместителя директора учреждения.</w:t>
      </w:r>
    </w:p>
    <w:p w14:paraId="7F8F2556" w14:textId="77777777" w:rsidR="009D695C" w:rsidRPr="00816335" w:rsidRDefault="007E7AB2" w:rsidP="009D695C">
      <w:pPr>
        <w:pStyle w:val="ConsPlusNonformat"/>
        <w:ind w:firstLine="709"/>
        <w:jc w:val="both"/>
        <w:rPr>
          <w:rFonts w:ascii="Times New Roman" w:eastAsiaTheme="minorHAnsi" w:hAnsi="Times New Roman"/>
          <w:sz w:val="26"/>
          <w:szCs w:val="26"/>
        </w:rPr>
      </w:pPr>
      <w:proofErr w:type="spellStart"/>
      <w:r w:rsidRPr="00816335">
        <w:rPr>
          <w:rFonts w:ascii="Times New Roman" w:hAnsi="Times New Roman" w:cs="Times New Roman"/>
          <w:sz w:val="32"/>
          <w:szCs w:val="26"/>
        </w:rPr>
        <w:t>Q</w:t>
      </w:r>
      <w:r w:rsidR="00F3780E" w:rsidRPr="00816335">
        <w:rPr>
          <w:rFonts w:ascii="Times New Roman" w:hAnsi="Times New Roman" w:cs="Times New Roman"/>
          <w:sz w:val="32"/>
          <w:szCs w:val="26"/>
          <w:vertAlign w:val="subscript"/>
        </w:rPr>
        <w:t>стим</w:t>
      </w:r>
      <w:proofErr w:type="spellEnd"/>
      <w:r w:rsidR="00F3780E" w:rsidRPr="00816335">
        <w:rPr>
          <w:rFonts w:ascii="Times New Roman" w:hAnsi="Times New Roman" w:cs="Times New Roman"/>
          <w:sz w:val="26"/>
          <w:szCs w:val="26"/>
        </w:rPr>
        <w:t xml:space="preserve"> –</w:t>
      </w:r>
      <w:r w:rsidRPr="00816335">
        <w:rPr>
          <w:rFonts w:ascii="Times New Roman" w:hAnsi="Times New Roman" w:cs="Times New Roman"/>
          <w:sz w:val="26"/>
          <w:szCs w:val="26"/>
        </w:rPr>
        <w:t xml:space="preserve"> </w:t>
      </w:r>
      <w:r w:rsidR="009D695C" w:rsidRPr="00816335">
        <w:rPr>
          <w:rFonts w:ascii="Times New Roman" w:eastAsiaTheme="minorHAnsi" w:hAnsi="Times New Roman"/>
          <w:sz w:val="26"/>
          <w:szCs w:val="26"/>
        </w:rPr>
        <w:t xml:space="preserve">фонд оплаты труда, выделенный учреждением для осуществления стимулирующих выплат работникам учреждения (за исключением директора учреждения, его заместителей и главного бухгалтера) в отчетном периоде, руб. </w:t>
      </w:r>
      <w:proofErr w:type="spellStart"/>
      <w:r w:rsidR="009D695C" w:rsidRPr="00816335">
        <w:rPr>
          <w:rFonts w:ascii="Times New Roman" w:eastAsiaTheme="minorHAnsi" w:hAnsi="Times New Roman"/>
          <w:sz w:val="32"/>
          <w:szCs w:val="26"/>
        </w:rPr>
        <w:t>Q</w:t>
      </w:r>
      <w:r w:rsidR="009D695C" w:rsidRPr="00816335">
        <w:rPr>
          <w:rFonts w:ascii="Times New Roman" w:eastAsiaTheme="minorHAnsi" w:hAnsi="Times New Roman"/>
          <w:sz w:val="32"/>
          <w:szCs w:val="26"/>
          <w:vertAlign w:val="subscript"/>
        </w:rPr>
        <w:t>стим</w:t>
      </w:r>
      <w:proofErr w:type="spellEnd"/>
      <w:r w:rsidR="009D695C" w:rsidRPr="00816335">
        <w:rPr>
          <w:rFonts w:ascii="Times New Roman" w:eastAsiaTheme="minorHAnsi" w:hAnsi="Times New Roman"/>
          <w:sz w:val="26"/>
          <w:szCs w:val="26"/>
        </w:rPr>
        <w:t xml:space="preserve"> не может превышать имеющихся в распоряжении учреждения средств:</w:t>
      </w:r>
    </w:p>
    <w:p w14:paraId="60C6F945" w14:textId="77777777" w:rsidR="009D695C" w:rsidRPr="00816335" w:rsidRDefault="009D695C" w:rsidP="00F3780E">
      <w:pPr>
        <w:pStyle w:val="ConsPlusNonformat"/>
        <w:ind w:firstLine="709"/>
        <w:jc w:val="both"/>
        <w:rPr>
          <w:rFonts w:ascii="Times New Roman" w:hAnsi="Times New Roman" w:cs="Times New Roman"/>
          <w:sz w:val="26"/>
          <w:szCs w:val="26"/>
        </w:rPr>
      </w:pPr>
    </w:p>
    <w:p w14:paraId="4C55BE7B" w14:textId="4FFFB605" w:rsidR="009D695C" w:rsidRPr="00816335" w:rsidRDefault="009D695C" w:rsidP="009D695C">
      <w:pPr>
        <w:pStyle w:val="ConsPlusNonformat"/>
        <w:ind w:firstLine="709"/>
        <w:jc w:val="center"/>
        <w:rPr>
          <w:rFonts w:ascii="Times New Roman" w:hAnsi="Times New Roman" w:cs="Times New Roman"/>
          <w:sz w:val="32"/>
          <w:szCs w:val="32"/>
        </w:rPr>
      </w:pPr>
      <w:proofErr w:type="spellStart"/>
      <w:r w:rsidRPr="00816335">
        <w:rPr>
          <w:rFonts w:ascii="Times New Roman" w:eastAsiaTheme="minorHAnsi" w:hAnsi="Times New Roman"/>
          <w:sz w:val="32"/>
          <w:szCs w:val="32"/>
        </w:rPr>
        <w:t>Q</w:t>
      </w:r>
      <w:r w:rsidRPr="00816335">
        <w:rPr>
          <w:rFonts w:ascii="Times New Roman" w:eastAsiaTheme="minorHAnsi" w:hAnsi="Times New Roman"/>
          <w:sz w:val="32"/>
          <w:szCs w:val="32"/>
          <w:vertAlign w:val="subscript"/>
        </w:rPr>
        <w:t>стим</w:t>
      </w:r>
      <w:proofErr w:type="spellEnd"/>
      <w:r w:rsidRPr="00816335">
        <w:rPr>
          <w:rFonts w:ascii="Times New Roman" w:eastAsiaTheme="minorHAnsi" w:hAnsi="Times New Roman"/>
          <w:sz w:val="32"/>
          <w:szCs w:val="32"/>
        </w:rPr>
        <w:t xml:space="preserve"> </w:t>
      </w:r>
      <w:proofErr w:type="gramStart"/>
      <w:r w:rsidRPr="00816335">
        <w:rPr>
          <w:rFonts w:ascii="Times New Roman" w:eastAsiaTheme="minorHAnsi" w:hAnsi="Times New Roman"/>
          <w:sz w:val="32"/>
          <w:szCs w:val="32"/>
        </w:rPr>
        <w:t>&lt; (</w:t>
      </w:r>
      <w:proofErr w:type="spellStart"/>
      <w:proofErr w:type="gramEnd"/>
      <w:r w:rsidRPr="00816335">
        <w:rPr>
          <w:rFonts w:ascii="Times New Roman" w:eastAsiaTheme="minorHAnsi" w:hAnsi="Times New Roman"/>
          <w:sz w:val="32"/>
          <w:szCs w:val="32"/>
        </w:rPr>
        <w:t>Q</w:t>
      </w:r>
      <w:r w:rsidRPr="00816335">
        <w:rPr>
          <w:rFonts w:ascii="Times New Roman" w:eastAsiaTheme="minorHAnsi" w:hAnsi="Times New Roman"/>
          <w:sz w:val="32"/>
          <w:szCs w:val="32"/>
          <w:vertAlign w:val="subscript"/>
        </w:rPr>
        <w:t>зп</w:t>
      </w:r>
      <w:proofErr w:type="spellEnd"/>
      <w:r w:rsidRPr="00816335">
        <w:rPr>
          <w:rFonts w:ascii="Times New Roman" w:eastAsiaTheme="minorHAnsi" w:hAnsi="Times New Roman"/>
          <w:sz w:val="32"/>
          <w:szCs w:val="32"/>
        </w:rPr>
        <w:t xml:space="preserve"> </w:t>
      </w:r>
      <w:r w:rsidRPr="00816335">
        <w:rPr>
          <w:rFonts w:ascii="Times New Roman" w:hAnsi="Times New Roman" w:cs="Times New Roman"/>
          <w:sz w:val="32"/>
          <w:szCs w:val="32"/>
        </w:rPr>
        <w:t>–</w:t>
      </w:r>
      <w:r w:rsidRPr="00816335">
        <w:rPr>
          <w:rFonts w:ascii="Times New Roman" w:eastAsiaTheme="minorHAnsi" w:hAnsi="Times New Roman"/>
          <w:sz w:val="32"/>
          <w:szCs w:val="32"/>
        </w:rPr>
        <w:t xml:space="preserve"> </w:t>
      </w:r>
      <w:proofErr w:type="spellStart"/>
      <w:r w:rsidRPr="00816335">
        <w:rPr>
          <w:rFonts w:ascii="Times New Roman" w:eastAsiaTheme="minorHAnsi" w:hAnsi="Times New Roman"/>
          <w:sz w:val="32"/>
          <w:szCs w:val="32"/>
        </w:rPr>
        <w:t>Q</w:t>
      </w:r>
      <w:r w:rsidRPr="00816335">
        <w:rPr>
          <w:rFonts w:ascii="Times New Roman" w:eastAsiaTheme="minorHAnsi" w:hAnsi="Times New Roman"/>
          <w:sz w:val="32"/>
          <w:szCs w:val="32"/>
          <w:vertAlign w:val="subscript"/>
        </w:rPr>
        <w:t>гар</w:t>
      </w:r>
      <w:proofErr w:type="spellEnd"/>
      <w:r w:rsidRPr="00816335">
        <w:rPr>
          <w:rFonts w:ascii="Times New Roman" w:eastAsiaTheme="minorHAnsi" w:hAnsi="Times New Roman"/>
          <w:sz w:val="32"/>
          <w:szCs w:val="32"/>
        </w:rPr>
        <w:t xml:space="preserve"> </w:t>
      </w:r>
      <w:r w:rsidRPr="00816335">
        <w:rPr>
          <w:rFonts w:ascii="Times New Roman" w:hAnsi="Times New Roman" w:cs="Times New Roman"/>
          <w:sz w:val="32"/>
          <w:szCs w:val="32"/>
        </w:rPr>
        <w:t>–</w:t>
      </w:r>
      <w:r w:rsidRPr="00816335">
        <w:rPr>
          <w:rFonts w:ascii="Times New Roman" w:eastAsiaTheme="minorHAnsi" w:hAnsi="Times New Roman"/>
          <w:sz w:val="32"/>
          <w:szCs w:val="32"/>
        </w:rPr>
        <w:t xml:space="preserve"> </w:t>
      </w:r>
      <w:proofErr w:type="spellStart"/>
      <w:r w:rsidRPr="00816335">
        <w:rPr>
          <w:rFonts w:ascii="Times New Roman" w:eastAsiaTheme="minorHAnsi" w:hAnsi="Times New Roman"/>
          <w:sz w:val="32"/>
          <w:szCs w:val="32"/>
        </w:rPr>
        <w:t>Q</w:t>
      </w:r>
      <w:r w:rsidRPr="00816335">
        <w:rPr>
          <w:rFonts w:ascii="Times New Roman" w:eastAsiaTheme="minorHAnsi" w:hAnsi="Times New Roman"/>
          <w:sz w:val="32"/>
          <w:szCs w:val="32"/>
          <w:vertAlign w:val="subscript"/>
        </w:rPr>
        <w:t>рук</w:t>
      </w:r>
      <w:proofErr w:type="spellEnd"/>
      <w:r w:rsidRPr="00816335">
        <w:rPr>
          <w:rFonts w:ascii="Times New Roman" w:eastAsiaTheme="minorHAnsi" w:hAnsi="Times New Roman"/>
          <w:sz w:val="32"/>
          <w:szCs w:val="32"/>
        </w:rPr>
        <w:t xml:space="preserve"> </w:t>
      </w:r>
      <w:r w:rsidRPr="00816335">
        <w:rPr>
          <w:rFonts w:ascii="Times New Roman" w:hAnsi="Times New Roman" w:cs="Times New Roman"/>
          <w:sz w:val="32"/>
          <w:szCs w:val="32"/>
        </w:rPr>
        <w:t>–</w:t>
      </w:r>
      <w:r w:rsidRPr="00816335">
        <w:rPr>
          <w:rFonts w:ascii="Times New Roman" w:eastAsiaTheme="minorHAnsi" w:hAnsi="Times New Roman"/>
          <w:sz w:val="32"/>
          <w:szCs w:val="32"/>
        </w:rPr>
        <w:t xml:space="preserve"> </w:t>
      </w:r>
      <w:proofErr w:type="spellStart"/>
      <w:r w:rsidRPr="00816335">
        <w:rPr>
          <w:rFonts w:ascii="Times New Roman" w:eastAsiaTheme="minorHAnsi" w:hAnsi="Times New Roman"/>
          <w:sz w:val="32"/>
          <w:szCs w:val="32"/>
        </w:rPr>
        <w:t>Q</w:t>
      </w:r>
      <w:r w:rsidRPr="00816335">
        <w:rPr>
          <w:rFonts w:ascii="Times New Roman" w:eastAsiaTheme="minorHAnsi" w:hAnsi="Times New Roman"/>
          <w:sz w:val="32"/>
          <w:szCs w:val="32"/>
          <w:vertAlign w:val="subscript"/>
        </w:rPr>
        <w:t>отп</w:t>
      </w:r>
      <w:proofErr w:type="spellEnd"/>
      <w:r w:rsidRPr="00816335">
        <w:rPr>
          <w:rFonts w:ascii="Times New Roman" w:eastAsiaTheme="minorHAnsi" w:hAnsi="Times New Roman"/>
          <w:sz w:val="32"/>
          <w:szCs w:val="32"/>
        </w:rPr>
        <w:t xml:space="preserve"> </w:t>
      </w:r>
      <w:r w:rsidRPr="00816335">
        <w:rPr>
          <w:rFonts w:ascii="Times New Roman" w:hAnsi="Times New Roman" w:cs="Times New Roman"/>
          <w:sz w:val="32"/>
          <w:szCs w:val="32"/>
        </w:rPr>
        <w:t>–</w:t>
      </w:r>
      <w:r w:rsidRPr="00816335">
        <w:rPr>
          <w:rFonts w:ascii="Times New Roman" w:eastAsiaTheme="minorHAnsi" w:hAnsi="Times New Roman"/>
          <w:sz w:val="32"/>
          <w:szCs w:val="32"/>
        </w:rPr>
        <w:t xml:space="preserve"> </w:t>
      </w:r>
      <w:proofErr w:type="spellStart"/>
      <w:r w:rsidRPr="00816335">
        <w:rPr>
          <w:rFonts w:ascii="Times New Roman" w:eastAsiaTheme="minorHAnsi" w:hAnsi="Times New Roman"/>
          <w:sz w:val="32"/>
          <w:szCs w:val="32"/>
        </w:rPr>
        <w:t>Q</w:t>
      </w:r>
      <w:r w:rsidRPr="00816335">
        <w:rPr>
          <w:rFonts w:ascii="Times New Roman" w:eastAsiaTheme="minorHAnsi" w:hAnsi="Times New Roman"/>
          <w:sz w:val="32"/>
          <w:szCs w:val="32"/>
          <w:vertAlign w:val="subscript"/>
        </w:rPr>
        <w:t>мам</w:t>
      </w:r>
      <w:proofErr w:type="spellEnd"/>
      <w:r w:rsidRPr="00816335">
        <w:rPr>
          <w:rFonts w:ascii="Times New Roman" w:eastAsiaTheme="minorHAnsi" w:hAnsi="Times New Roman"/>
          <w:sz w:val="32"/>
          <w:szCs w:val="32"/>
        </w:rPr>
        <w:t>)</w:t>
      </w:r>
    </w:p>
    <w:p w14:paraId="10DEB1B8" w14:textId="494C404D" w:rsidR="007E7AB2" w:rsidRPr="00816335" w:rsidRDefault="007E7AB2" w:rsidP="00F3780E">
      <w:pPr>
        <w:pStyle w:val="ConsPlusNonformat"/>
        <w:ind w:firstLine="709"/>
        <w:jc w:val="both"/>
        <w:rPr>
          <w:rFonts w:ascii="Times New Roman" w:hAnsi="Times New Roman" w:cs="Times New Roman"/>
          <w:sz w:val="26"/>
          <w:szCs w:val="26"/>
        </w:rPr>
      </w:pPr>
    </w:p>
    <w:p w14:paraId="5CDB74D8" w14:textId="66484F4B" w:rsidR="00314FA7" w:rsidRPr="00816335" w:rsidRDefault="00F3780E" w:rsidP="00AB3641">
      <w:pPr>
        <w:pStyle w:val="ConsPlusNonformat"/>
        <w:ind w:firstLine="709"/>
        <w:jc w:val="both"/>
        <w:rPr>
          <w:rFonts w:ascii="Times New Roman" w:hAnsi="Times New Roman" w:cs="Times New Roman"/>
          <w:sz w:val="26"/>
          <w:szCs w:val="26"/>
        </w:rPr>
      </w:pPr>
      <w:proofErr w:type="spellStart"/>
      <w:r w:rsidRPr="00816335">
        <w:rPr>
          <w:rFonts w:ascii="Times New Roman" w:hAnsi="Times New Roman" w:cs="Times New Roman"/>
          <w:sz w:val="32"/>
          <w:szCs w:val="26"/>
        </w:rPr>
        <w:t>Q</w:t>
      </w:r>
      <w:r w:rsidRPr="00816335">
        <w:rPr>
          <w:rFonts w:ascii="Times New Roman" w:hAnsi="Times New Roman" w:cs="Times New Roman"/>
          <w:sz w:val="40"/>
          <w:szCs w:val="26"/>
          <w:vertAlign w:val="subscript"/>
        </w:rPr>
        <w:t>зп</w:t>
      </w:r>
      <w:proofErr w:type="spellEnd"/>
      <w:r w:rsidRPr="00816335">
        <w:rPr>
          <w:rFonts w:ascii="Times New Roman" w:hAnsi="Times New Roman" w:cs="Times New Roman"/>
          <w:sz w:val="26"/>
          <w:szCs w:val="26"/>
        </w:rPr>
        <w:t xml:space="preserve"> – фонд</w:t>
      </w:r>
      <w:r w:rsidR="00314FA7" w:rsidRPr="00816335">
        <w:rPr>
          <w:rFonts w:ascii="Times New Roman" w:hAnsi="Times New Roman" w:cs="Times New Roman"/>
          <w:sz w:val="26"/>
          <w:szCs w:val="26"/>
        </w:rPr>
        <w:t xml:space="preserve"> оплаты труда учреждения, состоящий из </w:t>
      </w:r>
      <w:r w:rsidR="00AB3641" w:rsidRPr="00816335">
        <w:rPr>
          <w:rFonts w:ascii="Times New Roman" w:hAnsi="Times New Roman" w:cs="Times New Roman"/>
          <w:sz w:val="26"/>
          <w:szCs w:val="26"/>
        </w:rPr>
        <w:t xml:space="preserve">установленных </w:t>
      </w:r>
      <w:r w:rsidR="00314FA7" w:rsidRPr="00816335">
        <w:rPr>
          <w:rFonts w:ascii="Times New Roman" w:hAnsi="Times New Roman" w:cs="Times New Roman"/>
          <w:sz w:val="26"/>
          <w:szCs w:val="26"/>
        </w:rPr>
        <w:t>работникам окладов (должностных окладов), выплат стимулирующего</w:t>
      </w:r>
      <w:r w:rsidR="002B63D9" w:rsidRPr="00816335">
        <w:rPr>
          <w:rFonts w:ascii="Times New Roman" w:hAnsi="Times New Roman" w:cs="Times New Roman"/>
          <w:sz w:val="26"/>
          <w:szCs w:val="26"/>
        </w:rPr>
        <w:t xml:space="preserve"> </w:t>
      </w:r>
      <w:r w:rsidRPr="00816335">
        <w:rPr>
          <w:rFonts w:ascii="Times New Roman" w:hAnsi="Times New Roman" w:cs="Times New Roman"/>
          <w:sz w:val="26"/>
          <w:szCs w:val="26"/>
        </w:rPr>
        <w:t>и компенсационного характера, утвержденный в смете учреждения</w:t>
      </w:r>
      <w:r w:rsidR="00314FA7" w:rsidRPr="00816335">
        <w:rPr>
          <w:rFonts w:ascii="Times New Roman" w:hAnsi="Times New Roman" w:cs="Times New Roman"/>
          <w:sz w:val="26"/>
          <w:szCs w:val="26"/>
        </w:rPr>
        <w:t xml:space="preserve"> </w:t>
      </w:r>
      <w:r w:rsidR="0096045E" w:rsidRPr="00816335">
        <w:rPr>
          <w:rFonts w:ascii="Times New Roman" w:hAnsi="Times New Roman" w:cs="Times New Roman"/>
          <w:sz w:val="26"/>
          <w:szCs w:val="26"/>
        </w:rPr>
        <w:t>на отчетный период</w:t>
      </w:r>
      <w:r w:rsidR="00314FA7" w:rsidRPr="00816335">
        <w:rPr>
          <w:rFonts w:ascii="Times New Roman" w:hAnsi="Times New Roman" w:cs="Times New Roman"/>
          <w:sz w:val="26"/>
          <w:szCs w:val="26"/>
        </w:rPr>
        <w:t>;</w:t>
      </w:r>
    </w:p>
    <w:p w14:paraId="4AB83322" w14:textId="462D8037" w:rsidR="00314FA7" w:rsidRPr="00816335" w:rsidRDefault="00F3780E" w:rsidP="00AB3641">
      <w:pPr>
        <w:pStyle w:val="ConsPlusNonformat"/>
        <w:ind w:firstLine="709"/>
        <w:jc w:val="both"/>
        <w:rPr>
          <w:rFonts w:ascii="Times New Roman" w:hAnsi="Times New Roman" w:cs="Times New Roman"/>
          <w:sz w:val="26"/>
          <w:szCs w:val="26"/>
        </w:rPr>
      </w:pPr>
      <w:proofErr w:type="spellStart"/>
      <w:r w:rsidRPr="00816335">
        <w:rPr>
          <w:rFonts w:ascii="Times New Roman" w:hAnsi="Times New Roman" w:cs="Times New Roman"/>
          <w:sz w:val="32"/>
          <w:szCs w:val="26"/>
        </w:rPr>
        <w:t>Q</w:t>
      </w:r>
      <w:r w:rsidR="00AB3641" w:rsidRPr="00816335">
        <w:rPr>
          <w:rFonts w:ascii="Times New Roman" w:hAnsi="Times New Roman" w:cs="Times New Roman"/>
          <w:sz w:val="40"/>
          <w:szCs w:val="26"/>
          <w:vertAlign w:val="subscript"/>
        </w:rPr>
        <w:t>гар</w:t>
      </w:r>
      <w:proofErr w:type="spellEnd"/>
      <w:r w:rsidRPr="00816335">
        <w:rPr>
          <w:rFonts w:ascii="Times New Roman" w:hAnsi="Times New Roman" w:cs="Times New Roman"/>
          <w:sz w:val="26"/>
          <w:szCs w:val="26"/>
        </w:rPr>
        <w:t xml:space="preserve"> </w:t>
      </w:r>
      <w:r w:rsidR="00AB3641" w:rsidRPr="00816335">
        <w:rPr>
          <w:rFonts w:ascii="Times New Roman" w:hAnsi="Times New Roman" w:cs="Times New Roman"/>
          <w:sz w:val="26"/>
          <w:szCs w:val="26"/>
        </w:rPr>
        <w:t>–</w:t>
      </w:r>
      <w:r w:rsidRPr="00816335">
        <w:rPr>
          <w:rFonts w:ascii="Times New Roman" w:hAnsi="Times New Roman" w:cs="Times New Roman"/>
          <w:sz w:val="26"/>
          <w:szCs w:val="26"/>
        </w:rPr>
        <w:t xml:space="preserve"> гарантированный фонд оплаты </w:t>
      </w:r>
      <w:r w:rsidR="00314FA7" w:rsidRPr="00816335">
        <w:rPr>
          <w:rFonts w:ascii="Times New Roman" w:hAnsi="Times New Roman" w:cs="Times New Roman"/>
          <w:sz w:val="26"/>
          <w:szCs w:val="26"/>
        </w:rPr>
        <w:t xml:space="preserve">труда (сумма заработной </w:t>
      </w:r>
      <w:r w:rsidR="00AB3641" w:rsidRPr="00816335">
        <w:rPr>
          <w:rFonts w:ascii="Times New Roman" w:hAnsi="Times New Roman" w:cs="Times New Roman"/>
          <w:sz w:val="26"/>
          <w:szCs w:val="26"/>
        </w:rPr>
        <w:t xml:space="preserve">платы </w:t>
      </w:r>
      <w:r w:rsidR="00314FA7" w:rsidRPr="00816335">
        <w:rPr>
          <w:rFonts w:ascii="Times New Roman" w:hAnsi="Times New Roman" w:cs="Times New Roman"/>
          <w:sz w:val="26"/>
          <w:szCs w:val="26"/>
        </w:rPr>
        <w:t xml:space="preserve">работников по </w:t>
      </w:r>
      <w:r w:rsidR="002B63D9" w:rsidRPr="00816335">
        <w:rPr>
          <w:rFonts w:ascii="Times New Roman" w:hAnsi="Times New Roman" w:cs="Times New Roman"/>
          <w:sz w:val="26"/>
          <w:szCs w:val="26"/>
        </w:rPr>
        <w:t>смете</w:t>
      </w:r>
      <w:r w:rsidR="00314FA7" w:rsidRPr="00816335">
        <w:rPr>
          <w:rFonts w:ascii="Times New Roman" w:hAnsi="Times New Roman" w:cs="Times New Roman"/>
          <w:sz w:val="26"/>
          <w:szCs w:val="26"/>
        </w:rPr>
        <w:t xml:space="preserve"> учреждения по основной и совмещаемой должностям с учетом</w:t>
      </w:r>
      <w:r w:rsidR="00AB3641" w:rsidRPr="00816335">
        <w:rPr>
          <w:rFonts w:ascii="Times New Roman" w:hAnsi="Times New Roman" w:cs="Times New Roman"/>
          <w:sz w:val="26"/>
          <w:szCs w:val="26"/>
        </w:rPr>
        <w:t xml:space="preserve"> сумм выплат </w:t>
      </w:r>
      <w:r w:rsidR="00314FA7" w:rsidRPr="00816335">
        <w:rPr>
          <w:rFonts w:ascii="Times New Roman" w:hAnsi="Times New Roman" w:cs="Times New Roman"/>
          <w:sz w:val="26"/>
          <w:szCs w:val="26"/>
        </w:rPr>
        <w:t>компенсационного</w:t>
      </w:r>
      <w:r w:rsidR="002B63D9" w:rsidRPr="00816335">
        <w:rPr>
          <w:rFonts w:ascii="Times New Roman" w:hAnsi="Times New Roman" w:cs="Times New Roman"/>
          <w:sz w:val="26"/>
          <w:szCs w:val="26"/>
        </w:rPr>
        <w:t xml:space="preserve"> </w:t>
      </w:r>
      <w:r w:rsidR="00AB3641" w:rsidRPr="00816335">
        <w:rPr>
          <w:rFonts w:ascii="Times New Roman" w:hAnsi="Times New Roman" w:cs="Times New Roman"/>
          <w:sz w:val="26"/>
          <w:szCs w:val="26"/>
        </w:rPr>
        <w:t>характера</w:t>
      </w:r>
      <w:r w:rsidR="00314FA7" w:rsidRPr="00816335">
        <w:rPr>
          <w:rFonts w:ascii="Times New Roman" w:hAnsi="Times New Roman" w:cs="Times New Roman"/>
          <w:sz w:val="26"/>
          <w:szCs w:val="26"/>
        </w:rPr>
        <w:t xml:space="preserve"> </w:t>
      </w:r>
      <w:r w:rsidR="002B63D9" w:rsidRPr="00816335">
        <w:rPr>
          <w:rFonts w:ascii="Times New Roman" w:hAnsi="Times New Roman" w:cs="Times New Roman"/>
          <w:sz w:val="26"/>
          <w:szCs w:val="26"/>
        </w:rPr>
        <w:t>на отчетный период</w:t>
      </w:r>
      <w:r w:rsidR="00314FA7" w:rsidRPr="00816335">
        <w:rPr>
          <w:rFonts w:ascii="Times New Roman" w:hAnsi="Times New Roman" w:cs="Times New Roman"/>
          <w:sz w:val="26"/>
          <w:szCs w:val="26"/>
        </w:rPr>
        <w:t>), определенный согласно штатному</w:t>
      </w:r>
      <w:r w:rsidR="002B63D9" w:rsidRPr="00816335">
        <w:rPr>
          <w:rFonts w:ascii="Times New Roman" w:hAnsi="Times New Roman" w:cs="Times New Roman"/>
          <w:sz w:val="26"/>
          <w:szCs w:val="26"/>
        </w:rPr>
        <w:t xml:space="preserve"> </w:t>
      </w:r>
      <w:r w:rsidR="00314FA7" w:rsidRPr="00816335">
        <w:rPr>
          <w:rFonts w:ascii="Times New Roman" w:hAnsi="Times New Roman" w:cs="Times New Roman"/>
          <w:sz w:val="26"/>
          <w:szCs w:val="26"/>
        </w:rPr>
        <w:t>расписанию учреждения;</w:t>
      </w:r>
    </w:p>
    <w:p w14:paraId="72F3798E" w14:textId="77777777" w:rsidR="008001C7" w:rsidRPr="00816335" w:rsidRDefault="008001C7" w:rsidP="008001C7">
      <w:pPr>
        <w:pStyle w:val="ConsPlusNonformat"/>
        <w:ind w:firstLine="709"/>
        <w:jc w:val="both"/>
        <w:rPr>
          <w:rFonts w:ascii="Times New Roman" w:hAnsi="Times New Roman" w:cs="Times New Roman"/>
          <w:sz w:val="26"/>
          <w:szCs w:val="26"/>
        </w:rPr>
      </w:pPr>
      <w:proofErr w:type="spellStart"/>
      <w:r w:rsidRPr="00816335">
        <w:rPr>
          <w:rFonts w:ascii="Times New Roman" w:hAnsi="Times New Roman" w:cs="Times New Roman"/>
          <w:sz w:val="32"/>
          <w:szCs w:val="26"/>
        </w:rPr>
        <w:t>Q</w:t>
      </w:r>
      <w:r w:rsidRPr="00816335">
        <w:rPr>
          <w:rFonts w:ascii="Times New Roman" w:hAnsi="Times New Roman" w:cs="Times New Roman"/>
          <w:sz w:val="32"/>
          <w:szCs w:val="26"/>
          <w:vertAlign w:val="subscript"/>
        </w:rPr>
        <w:t>рук</w:t>
      </w:r>
      <w:proofErr w:type="spellEnd"/>
      <w:r w:rsidRPr="00816335">
        <w:rPr>
          <w:rFonts w:ascii="Times New Roman" w:hAnsi="Times New Roman" w:cs="Times New Roman"/>
          <w:sz w:val="26"/>
          <w:szCs w:val="26"/>
        </w:rPr>
        <w:t xml:space="preserve"> – фонд стимулирующих выплат директора и заместителя директора учреждения, утвержденный в смете учреждения, на отчетный период;</w:t>
      </w:r>
    </w:p>
    <w:p w14:paraId="4824A24D" w14:textId="77777777" w:rsidR="008001C7" w:rsidRPr="00816335" w:rsidRDefault="00314FA7" w:rsidP="008001C7">
      <w:pPr>
        <w:pStyle w:val="ConsPlusNonformat"/>
        <w:ind w:firstLine="709"/>
        <w:jc w:val="both"/>
        <w:rPr>
          <w:rFonts w:ascii="Times New Roman" w:eastAsiaTheme="minorHAnsi" w:hAnsi="Times New Roman"/>
          <w:sz w:val="26"/>
          <w:szCs w:val="26"/>
        </w:rPr>
      </w:pPr>
      <w:proofErr w:type="spellStart"/>
      <w:r w:rsidRPr="00816335">
        <w:rPr>
          <w:rFonts w:ascii="Times New Roman" w:hAnsi="Times New Roman" w:cs="Times New Roman"/>
          <w:sz w:val="32"/>
          <w:szCs w:val="26"/>
        </w:rPr>
        <w:t>Q</w:t>
      </w:r>
      <w:r w:rsidR="00AB3641" w:rsidRPr="00816335">
        <w:rPr>
          <w:rFonts w:ascii="Times New Roman" w:hAnsi="Times New Roman" w:cs="Times New Roman"/>
          <w:sz w:val="40"/>
          <w:szCs w:val="26"/>
          <w:vertAlign w:val="subscript"/>
        </w:rPr>
        <w:t>отп</w:t>
      </w:r>
      <w:proofErr w:type="spellEnd"/>
      <w:r w:rsidRPr="00816335">
        <w:rPr>
          <w:rFonts w:ascii="Times New Roman" w:hAnsi="Times New Roman" w:cs="Times New Roman"/>
          <w:sz w:val="26"/>
          <w:szCs w:val="26"/>
        </w:rPr>
        <w:t xml:space="preserve"> </w:t>
      </w:r>
      <w:r w:rsidR="00F3780E" w:rsidRPr="00816335">
        <w:rPr>
          <w:rFonts w:ascii="Times New Roman" w:hAnsi="Times New Roman" w:cs="Times New Roman"/>
          <w:sz w:val="26"/>
          <w:szCs w:val="26"/>
        </w:rPr>
        <w:t>–</w:t>
      </w:r>
      <w:r w:rsidRPr="00816335">
        <w:rPr>
          <w:rFonts w:ascii="Times New Roman" w:hAnsi="Times New Roman" w:cs="Times New Roman"/>
          <w:sz w:val="26"/>
          <w:szCs w:val="26"/>
        </w:rPr>
        <w:t xml:space="preserve"> </w:t>
      </w:r>
      <w:r w:rsidR="008001C7" w:rsidRPr="00816335">
        <w:rPr>
          <w:rFonts w:ascii="Times New Roman" w:eastAsiaTheme="minorHAnsi" w:hAnsi="Times New Roman"/>
          <w:sz w:val="26"/>
          <w:szCs w:val="26"/>
        </w:rPr>
        <w:t xml:space="preserve">фонд оплаты труда учреждения, направленный в отчетном периоде на выплаты, </w:t>
      </w:r>
      <w:r w:rsidR="008001C7" w:rsidRPr="00816335">
        <w:rPr>
          <w:rFonts w:ascii="Times New Roman" w:hAnsi="Times New Roman" w:cs="Times New Roman"/>
          <w:sz w:val="26"/>
          <w:szCs w:val="26"/>
        </w:rPr>
        <w:t>осуществляемые</w:t>
      </w:r>
      <w:r w:rsidR="008001C7" w:rsidRPr="00816335">
        <w:rPr>
          <w:rFonts w:ascii="Times New Roman" w:eastAsiaTheme="minorHAnsi" w:hAnsi="Times New Roman"/>
          <w:sz w:val="26"/>
          <w:szCs w:val="26"/>
        </w:rPr>
        <w:t xml:space="preserve"> исходя из среднего заработка (отпуска, командировки, первые 3 дня пособия по временной нетрудоспособности, доплаты до средней заработной платы и т.д.);</w:t>
      </w:r>
    </w:p>
    <w:p w14:paraId="4073526B" w14:textId="1CACDB25" w:rsidR="008001C7" w:rsidRPr="00816335" w:rsidRDefault="008001C7" w:rsidP="008001C7">
      <w:pPr>
        <w:pStyle w:val="ConsPlusNonformat"/>
        <w:ind w:firstLine="709"/>
        <w:jc w:val="both"/>
        <w:rPr>
          <w:rFonts w:ascii="Times New Roman" w:eastAsiaTheme="minorHAnsi" w:hAnsi="Times New Roman"/>
          <w:sz w:val="26"/>
          <w:szCs w:val="26"/>
        </w:rPr>
      </w:pPr>
      <w:proofErr w:type="spellStart"/>
      <w:r w:rsidRPr="00816335">
        <w:rPr>
          <w:rFonts w:ascii="Times New Roman" w:eastAsiaTheme="minorHAnsi" w:hAnsi="Times New Roman"/>
          <w:sz w:val="32"/>
          <w:szCs w:val="26"/>
        </w:rPr>
        <w:t>Q</w:t>
      </w:r>
      <w:r w:rsidRPr="00816335">
        <w:rPr>
          <w:rFonts w:ascii="Times New Roman" w:eastAsiaTheme="minorHAnsi" w:hAnsi="Times New Roman"/>
          <w:sz w:val="32"/>
          <w:szCs w:val="26"/>
          <w:vertAlign w:val="subscript"/>
        </w:rPr>
        <w:t>мам</w:t>
      </w:r>
      <w:proofErr w:type="spellEnd"/>
      <w:r w:rsidRPr="00816335">
        <w:rPr>
          <w:rFonts w:ascii="Times New Roman" w:eastAsiaTheme="minorHAnsi" w:hAnsi="Times New Roman"/>
          <w:sz w:val="26"/>
          <w:szCs w:val="26"/>
        </w:rPr>
        <w:t xml:space="preserve"> – сумма средств, направляемая на выплаты материальной помощи женщинам, находящимся в отпуске по уходу за ребенком до достижения им возраста 3-х лет.</w:t>
      </w:r>
    </w:p>
    <w:p w14:paraId="16AD43E9" w14:textId="60701D65" w:rsidR="00AB3641" w:rsidRPr="00816335" w:rsidRDefault="00AB3641" w:rsidP="008001C7">
      <w:pPr>
        <w:pStyle w:val="ConsPlusNonformat"/>
        <w:ind w:firstLine="709"/>
        <w:jc w:val="both"/>
        <w:rPr>
          <w:rFonts w:ascii="Times New Roman" w:hAnsi="Times New Roman"/>
          <w:sz w:val="26"/>
          <w:szCs w:val="26"/>
        </w:rPr>
      </w:pPr>
    </w:p>
    <w:p w14:paraId="2CB2FEB1" w14:textId="77777777" w:rsidR="00F51C82" w:rsidRPr="00816335" w:rsidRDefault="00F51C82" w:rsidP="00F51C82">
      <w:pPr>
        <w:widowControl w:val="0"/>
        <w:autoSpaceDE w:val="0"/>
        <w:autoSpaceDN w:val="0"/>
        <w:adjustRightInd w:val="0"/>
        <w:spacing w:after="0" w:line="240" w:lineRule="auto"/>
        <w:jc w:val="center"/>
        <w:outlineLvl w:val="1"/>
        <w:rPr>
          <w:rFonts w:ascii="Times New Roman" w:hAnsi="Times New Roman"/>
          <w:sz w:val="26"/>
          <w:szCs w:val="26"/>
        </w:rPr>
      </w:pPr>
      <w:r w:rsidRPr="00816335">
        <w:rPr>
          <w:rFonts w:ascii="Times New Roman" w:hAnsi="Times New Roman"/>
          <w:sz w:val="26"/>
          <w:szCs w:val="26"/>
        </w:rPr>
        <w:t>5. Материальная помощь</w:t>
      </w:r>
    </w:p>
    <w:p w14:paraId="69E188B1" w14:textId="77777777" w:rsidR="00F51C82" w:rsidRPr="00816335" w:rsidRDefault="00F51C82" w:rsidP="00F51C82">
      <w:pPr>
        <w:widowControl w:val="0"/>
        <w:autoSpaceDE w:val="0"/>
        <w:autoSpaceDN w:val="0"/>
        <w:adjustRightInd w:val="0"/>
        <w:spacing w:after="0" w:line="240" w:lineRule="auto"/>
        <w:ind w:firstLine="540"/>
        <w:jc w:val="both"/>
        <w:rPr>
          <w:rFonts w:ascii="Times New Roman" w:hAnsi="Times New Roman"/>
          <w:sz w:val="26"/>
          <w:szCs w:val="26"/>
        </w:rPr>
      </w:pPr>
    </w:p>
    <w:p w14:paraId="6E6C041B" w14:textId="7E391AEE" w:rsidR="003368F9" w:rsidRPr="00816335" w:rsidRDefault="003368F9" w:rsidP="00402E0B">
      <w:pPr>
        <w:pStyle w:val="ConsPlusNormal"/>
        <w:ind w:firstLine="540"/>
        <w:jc w:val="both"/>
      </w:pPr>
      <w:r w:rsidRPr="00816335">
        <w:t>5.</w:t>
      </w:r>
      <w:r w:rsidR="00402E0B" w:rsidRPr="00816335">
        <w:t>1</w:t>
      </w:r>
      <w:r w:rsidRPr="00816335">
        <w:t xml:space="preserve">. </w:t>
      </w:r>
      <w:r w:rsidR="00402E0B" w:rsidRPr="00816335">
        <w:t>Работникам учреждения в пределах утвержденного фонда оплаты труда осуществляется выплата материальной помощи в соответствии с постановлением Администрации города Норильска</w:t>
      </w:r>
      <w:r w:rsidRPr="00816335">
        <w:t>.</w:t>
      </w:r>
    </w:p>
    <w:p w14:paraId="3B176779" w14:textId="77777777" w:rsidR="00046690" w:rsidRPr="00816335" w:rsidRDefault="00046690" w:rsidP="00402E0B">
      <w:pPr>
        <w:pStyle w:val="ConsPlusNormal"/>
        <w:ind w:firstLine="540"/>
        <w:jc w:val="both"/>
        <w:sectPr w:rsidR="00046690" w:rsidRPr="00816335" w:rsidSect="00E839A7">
          <w:pgSz w:w="11906" w:h="16838"/>
          <w:pgMar w:top="993" w:right="567" w:bottom="851" w:left="1701" w:header="709" w:footer="709" w:gutter="0"/>
          <w:pgNumType w:start="1"/>
          <w:cols w:space="708"/>
          <w:titlePg/>
          <w:docGrid w:linePitch="360"/>
        </w:sectPr>
      </w:pPr>
    </w:p>
    <w:p w14:paraId="64FACE25" w14:textId="3192BBC1" w:rsidR="00F51C82" w:rsidRPr="00CE57CC" w:rsidRDefault="006A7C1B" w:rsidP="006A7C1B">
      <w:pPr>
        <w:widowControl w:val="0"/>
        <w:autoSpaceDE w:val="0"/>
        <w:autoSpaceDN w:val="0"/>
        <w:adjustRightInd w:val="0"/>
        <w:spacing w:after="0" w:line="240" w:lineRule="auto"/>
        <w:ind w:left="10206"/>
        <w:outlineLvl w:val="1"/>
        <w:rPr>
          <w:rFonts w:ascii="Times New Roman" w:hAnsi="Times New Roman"/>
          <w:sz w:val="26"/>
          <w:szCs w:val="26"/>
        </w:rPr>
      </w:pPr>
      <w:r w:rsidRPr="00CE57CC">
        <w:rPr>
          <w:rFonts w:ascii="Times New Roman" w:hAnsi="Times New Roman"/>
          <w:sz w:val="26"/>
          <w:szCs w:val="26"/>
        </w:rPr>
        <w:lastRenderedPageBreak/>
        <w:t>Пр</w:t>
      </w:r>
      <w:r w:rsidR="00F51C82" w:rsidRPr="00CE57CC">
        <w:rPr>
          <w:rFonts w:ascii="Times New Roman" w:hAnsi="Times New Roman"/>
          <w:sz w:val="26"/>
          <w:szCs w:val="26"/>
        </w:rPr>
        <w:t>иложение 1</w:t>
      </w:r>
    </w:p>
    <w:p w14:paraId="04C35DFA" w14:textId="5B9728FD" w:rsidR="00F51C82" w:rsidRPr="00CE57CC" w:rsidRDefault="00F51C82" w:rsidP="006A7C1B">
      <w:pPr>
        <w:widowControl w:val="0"/>
        <w:autoSpaceDE w:val="0"/>
        <w:autoSpaceDN w:val="0"/>
        <w:adjustRightInd w:val="0"/>
        <w:spacing w:after="0" w:line="240" w:lineRule="auto"/>
        <w:ind w:left="10206"/>
        <w:outlineLvl w:val="1"/>
        <w:rPr>
          <w:rFonts w:ascii="Times New Roman" w:hAnsi="Times New Roman"/>
          <w:sz w:val="26"/>
          <w:szCs w:val="26"/>
        </w:rPr>
      </w:pPr>
      <w:r w:rsidRPr="00CE57CC">
        <w:rPr>
          <w:rFonts w:ascii="Times New Roman" w:hAnsi="Times New Roman"/>
          <w:sz w:val="26"/>
          <w:szCs w:val="26"/>
          <w:lang w:eastAsia="ru-RU"/>
        </w:rPr>
        <w:t>к Примерному положению об оплате</w:t>
      </w:r>
      <w:r w:rsidRPr="00CE57CC">
        <w:rPr>
          <w:rFonts w:ascii="Times New Roman" w:hAnsi="Times New Roman"/>
          <w:sz w:val="26"/>
          <w:szCs w:val="26"/>
        </w:rPr>
        <w:t xml:space="preserve"> </w:t>
      </w:r>
      <w:r w:rsidRPr="00CE57CC">
        <w:rPr>
          <w:rFonts w:ascii="Times New Roman" w:hAnsi="Times New Roman"/>
          <w:sz w:val="26"/>
          <w:szCs w:val="26"/>
          <w:lang w:eastAsia="ru-RU"/>
        </w:rPr>
        <w:t xml:space="preserve">труда работников муниципального казенного учреждения «Управление </w:t>
      </w:r>
      <w:r w:rsidR="008001C7" w:rsidRPr="00CE57CC">
        <w:rPr>
          <w:rFonts w:ascii="Times New Roman" w:hAnsi="Times New Roman"/>
          <w:sz w:val="26"/>
          <w:szCs w:val="26"/>
          <w:lang w:eastAsia="ru-RU"/>
        </w:rPr>
        <w:t>потребительского рынка и услуг</w:t>
      </w:r>
      <w:r w:rsidRPr="00CE57CC">
        <w:rPr>
          <w:rFonts w:ascii="Times New Roman" w:hAnsi="Times New Roman"/>
          <w:sz w:val="26"/>
          <w:szCs w:val="26"/>
          <w:lang w:eastAsia="ru-RU"/>
        </w:rPr>
        <w:t>»,</w:t>
      </w:r>
      <w:r w:rsidR="005060AC" w:rsidRPr="00CE57CC">
        <w:rPr>
          <w:rFonts w:ascii="Times New Roman" w:hAnsi="Times New Roman"/>
          <w:sz w:val="26"/>
          <w:szCs w:val="26"/>
          <w:lang w:eastAsia="ru-RU"/>
        </w:rPr>
        <w:t xml:space="preserve"> </w:t>
      </w:r>
      <w:r w:rsidRPr="00CE57CC">
        <w:rPr>
          <w:rFonts w:ascii="Times New Roman" w:hAnsi="Times New Roman"/>
          <w:sz w:val="26"/>
          <w:szCs w:val="26"/>
        </w:rPr>
        <w:t>утвержденному постановлением</w:t>
      </w:r>
    </w:p>
    <w:p w14:paraId="55F8EEF3" w14:textId="77777777" w:rsidR="00F51C82" w:rsidRPr="00CE57CC" w:rsidRDefault="00F51C82" w:rsidP="006A7C1B">
      <w:pPr>
        <w:widowControl w:val="0"/>
        <w:autoSpaceDE w:val="0"/>
        <w:autoSpaceDN w:val="0"/>
        <w:adjustRightInd w:val="0"/>
        <w:spacing w:after="0" w:line="240" w:lineRule="auto"/>
        <w:ind w:left="10206"/>
        <w:rPr>
          <w:rFonts w:ascii="Times New Roman" w:hAnsi="Times New Roman"/>
          <w:sz w:val="26"/>
          <w:szCs w:val="26"/>
        </w:rPr>
      </w:pPr>
      <w:r w:rsidRPr="00CE57CC">
        <w:rPr>
          <w:rFonts w:ascii="Times New Roman" w:hAnsi="Times New Roman"/>
          <w:sz w:val="26"/>
          <w:szCs w:val="26"/>
        </w:rPr>
        <w:t>Администрации города Норильска</w:t>
      </w:r>
    </w:p>
    <w:p w14:paraId="38345546" w14:textId="649D88EE" w:rsidR="0091147B" w:rsidRPr="00CE57CC" w:rsidRDefault="0091147B" w:rsidP="0091147B">
      <w:pPr>
        <w:tabs>
          <w:tab w:val="left" w:pos="4820"/>
        </w:tabs>
        <w:spacing w:after="0" w:line="240" w:lineRule="auto"/>
        <w:ind w:left="10206"/>
        <w:rPr>
          <w:rFonts w:ascii="Times New Roman" w:hAnsi="Times New Roman"/>
          <w:sz w:val="26"/>
          <w:szCs w:val="26"/>
        </w:rPr>
      </w:pPr>
      <w:r w:rsidRPr="00CE57CC">
        <w:rPr>
          <w:rFonts w:ascii="Times New Roman" w:hAnsi="Times New Roman"/>
          <w:sz w:val="26"/>
          <w:szCs w:val="26"/>
        </w:rPr>
        <w:t>от</w:t>
      </w:r>
      <w:r w:rsidR="00466631">
        <w:rPr>
          <w:rFonts w:ascii="Times New Roman" w:hAnsi="Times New Roman"/>
          <w:sz w:val="26"/>
          <w:szCs w:val="26"/>
        </w:rPr>
        <w:t xml:space="preserve"> 04.10.2019 № 442</w:t>
      </w:r>
    </w:p>
    <w:p w14:paraId="27AAB1E4" w14:textId="77777777" w:rsidR="00F51C82" w:rsidRPr="00CE57CC" w:rsidRDefault="00F51C82" w:rsidP="00F51C82">
      <w:pPr>
        <w:autoSpaceDE w:val="0"/>
        <w:autoSpaceDN w:val="0"/>
        <w:adjustRightInd w:val="0"/>
        <w:spacing w:after="0" w:line="240" w:lineRule="auto"/>
        <w:jc w:val="right"/>
        <w:rPr>
          <w:rFonts w:ascii="Times New Roman" w:hAnsi="Times New Roman"/>
          <w:sz w:val="26"/>
          <w:szCs w:val="26"/>
          <w:lang w:eastAsia="ru-RU"/>
        </w:rPr>
      </w:pPr>
    </w:p>
    <w:p w14:paraId="2985B858" w14:textId="77777777" w:rsidR="00F51C82" w:rsidRPr="00CE57CC" w:rsidRDefault="005060AC" w:rsidP="00F51C82">
      <w:pPr>
        <w:autoSpaceDE w:val="0"/>
        <w:autoSpaceDN w:val="0"/>
        <w:adjustRightInd w:val="0"/>
        <w:spacing w:after="0" w:line="240" w:lineRule="auto"/>
        <w:jc w:val="center"/>
        <w:rPr>
          <w:rFonts w:ascii="Times New Roman" w:hAnsi="Times New Roman"/>
          <w:b/>
          <w:bCs/>
          <w:sz w:val="26"/>
          <w:szCs w:val="26"/>
          <w:lang w:eastAsia="ru-RU"/>
        </w:rPr>
      </w:pPr>
      <w:r w:rsidRPr="00CE57CC">
        <w:rPr>
          <w:rFonts w:ascii="Times New Roman" w:hAnsi="Times New Roman"/>
          <w:b/>
          <w:bCs/>
          <w:sz w:val="26"/>
          <w:szCs w:val="26"/>
          <w:lang w:eastAsia="ru-RU"/>
        </w:rPr>
        <w:t>Критерии оценки результативности и качества труда для</w:t>
      </w:r>
    </w:p>
    <w:p w14:paraId="09FDD9CB" w14:textId="3FC1B1EF" w:rsidR="00F51C82" w:rsidRPr="00CE57CC" w:rsidRDefault="006A7C1B" w:rsidP="00F51C82">
      <w:pPr>
        <w:autoSpaceDE w:val="0"/>
        <w:autoSpaceDN w:val="0"/>
        <w:adjustRightInd w:val="0"/>
        <w:spacing w:after="0" w:line="240" w:lineRule="auto"/>
        <w:jc w:val="center"/>
        <w:rPr>
          <w:rFonts w:ascii="Times New Roman" w:hAnsi="Times New Roman"/>
          <w:b/>
          <w:bCs/>
          <w:sz w:val="26"/>
          <w:szCs w:val="26"/>
          <w:lang w:eastAsia="ru-RU"/>
        </w:rPr>
      </w:pPr>
      <w:r w:rsidRPr="00CE57CC">
        <w:rPr>
          <w:rFonts w:ascii="Times New Roman" w:hAnsi="Times New Roman"/>
          <w:b/>
          <w:bCs/>
          <w:sz w:val="26"/>
          <w:szCs w:val="26"/>
          <w:lang w:eastAsia="ru-RU"/>
        </w:rPr>
        <w:t>установления</w:t>
      </w:r>
      <w:r w:rsidR="005060AC" w:rsidRPr="00CE57CC">
        <w:rPr>
          <w:rFonts w:ascii="Times New Roman" w:hAnsi="Times New Roman"/>
          <w:b/>
          <w:bCs/>
          <w:sz w:val="26"/>
          <w:szCs w:val="26"/>
          <w:lang w:eastAsia="ru-RU"/>
        </w:rPr>
        <w:t xml:space="preserve"> </w:t>
      </w:r>
      <w:r w:rsidR="00986924" w:rsidRPr="00CE57CC">
        <w:rPr>
          <w:rFonts w:ascii="Times New Roman" w:hAnsi="Times New Roman"/>
          <w:b/>
          <w:bCs/>
          <w:sz w:val="26"/>
          <w:szCs w:val="26"/>
          <w:lang w:eastAsia="ru-RU"/>
        </w:rPr>
        <w:t>ежемесячных выплат</w:t>
      </w:r>
      <w:r w:rsidR="005060AC" w:rsidRPr="00CE57CC">
        <w:rPr>
          <w:rFonts w:ascii="Times New Roman" w:hAnsi="Times New Roman"/>
          <w:b/>
          <w:bCs/>
          <w:sz w:val="26"/>
          <w:szCs w:val="26"/>
          <w:lang w:eastAsia="ru-RU"/>
        </w:rPr>
        <w:t xml:space="preserve"> за важность выполняемой работы, степень сам</w:t>
      </w:r>
      <w:r w:rsidR="004C414D" w:rsidRPr="00CE57CC">
        <w:rPr>
          <w:rFonts w:ascii="Times New Roman" w:hAnsi="Times New Roman"/>
          <w:b/>
          <w:bCs/>
          <w:sz w:val="26"/>
          <w:szCs w:val="26"/>
          <w:lang w:eastAsia="ru-RU"/>
        </w:rPr>
        <w:t>остоятельности и ответственность</w:t>
      </w:r>
      <w:r w:rsidR="005060AC" w:rsidRPr="00CE57CC">
        <w:rPr>
          <w:rFonts w:ascii="Times New Roman" w:hAnsi="Times New Roman"/>
          <w:b/>
          <w:bCs/>
          <w:sz w:val="26"/>
          <w:szCs w:val="26"/>
          <w:lang w:eastAsia="ru-RU"/>
        </w:rPr>
        <w:t xml:space="preserve"> при выполнении поставленных задач работникам муниципального казенного учреждения</w:t>
      </w:r>
    </w:p>
    <w:p w14:paraId="6A9901B5" w14:textId="540988BD" w:rsidR="00F51C82" w:rsidRPr="00CE57CC" w:rsidRDefault="005060AC" w:rsidP="00F51C82">
      <w:pPr>
        <w:autoSpaceDE w:val="0"/>
        <w:autoSpaceDN w:val="0"/>
        <w:adjustRightInd w:val="0"/>
        <w:spacing w:after="0" w:line="240" w:lineRule="auto"/>
        <w:jc w:val="center"/>
        <w:rPr>
          <w:rFonts w:ascii="Times New Roman" w:hAnsi="Times New Roman"/>
          <w:b/>
          <w:bCs/>
          <w:sz w:val="26"/>
          <w:szCs w:val="26"/>
          <w:lang w:eastAsia="ru-RU"/>
        </w:rPr>
      </w:pPr>
      <w:r w:rsidRPr="00CE57CC">
        <w:rPr>
          <w:rFonts w:ascii="Times New Roman" w:hAnsi="Times New Roman"/>
          <w:b/>
          <w:bCs/>
          <w:sz w:val="26"/>
          <w:szCs w:val="26"/>
          <w:lang w:eastAsia="ru-RU"/>
        </w:rPr>
        <w:t xml:space="preserve">«Управление </w:t>
      </w:r>
      <w:r w:rsidR="00C3123A" w:rsidRPr="00CE57CC">
        <w:rPr>
          <w:rFonts w:ascii="Times New Roman" w:hAnsi="Times New Roman"/>
          <w:b/>
          <w:bCs/>
          <w:sz w:val="26"/>
          <w:szCs w:val="26"/>
          <w:lang w:eastAsia="ru-RU"/>
        </w:rPr>
        <w:t>потребительского рынка и услуг</w:t>
      </w:r>
      <w:r w:rsidRPr="00CE57CC">
        <w:rPr>
          <w:rFonts w:ascii="Times New Roman" w:hAnsi="Times New Roman"/>
          <w:b/>
          <w:bCs/>
          <w:sz w:val="26"/>
          <w:szCs w:val="26"/>
          <w:lang w:eastAsia="ru-RU"/>
        </w:rPr>
        <w:t>»</w:t>
      </w:r>
    </w:p>
    <w:p w14:paraId="19010392" w14:textId="77777777" w:rsidR="004C414D" w:rsidRPr="00CE57CC" w:rsidRDefault="004C414D" w:rsidP="00F51C82">
      <w:pPr>
        <w:autoSpaceDE w:val="0"/>
        <w:autoSpaceDN w:val="0"/>
        <w:adjustRightInd w:val="0"/>
        <w:spacing w:after="0" w:line="240" w:lineRule="auto"/>
        <w:jc w:val="center"/>
        <w:rPr>
          <w:rFonts w:ascii="Times New Roman" w:hAnsi="Times New Roman"/>
          <w:b/>
          <w:bCs/>
          <w:sz w:val="26"/>
          <w:szCs w:val="26"/>
          <w:lang w:eastAsia="ru-RU"/>
        </w:rPr>
      </w:pPr>
    </w:p>
    <w:tbl>
      <w:tblPr>
        <w:tblW w:w="1545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60"/>
        <w:gridCol w:w="5245"/>
        <w:gridCol w:w="3969"/>
        <w:gridCol w:w="3260"/>
        <w:gridCol w:w="1418"/>
      </w:tblGrid>
      <w:tr w:rsidR="00816335" w:rsidRPr="00CE57CC" w14:paraId="5413B87C" w14:textId="77777777" w:rsidTr="005F392E">
        <w:trPr>
          <w:tblHeader/>
        </w:trPr>
        <w:tc>
          <w:tcPr>
            <w:tcW w:w="1560" w:type="dxa"/>
            <w:tcMar>
              <w:top w:w="28" w:type="dxa"/>
              <w:left w:w="28" w:type="dxa"/>
              <w:bottom w:w="28" w:type="dxa"/>
              <w:right w:w="28" w:type="dxa"/>
            </w:tcMar>
          </w:tcPr>
          <w:p w14:paraId="385A96D2" w14:textId="3A09E18B" w:rsidR="004C414D" w:rsidRPr="00CE57CC" w:rsidRDefault="005F392E" w:rsidP="002F3D9B">
            <w:pPr>
              <w:pStyle w:val="ConsPlusNormal"/>
            </w:pPr>
            <w:r w:rsidRPr="00CE57CC">
              <w:t>Должность</w:t>
            </w:r>
          </w:p>
        </w:tc>
        <w:tc>
          <w:tcPr>
            <w:tcW w:w="5245" w:type="dxa"/>
            <w:tcMar>
              <w:top w:w="28" w:type="dxa"/>
              <w:left w:w="28" w:type="dxa"/>
              <w:bottom w:w="28" w:type="dxa"/>
              <w:right w:w="28" w:type="dxa"/>
            </w:tcMar>
          </w:tcPr>
          <w:p w14:paraId="0658BC33" w14:textId="77777777" w:rsidR="004C414D" w:rsidRPr="00CE57CC" w:rsidRDefault="004C414D" w:rsidP="008001C7">
            <w:pPr>
              <w:pStyle w:val="ConsPlusNormal"/>
              <w:jc w:val="center"/>
            </w:pPr>
            <w:r w:rsidRPr="00CE57CC">
              <w:t>Критерии оценки результативности и качества труда</w:t>
            </w:r>
          </w:p>
        </w:tc>
        <w:tc>
          <w:tcPr>
            <w:tcW w:w="3969" w:type="dxa"/>
            <w:tcMar>
              <w:top w:w="28" w:type="dxa"/>
              <w:left w:w="28" w:type="dxa"/>
              <w:bottom w:w="28" w:type="dxa"/>
              <w:right w:w="28" w:type="dxa"/>
            </w:tcMar>
          </w:tcPr>
          <w:p w14:paraId="1538B610" w14:textId="77777777" w:rsidR="004C414D" w:rsidRPr="00CE57CC" w:rsidRDefault="004C414D" w:rsidP="008001C7">
            <w:pPr>
              <w:pStyle w:val="ConsPlusNormal"/>
              <w:jc w:val="center"/>
            </w:pPr>
            <w:r w:rsidRPr="00CE57CC">
              <w:t>Условия (индикатор)</w:t>
            </w:r>
          </w:p>
        </w:tc>
        <w:tc>
          <w:tcPr>
            <w:tcW w:w="3260" w:type="dxa"/>
            <w:tcMar>
              <w:top w:w="28" w:type="dxa"/>
              <w:left w:w="28" w:type="dxa"/>
              <w:bottom w:w="28" w:type="dxa"/>
              <w:right w:w="28" w:type="dxa"/>
            </w:tcMar>
          </w:tcPr>
          <w:p w14:paraId="3BAD4CDE" w14:textId="77777777" w:rsidR="004C414D" w:rsidRPr="00CE57CC" w:rsidRDefault="004C414D" w:rsidP="008001C7">
            <w:pPr>
              <w:pStyle w:val="ConsPlusNormal"/>
              <w:jc w:val="center"/>
            </w:pPr>
            <w:r w:rsidRPr="00CE57CC">
              <w:t>Значение индикатора</w:t>
            </w:r>
          </w:p>
        </w:tc>
        <w:tc>
          <w:tcPr>
            <w:tcW w:w="1418" w:type="dxa"/>
            <w:tcMar>
              <w:top w:w="28" w:type="dxa"/>
              <w:left w:w="28" w:type="dxa"/>
              <w:bottom w:w="28" w:type="dxa"/>
              <w:right w:w="28" w:type="dxa"/>
            </w:tcMar>
          </w:tcPr>
          <w:p w14:paraId="026ABE50" w14:textId="0744BD8C" w:rsidR="004C414D" w:rsidRPr="00CE57CC" w:rsidRDefault="00B12B01" w:rsidP="008001C7">
            <w:pPr>
              <w:pStyle w:val="ConsPlusNormal"/>
              <w:jc w:val="center"/>
            </w:pPr>
            <w:r w:rsidRPr="00CE57CC">
              <w:t>К</w:t>
            </w:r>
            <w:r w:rsidR="004C414D" w:rsidRPr="00CE57CC">
              <w:t xml:space="preserve">оличество баллов </w:t>
            </w:r>
          </w:p>
        </w:tc>
      </w:tr>
      <w:tr w:rsidR="005F392E" w:rsidRPr="00CE57CC" w14:paraId="7255ACD3" w14:textId="77777777" w:rsidTr="005F392E">
        <w:tc>
          <w:tcPr>
            <w:tcW w:w="1560" w:type="dxa"/>
            <w:vMerge w:val="restart"/>
            <w:tcMar>
              <w:top w:w="28" w:type="dxa"/>
              <w:left w:w="28" w:type="dxa"/>
              <w:bottom w:w="28" w:type="dxa"/>
              <w:right w:w="28" w:type="dxa"/>
            </w:tcMar>
          </w:tcPr>
          <w:p w14:paraId="1510561E" w14:textId="531CF18B" w:rsidR="005F392E" w:rsidRPr="00CE57CC" w:rsidRDefault="005F392E" w:rsidP="002F3D9B">
            <w:pPr>
              <w:pStyle w:val="ConsPlusNormal"/>
            </w:pPr>
            <w:r w:rsidRPr="00CE57CC">
              <w:rPr>
                <w:bCs/>
              </w:rPr>
              <w:t>Начальник отдела</w:t>
            </w:r>
          </w:p>
        </w:tc>
        <w:tc>
          <w:tcPr>
            <w:tcW w:w="5245" w:type="dxa"/>
            <w:tcMar>
              <w:top w:w="28" w:type="dxa"/>
              <w:left w:w="28" w:type="dxa"/>
              <w:bottom w:w="28" w:type="dxa"/>
              <w:right w:w="28" w:type="dxa"/>
            </w:tcMar>
          </w:tcPr>
          <w:p w14:paraId="4D597474" w14:textId="77777777" w:rsidR="005F392E" w:rsidRPr="00CE57CC" w:rsidRDefault="005F392E" w:rsidP="002F3D9B">
            <w:pPr>
              <w:pStyle w:val="ConsPlusNormal"/>
            </w:pPr>
            <w:r w:rsidRPr="00CE57CC">
              <w:t>Создание условий для осуществления эффективной деятельности отдела</w:t>
            </w:r>
          </w:p>
          <w:p w14:paraId="2EC46BA8" w14:textId="77777777" w:rsidR="005F392E" w:rsidRPr="00CE57CC" w:rsidRDefault="005F392E" w:rsidP="002F3D9B">
            <w:pPr>
              <w:pStyle w:val="ConsPlusNormal"/>
              <w:jc w:val="center"/>
            </w:pPr>
          </w:p>
        </w:tc>
        <w:tc>
          <w:tcPr>
            <w:tcW w:w="3969" w:type="dxa"/>
            <w:tcMar>
              <w:top w:w="28" w:type="dxa"/>
              <w:left w:w="28" w:type="dxa"/>
              <w:bottom w:w="28" w:type="dxa"/>
              <w:right w:w="28" w:type="dxa"/>
            </w:tcMar>
          </w:tcPr>
          <w:p w14:paraId="4062CCB2" w14:textId="7BD56BD1" w:rsidR="005F392E" w:rsidRPr="00CE57CC" w:rsidRDefault="005F392E" w:rsidP="002F3D9B">
            <w:pPr>
              <w:pStyle w:val="ConsPlusNormal"/>
            </w:pPr>
            <w:r w:rsidRPr="00CE57CC">
              <w:t>Обеспечение контроля качественного исполнения работниками отдела должностных обязанностей, правил внутреннего трудового распорядка, безопасных условий работы отдела</w:t>
            </w:r>
          </w:p>
        </w:tc>
        <w:tc>
          <w:tcPr>
            <w:tcW w:w="3260" w:type="dxa"/>
            <w:tcMar>
              <w:top w:w="28" w:type="dxa"/>
              <w:left w:w="28" w:type="dxa"/>
              <w:bottom w:w="28" w:type="dxa"/>
              <w:right w:w="28" w:type="dxa"/>
            </w:tcMar>
          </w:tcPr>
          <w:p w14:paraId="29539924" w14:textId="45961D6C" w:rsidR="005F392E" w:rsidRPr="00CE57CC" w:rsidRDefault="005F392E" w:rsidP="002F3D9B">
            <w:pPr>
              <w:pStyle w:val="ConsPlusNormal"/>
            </w:pPr>
            <w:r w:rsidRPr="00CE57CC">
              <w:rPr>
                <w:rFonts w:eastAsia="Times New Roman"/>
                <w:lang w:eastAsia="ru-RU"/>
              </w:rPr>
              <w:t>Отсутствие у работников отдела обоснованных взысканий, неоднократных нарушений правил внутреннего трудового распорядка</w:t>
            </w:r>
          </w:p>
        </w:tc>
        <w:tc>
          <w:tcPr>
            <w:tcW w:w="1418" w:type="dxa"/>
            <w:tcMar>
              <w:top w:w="28" w:type="dxa"/>
              <w:left w:w="28" w:type="dxa"/>
              <w:bottom w:w="28" w:type="dxa"/>
              <w:right w:w="28" w:type="dxa"/>
            </w:tcMar>
          </w:tcPr>
          <w:p w14:paraId="0726B0B4" w14:textId="4CFCB038" w:rsidR="005F392E" w:rsidRPr="00CE57CC" w:rsidRDefault="005F392E" w:rsidP="002F3D9B">
            <w:pPr>
              <w:pStyle w:val="ConsPlusNormal"/>
              <w:jc w:val="center"/>
            </w:pPr>
            <w:r w:rsidRPr="00CE57CC">
              <w:t>10</w:t>
            </w:r>
          </w:p>
        </w:tc>
      </w:tr>
      <w:tr w:rsidR="005F392E" w:rsidRPr="00CE57CC" w14:paraId="54B7C381" w14:textId="77777777" w:rsidTr="005F392E">
        <w:tc>
          <w:tcPr>
            <w:tcW w:w="1560" w:type="dxa"/>
            <w:vMerge/>
            <w:tcMar>
              <w:top w:w="28" w:type="dxa"/>
              <w:left w:w="28" w:type="dxa"/>
              <w:bottom w:w="28" w:type="dxa"/>
              <w:right w:w="28" w:type="dxa"/>
            </w:tcMar>
          </w:tcPr>
          <w:p w14:paraId="230AF976" w14:textId="77777777" w:rsidR="005F392E" w:rsidRPr="00CE57CC" w:rsidRDefault="005F392E" w:rsidP="00484FE8">
            <w:pPr>
              <w:pStyle w:val="ConsPlusNormal"/>
              <w:rPr>
                <w:bCs/>
              </w:rPr>
            </w:pPr>
          </w:p>
        </w:tc>
        <w:tc>
          <w:tcPr>
            <w:tcW w:w="5245" w:type="dxa"/>
            <w:tcMar>
              <w:top w:w="28" w:type="dxa"/>
              <w:left w:w="28" w:type="dxa"/>
              <w:bottom w:w="28" w:type="dxa"/>
              <w:right w:w="28" w:type="dxa"/>
            </w:tcMar>
          </w:tcPr>
          <w:p w14:paraId="7710E188" w14:textId="00973040" w:rsidR="005F392E" w:rsidRPr="00CE57CC" w:rsidRDefault="005F392E" w:rsidP="00484FE8">
            <w:pPr>
              <w:pStyle w:val="ConsPlusNormal"/>
            </w:pPr>
            <w:r w:rsidRPr="00CE57CC">
              <w:t>Участие в разработке локальных актов учреждения и проектов правовых актов органов местного самоуправления муниципального образования город Норильск</w:t>
            </w:r>
          </w:p>
        </w:tc>
        <w:tc>
          <w:tcPr>
            <w:tcW w:w="3969" w:type="dxa"/>
            <w:tcMar>
              <w:top w:w="28" w:type="dxa"/>
              <w:left w:w="28" w:type="dxa"/>
              <w:bottom w:w="28" w:type="dxa"/>
              <w:right w:w="28" w:type="dxa"/>
            </w:tcMar>
          </w:tcPr>
          <w:p w14:paraId="5DA90B0D" w14:textId="4322BABA" w:rsidR="005F392E" w:rsidRPr="00CE57CC" w:rsidRDefault="005F392E" w:rsidP="00484FE8">
            <w:pPr>
              <w:pStyle w:val="ConsPlusNormal"/>
            </w:pPr>
            <w:r w:rsidRPr="00CE57CC">
              <w:t>Разработка документов в соответствии с законодательством</w:t>
            </w:r>
          </w:p>
        </w:tc>
        <w:tc>
          <w:tcPr>
            <w:tcW w:w="3260" w:type="dxa"/>
            <w:tcMar>
              <w:top w:w="28" w:type="dxa"/>
              <w:left w:w="28" w:type="dxa"/>
              <w:bottom w:w="28" w:type="dxa"/>
              <w:right w:w="28" w:type="dxa"/>
            </w:tcMar>
          </w:tcPr>
          <w:p w14:paraId="3919DA40" w14:textId="1DA2B7F1" w:rsidR="005F392E" w:rsidRPr="00CE57CC" w:rsidRDefault="005F392E" w:rsidP="00F650CF">
            <w:pPr>
              <w:pStyle w:val="ConsPlusNormal"/>
              <w:rPr>
                <w:rFonts w:eastAsia="Times New Roman"/>
                <w:lang w:eastAsia="ru-RU"/>
              </w:rPr>
            </w:pPr>
            <w:r w:rsidRPr="00CE57CC">
              <w:rPr>
                <w:rFonts w:eastAsia="Calibri"/>
              </w:rPr>
              <w:t>Отсутствие обоснованных замечаний директора учреждения, заместителя директора учреждения</w:t>
            </w:r>
          </w:p>
        </w:tc>
        <w:tc>
          <w:tcPr>
            <w:tcW w:w="1418" w:type="dxa"/>
            <w:tcMar>
              <w:top w:w="28" w:type="dxa"/>
              <w:left w:w="28" w:type="dxa"/>
              <w:bottom w:w="28" w:type="dxa"/>
              <w:right w:w="28" w:type="dxa"/>
            </w:tcMar>
          </w:tcPr>
          <w:p w14:paraId="2FD68BA3" w14:textId="22BA8661" w:rsidR="005F392E" w:rsidRPr="00CE57CC" w:rsidRDefault="005F392E" w:rsidP="00484FE8">
            <w:pPr>
              <w:pStyle w:val="ConsPlusNormal"/>
              <w:jc w:val="center"/>
            </w:pPr>
            <w:r w:rsidRPr="00CE57CC">
              <w:t>10</w:t>
            </w:r>
          </w:p>
        </w:tc>
      </w:tr>
      <w:tr w:rsidR="005F392E" w:rsidRPr="00CE57CC" w14:paraId="2968D935" w14:textId="77777777" w:rsidTr="005F392E">
        <w:trPr>
          <w:trHeight w:val="950"/>
        </w:trPr>
        <w:tc>
          <w:tcPr>
            <w:tcW w:w="1560" w:type="dxa"/>
            <w:vMerge/>
            <w:tcMar>
              <w:top w:w="28" w:type="dxa"/>
              <w:left w:w="28" w:type="dxa"/>
              <w:bottom w:w="28" w:type="dxa"/>
              <w:right w:w="28" w:type="dxa"/>
            </w:tcMar>
          </w:tcPr>
          <w:p w14:paraId="7D2F9962" w14:textId="37304D94" w:rsidR="005F392E" w:rsidRPr="00CE57CC" w:rsidRDefault="005F392E" w:rsidP="00484FE8">
            <w:pPr>
              <w:autoSpaceDE w:val="0"/>
              <w:autoSpaceDN w:val="0"/>
              <w:adjustRightInd w:val="0"/>
              <w:spacing w:after="0" w:line="240" w:lineRule="auto"/>
              <w:outlineLvl w:val="0"/>
            </w:pPr>
          </w:p>
        </w:tc>
        <w:tc>
          <w:tcPr>
            <w:tcW w:w="5245" w:type="dxa"/>
            <w:tcMar>
              <w:top w:w="28" w:type="dxa"/>
              <w:left w:w="28" w:type="dxa"/>
              <w:bottom w:w="28" w:type="dxa"/>
              <w:right w:w="28" w:type="dxa"/>
            </w:tcMar>
          </w:tcPr>
          <w:p w14:paraId="261C39DE" w14:textId="2023FF2C" w:rsidR="005F392E" w:rsidRPr="00CE57CC" w:rsidRDefault="005F392E" w:rsidP="00484FE8">
            <w:pPr>
              <w:autoSpaceDE w:val="0"/>
              <w:autoSpaceDN w:val="0"/>
              <w:adjustRightInd w:val="0"/>
              <w:spacing w:after="0" w:line="240" w:lineRule="auto"/>
              <w:rPr>
                <w:rFonts w:ascii="Times New Roman" w:hAnsi="Times New Roman"/>
                <w:sz w:val="26"/>
                <w:szCs w:val="26"/>
              </w:rPr>
            </w:pPr>
            <w:r w:rsidRPr="00CE57CC">
              <w:rPr>
                <w:rFonts w:ascii="Times New Roman" w:eastAsiaTheme="minorHAnsi" w:hAnsi="Times New Roman"/>
                <w:sz w:val="26"/>
                <w:szCs w:val="26"/>
              </w:rPr>
              <w:t xml:space="preserve">Знание и правильное </w:t>
            </w:r>
            <w:r w:rsidRPr="00CE57CC">
              <w:rPr>
                <w:rFonts w:ascii="Times New Roman" w:hAnsi="Times New Roman"/>
                <w:sz w:val="26"/>
                <w:szCs w:val="26"/>
              </w:rPr>
              <w:t>применение</w:t>
            </w:r>
            <w:r w:rsidRPr="00CE57CC">
              <w:rPr>
                <w:rFonts w:ascii="Times New Roman" w:eastAsiaTheme="minorHAnsi" w:hAnsi="Times New Roman"/>
                <w:sz w:val="26"/>
                <w:szCs w:val="26"/>
              </w:rPr>
              <w:t xml:space="preserve"> при выполнении должностных обязанностей, соответствующих нормативных правовых актов</w:t>
            </w:r>
          </w:p>
        </w:tc>
        <w:tc>
          <w:tcPr>
            <w:tcW w:w="3969" w:type="dxa"/>
            <w:tcMar>
              <w:top w:w="28" w:type="dxa"/>
              <w:left w:w="28" w:type="dxa"/>
              <w:bottom w:w="28" w:type="dxa"/>
              <w:right w:w="28" w:type="dxa"/>
            </w:tcMar>
          </w:tcPr>
          <w:p w14:paraId="23E4B777" w14:textId="0ED0B8F9" w:rsidR="005F392E" w:rsidRPr="00CE57CC" w:rsidRDefault="005F392E" w:rsidP="00484FE8">
            <w:pPr>
              <w:autoSpaceDE w:val="0"/>
              <w:autoSpaceDN w:val="0"/>
              <w:adjustRightInd w:val="0"/>
              <w:spacing w:after="0" w:line="240" w:lineRule="auto"/>
              <w:rPr>
                <w:rFonts w:ascii="Times New Roman" w:hAnsi="Times New Roman"/>
                <w:sz w:val="26"/>
                <w:szCs w:val="26"/>
              </w:rPr>
            </w:pPr>
            <w:r w:rsidRPr="00CE57CC">
              <w:rPr>
                <w:rFonts w:ascii="Times New Roman" w:hAnsi="Times New Roman"/>
                <w:sz w:val="26"/>
                <w:szCs w:val="26"/>
              </w:rPr>
              <w:t>Обоснованные замечания, зафиксированные контрольно-надзорными органами, учредителем</w:t>
            </w:r>
          </w:p>
        </w:tc>
        <w:tc>
          <w:tcPr>
            <w:tcW w:w="3260" w:type="dxa"/>
            <w:tcMar>
              <w:top w:w="28" w:type="dxa"/>
              <w:left w:w="28" w:type="dxa"/>
              <w:bottom w:w="28" w:type="dxa"/>
              <w:right w:w="28" w:type="dxa"/>
            </w:tcMar>
          </w:tcPr>
          <w:p w14:paraId="185F2474" w14:textId="49864F50" w:rsidR="005F392E" w:rsidRPr="00CE57CC" w:rsidRDefault="005F392E" w:rsidP="00484FE8">
            <w:pPr>
              <w:pStyle w:val="ConsPlusNormal"/>
            </w:pPr>
            <w:r w:rsidRPr="00CE57CC">
              <w:t>Отсутствие обоснованных замечаний</w:t>
            </w:r>
          </w:p>
        </w:tc>
        <w:tc>
          <w:tcPr>
            <w:tcW w:w="1418" w:type="dxa"/>
            <w:tcMar>
              <w:top w:w="28" w:type="dxa"/>
              <w:left w:w="28" w:type="dxa"/>
              <w:bottom w:w="28" w:type="dxa"/>
              <w:right w:w="28" w:type="dxa"/>
            </w:tcMar>
          </w:tcPr>
          <w:p w14:paraId="15062FEA" w14:textId="76729814" w:rsidR="005F392E" w:rsidRPr="00CE57CC" w:rsidRDefault="005F392E" w:rsidP="00484FE8">
            <w:pPr>
              <w:pStyle w:val="ConsPlusNormal"/>
              <w:jc w:val="center"/>
            </w:pPr>
            <w:r w:rsidRPr="00CE57CC">
              <w:t>10</w:t>
            </w:r>
          </w:p>
        </w:tc>
      </w:tr>
      <w:tr w:rsidR="005F392E" w:rsidRPr="00CE57CC" w14:paraId="7511E8CB" w14:textId="77777777" w:rsidTr="005F392E">
        <w:tc>
          <w:tcPr>
            <w:tcW w:w="1560" w:type="dxa"/>
            <w:vMerge/>
            <w:tcMar>
              <w:top w:w="28" w:type="dxa"/>
              <w:left w:w="28" w:type="dxa"/>
              <w:bottom w:w="28" w:type="dxa"/>
              <w:right w:w="28" w:type="dxa"/>
            </w:tcMar>
          </w:tcPr>
          <w:p w14:paraId="5F7A4CE3" w14:textId="77777777" w:rsidR="005F392E" w:rsidRPr="00CE57CC" w:rsidRDefault="005F392E" w:rsidP="00484FE8">
            <w:pPr>
              <w:spacing w:after="0" w:line="240" w:lineRule="auto"/>
              <w:rPr>
                <w:rFonts w:ascii="Times New Roman" w:hAnsi="Times New Roman"/>
                <w:sz w:val="26"/>
                <w:szCs w:val="26"/>
              </w:rPr>
            </w:pPr>
          </w:p>
        </w:tc>
        <w:tc>
          <w:tcPr>
            <w:tcW w:w="5245" w:type="dxa"/>
            <w:tcMar>
              <w:top w:w="28" w:type="dxa"/>
              <w:left w:w="28" w:type="dxa"/>
              <w:bottom w:w="28" w:type="dxa"/>
              <w:right w:w="28" w:type="dxa"/>
            </w:tcMar>
          </w:tcPr>
          <w:p w14:paraId="71E48803" w14:textId="096E563D" w:rsidR="005F392E" w:rsidRPr="00CE57CC" w:rsidRDefault="005F392E" w:rsidP="00484FE8">
            <w:pPr>
              <w:autoSpaceDE w:val="0"/>
              <w:autoSpaceDN w:val="0"/>
              <w:adjustRightInd w:val="0"/>
              <w:spacing w:after="0" w:line="240" w:lineRule="auto"/>
              <w:rPr>
                <w:rFonts w:ascii="Times New Roman" w:hAnsi="Times New Roman"/>
                <w:sz w:val="26"/>
                <w:szCs w:val="26"/>
              </w:rPr>
            </w:pPr>
            <w:r w:rsidRPr="00CE57CC">
              <w:rPr>
                <w:rFonts w:ascii="Times New Roman" w:hAnsi="Times New Roman"/>
                <w:sz w:val="26"/>
                <w:szCs w:val="26"/>
              </w:rPr>
              <w:t>Мониторинг законодательства по направлению деятельности отдела</w:t>
            </w:r>
          </w:p>
        </w:tc>
        <w:tc>
          <w:tcPr>
            <w:tcW w:w="3969" w:type="dxa"/>
            <w:tcMar>
              <w:top w:w="28" w:type="dxa"/>
              <w:left w:w="28" w:type="dxa"/>
              <w:bottom w:w="28" w:type="dxa"/>
              <w:right w:w="28" w:type="dxa"/>
            </w:tcMar>
          </w:tcPr>
          <w:p w14:paraId="6742DC57" w14:textId="6E9D8CF1" w:rsidR="005F392E" w:rsidRPr="00CE57CC" w:rsidRDefault="00E82F10" w:rsidP="00E82F10">
            <w:pPr>
              <w:autoSpaceDE w:val="0"/>
              <w:autoSpaceDN w:val="0"/>
              <w:adjustRightInd w:val="0"/>
              <w:spacing w:after="0" w:line="240" w:lineRule="auto"/>
              <w:rPr>
                <w:rFonts w:ascii="Times New Roman" w:hAnsi="Times New Roman"/>
                <w:sz w:val="26"/>
                <w:szCs w:val="26"/>
              </w:rPr>
            </w:pPr>
            <w:r w:rsidRPr="00CE57CC">
              <w:rPr>
                <w:rFonts w:ascii="Times New Roman" w:hAnsi="Times New Roman"/>
                <w:sz w:val="26"/>
                <w:szCs w:val="26"/>
              </w:rPr>
              <w:t xml:space="preserve">Систематическое изучение </w:t>
            </w:r>
          </w:p>
        </w:tc>
        <w:tc>
          <w:tcPr>
            <w:tcW w:w="3260" w:type="dxa"/>
            <w:tcMar>
              <w:top w:w="28" w:type="dxa"/>
              <w:left w:w="28" w:type="dxa"/>
              <w:bottom w:w="28" w:type="dxa"/>
              <w:right w:w="28" w:type="dxa"/>
            </w:tcMar>
          </w:tcPr>
          <w:p w14:paraId="0B0BDC30" w14:textId="6A8970F1" w:rsidR="005F392E" w:rsidRPr="00CE57CC" w:rsidRDefault="005F392E" w:rsidP="00484FE8">
            <w:pPr>
              <w:pStyle w:val="ConsPlusNormal"/>
              <w:jc w:val="center"/>
            </w:pPr>
            <w:r w:rsidRPr="00CE57CC">
              <w:t>-</w:t>
            </w:r>
          </w:p>
        </w:tc>
        <w:tc>
          <w:tcPr>
            <w:tcW w:w="1418" w:type="dxa"/>
            <w:tcMar>
              <w:top w:w="28" w:type="dxa"/>
              <w:left w:w="28" w:type="dxa"/>
              <w:bottom w:w="28" w:type="dxa"/>
              <w:right w:w="28" w:type="dxa"/>
            </w:tcMar>
          </w:tcPr>
          <w:p w14:paraId="610AC419" w14:textId="5155EFC9" w:rsidR="005F392E" w:rsidRPr="00CE57CC" w:rsidRDefault="005F392E" w:rsidP="00484FE8">
            <w:pPr>
              <w:pStyle w:val="ConsPlusNormal"/>
              <w:jc w:val="center"/>
            </w:pPr>
            <w:r w:rsidRPr="00CE57CC">
              <w:t>10</w:t>
            </w:r>
          </w:p>
        </w:tc>
      </w:tr>
      <w:tr w:rsidR="005F392E" w:rsidRPr="00CE57CC" w14:paraId="461A0F4D" w14:textId="77777777" w:rsidTr="005F392E">
        <w:trPr>
          <w:trHeight w:val="717"/>
        </w:trPr>
        <w:tc>
          <w:tcPr>
            <w:tcW w:w="1560" w:type="dxa"/>
            <w:vMerge/>
            <w:tcMar>
              <w:top w:w="28" w:type="dxa"/>
              <w:left w:w="28" w:type="dxa"/>
              <w:bottom w:w="28" w:type="dxa"/>
              <w:right w:w="28" w:type="dxa"/>
            </w:tcMar>
          </w:tcPr>
          <w:p w14:paraId="139B2BCE" w14:textId="5B28E248" w:rsidR="005F392E" w:rsidRPr="00CE57CC" w:rsidRDefault="005F392E" w:rsidP="00484FE8">
            <w:pPr>
              <w:spacing w:after="0" w:line="240" w:lineRule="auto"/>
              <w:rPr>
                <w:rFonts w:ascii="Times New Roman" w:hAnsi="Times New Roman"/>
                <w:sz w:val="26"/>
                <w:szCs w:val="26"/>
              </w:rPr>
            </w:pPr>
          </w:p>
        </w:tc>
        <w:tc>
          <w:tcPr>
            <w:tcW w:w="5245" w:type="dxa"/>
            <w:tcMar>
              <w:top w:w="28" w:type="dxa"/>
              <w:left w:w="28" w:type="dxa"/>
              <w:bottom w:w="28" w:type="dxa"/>
              <w:right w:w="28" w:type="dxa"/>
            </w:tcMar>
          </w:tcPr>
          <w:p w14:paraId="42EC3ECD" w14:textId="198ACC46" w:rsidR="005F392E" w:rsidRPr="00CE57CC" w:rsidRDefault="005F392E" w:rsidP="00484FE8">
            <w:pPr>
              <w:autoSpaceDE w:val="0"/>
              <w:autoSpaceDN w:val="0"/>
              <w:adjustRightInd w:val="0"/>
              <w:spacing w:after="0" w:line="240" w:lineRule="auto"/>
              <w:rPr>
                <w:rFonts w:ascii="Times New Roman" w:hAnsi="Times New Roman"/>
                <w:sz w:val="26"/>
                <w:szCs w:val="26"/>
              </w:rPr>
            </w:pPr>
            <w:r w:rsidRPr="00CE57CC">
              <w:rPr>
                <w:rFonts w:ascii="Times New Roman" w:hAnsi="Times New Roman"/>
                <w:sz w:val="26"/>
                <w:szCs w:val="26"/>
              </w:rPr>
              <w:t>Ведение профессиональной документации</w:t>
            </w:r>
          </w:p>
        </w:tc>
        <w:tc>
          <w:tcPr>
            <w:tcW w:w="3969" w:type="dxa"/>
            <w:tcMar>
              <w:top w:w="28" w:type="dxa"/>
              <w:left w:w="28" w:type="dxa"/>
              <w:bottom w:w="28" w:type="dxa"/>
              <w:right w:w="28" w:type="dxa"/>
            </w:tcMar>
          </w:tcPr>
          <w:p w14:paraId="7C320474" w14:textId="5463D21A" w:rsidR="005F392E" w:rsidRPr="00CE57CC" w:rsidRDefault="005F392E" w:rsidP="00484FE8">
            <w:pPr>
              <w:autoSpaceDE w:val="0"/>
              <w:autoSpaceDN w:val="0"/>
              <w:adjustRightInd w:val="0"/>
              <w:spacing w:after="0" w:line="240" w:lineRule="auto"/>
              <w:rPr>
                <w:rFonts w:ascii="Times New Roman" w:hAnsi="Times New Roman"/>
                <w:sz w:val="26"/>
                <w:szCs w:val="26"/>
              </w:rPr>
            </w:pPr>
            <w:r w:rsidRPr="00CE57CC">
              <w:rPr>
                <w:rFonts w:ascii="Times New Roman" w:hAnsi="Times New Roman"/>
                <w:sz w:val="26"/>
                <w:szCs w:val="26"/>
              </w:rPr>
              <w:t>Составление отчетности, подготовка аналитических материалов, информационных справок, писем, уведомлений</w:t>
            </w:r>
          </w:p>
        </w:tc>
        <w:tc>
          <w:tcPr>
            <w:tcW w:w="3260" w:type="dxa"/>
            <w:tcMar>
              <w:top w:w="28" w:type="dxa"/>
              <w:left w:w="28" w:type="dxa"/>
              <w:bottom w:w="28" w:type="dxa"/>
              <w:right w:w="28" w:type="dxa"/>
            </w:tcMar>
          </w:tcPr>
          <w:p w14:paraId="25E1C902" w14:textId="129BC51F" w:rsidR="005F392E" w:rsidRPr="00CE57CC" w:rsidRDefault="005F392E" w:rsidP="00484FE8">
            <w:pPr>
              <w:pStyle w:val="ConsPlusNormal"/>
            </w:pPr>
            <w:r w:rsidRPr="00CE57CC">
              <w:t>Отсутствие обоснованных замечаний</w:t>
            </w:r>
          </w:p>
        </w:tc>
        <w:tc>
          <w:tcPr>
            <w:tcW w:w="1418" w:type="dxa"/>
            <w:tcMar>
              <w:top w:w="28" w:type="dxa"/>
              <w:left w:w="28" w:type="dxa"/>
              <w:bottom w:w="28" w:type="dxa"/>
              <w:right w:w="28" w:type="dxa"/>
            </w:tcMar>
          </w:tcPr>
          <w:p w14:paraId="61E916BC" w14:textId="41F64862" w:rsidR="005F392E" w:rsidRPr="00CE57CC" w:rsidRDefault="005F392E" w:rsidP="00484FE8">
            <w:pPr>
              <w:pStyle w:val="ConsPlusNormal"/>
              <w:jc w:val="center"/>
            </w:pPr>
            <w:r w:rsidRPr="00CE57CC">
              <w:t>5</w:t>
            </w:r>
          </w:p>
        </w:tc>
      </w:tr>
      <w:tr w:rsidR="005F392E" w:rsidRPr="00CE57CC" w14:paraId="787813AF" w14:textId="77777777" w:rsidTr="005F392E">
        <w:trPr>
          <w:trHeight w:val="1570"/>
        </w:trPr>
        <w:tc>
          <w:tcPr>
            <w:tcW w:w="1560" w:type="dxa"/>
            <w:vMerge/>
            <w:tcMar>
              <w:top w:w="28" w:type="dxa"/>
              <w:left w:w="28" w:type="dxa"/>
              <w:bottom w:w="28" w:type="dxa"/>
              <w:right w:w="28" w:type="dxa"/>
            </w:tcMar>
          </w:tcPr>
          <w:p w14:paraId="08B15DDC" w14:textId="77777777" w:rsidR="005F392E" w:rsidRPr="00CE57CC" w:rsidRDefault="005F392E" w:rsidP="00484FE8">
            <w:pPr>
              <w:spacing w:after="0" w:line="240" w:lineRule="auto"/>
              <w:rPr>
                <w:rFonts w:ascii="Times New Roman" w:hAnsi="Times New Roman"/>
                <w:sz w:val="26"/>
                <w:szCs w:val="26"/>
              </w:rPr>
            </w:pPr>
          </w:p>
        </w:tc>
        <w:tc>
          <w:tcPr>
            <w:tcW w:w="5245" w:type="dxa"/>
            <w:tcMar>
              <w:top w:w="28" w:type="dxa"/>
              <w:left w:w="28" w:type="dxa"/>
              <w:bottom w:w="28" w:type="dxa"/>
              <w:right w:w="28" w:type="dxa"/>
            </w:tcMar>
          </w:tcPr>
          <w:p w14:paraId="176A8602" w14:textId="583B8C37" w:rsidR="005F392E" w:rsidRPr="00CE57CC" w:rsidRDefault="005F392E" w:rsidP="00CC3A2A">
            <w:pPr>
              <w:autoSpaceDE w:val="0"/>
              <w:autoSpaceDN w:val="0"/>
              <w:adjustRightInd w:val="0"/>
              <w:spacing w:after="0" w:line="240" w:lineRule="auto"/>
              <w:rPr>
                <w:rFonts w:ascii="Times New Roman" w:hAnsi="Times New Roman"/>
                <w:sz w:val="26"/>
                <w:szCs w:val="26"/>
              </w:rPr>
            </w:pPr>
            <w:r w:rsidRPr="00CE57CC">
              <w:rPr>
                <w:rFonts w:ascii="Times New Roman" w:hAnsi="Times New Roman"/>
                <w:sz w:val="26"/>
                <w:szCs w:val="26"/>
              </w:rPr>
              <w:t>Формирование фактических показателей и их плановых значений прогноза социально-экономического развития муниципального образования город Норильск, согласованных с отраслевыми министерствами и агентствами Красноярского края</w:t>
            </w:r>
          </w:p>
        </w:tc>
        <w:tc>
          <w:tcPr>
            <w:tcW w:w="3969" w:type="dxa"/>
            <w:tcMar>
              <w:top w:w="28" w:type="dxa"/>
              <w:left w:w="28" w:type="dxa"/>
              <w:bottom w:w="28" w:type="dxa"/>
              <w:right w:w="28" w:type="dxa"/>
            </w:tcMar>
          </w:tcPr>
          <w:p w14:paraId="6CA3C055" w14:textId="00480487" w:rsidR="005F392E" w:rsidRPr="00CE57CC" w:rsidRDefault="005F392E" w:rsidP="005F392E">
            <w:pPr>
              <w:autoSpaceDE w:val="0"/>
              <w:autoSpaceDN w:val="0"/>
              <w:adjustRightInd w:val="0"/>
              <w:spacing w:after="0" w:line="240" w:lineRule="auto"/>
              <w:rPr>
                <w:rFonts w:ascii="Times New Roman" w:hAnsi="Times New Roman"/>
                <w:sz w:val="26"/>
                <w:szCs w:val="26"/>
              </w:rPr>
            </w:pPr>
            <w:r w:rsidRPr="00CE57CC">
              <w:rPr>
                <w:rFonts w:ascii="Times New Roman" w:hAnsi="Times New Roman"/>
                <w:sz w:val="26"/>
                <w:szCs w:val="26"/>
              </w:rPr>
              <w:t xml:space="preserve">Заполнение отчетных форм прогноза социально-экономического развития муниципального образования город Норильск их последующее утверждение </w:t>
            </w:r>
          </w:p>
        </w:tc>
        <w:tc>
          <w:tcPr>
            <w:tcW w:w="3260" w:type="dxa"/>
            <w:tcMar>
              <w:top w:w="28" w:type="dxa"/>
              <w:left w:w="28" w:type="dxa"/>
              <w:bottom w:w="28" w:type="dxa"/>
              <w:right w:w="28" w:type="dxa"/>
            </w:tcMar>
          </w:tcPr>
          <w:p w14:paraId="61167344" w14:textId="30370FA0" w:rsidR="005F392E" w:rsidRPr="00CE57CC" w:rsidRDefault="005F392E" w:rsidP="00484FE8">
            <w:pPr>
              <w:pStyle w:val="ConsPlusNormal"/>
            </w:pPr>
            <w:r w:rsidRPr="00CE57CC">
              <w:t>Своевременность, достоверность согласованных данных</w:t>
            </w:r>
          </w:p>
        </w:tc>
        <w:tc>
          <w:tcPr>
            <w:tcW w:w="1418" w:type="dxa"/>
            <w:tcMar>
              <w:top w:w="28" w:type="dxa"/>
              <w:left w:w="28" w:type="dxa"/>
              <w:bottom w:w="28" w:type="dxa"/>
              <w:right w:w="28" w:type="dxa"/>
            </w:tcMar>
          </w:tcPr>
          <w:p w14:paraId="3550D13E" w14:textId="51BAD16E" w:rsidR="005F392E" w:rsidRPr="00CE57CC" w:rsidRDefault="005F392E" w:rsidP="00484FE8">
            <w:pPr>
              <w:pStyle w:val="ConsPlusNormal"/>
              <w:jc w:val="center"/>
            </w:pPr>
            <w:r w:rsidRPr="00CE57CC">
              <w:t>20</w:t>
            </w:r>
          </w:p>
        </w:tc>
      </w:tr>
      <w:tr w:rsidR="005F392E" w:rsidRPr="00CE57CC" w14:paraId="29AB4342" w14:textId="77777777" w:rsidTr="005F392E">
        <w:trPr>
          <w:trHeight w:val="688"/>
        </w:trPr>
        <w:tc>
          <w:tcPr>
            <w:tcW w:w="1560" w:type="dxa"/>
            <w:vMerge/>
            <w:tcMar>
              <w:top w:w="28" w:type="dxa"/>
              <w:left w:w="28" w:type="dxa"/>
              <w:bottom w:w="28" w:type="dxa"/>
              <w:right w:w="28" w:type="dxa"/>
            </w:tcMar>
          </w:tcPr>
          <w:p w14:paraId="6598F451" w14:textId="77777777" w:rsidR="005F392E" w:rsidRPr="00CE57CC" w:rsidRDefault="005F392E" w:rsidP="00484FE8">
            <w:pPr>
              <w:spacing w:after="0" w:line="240" w:lineRule="auto"/>
              <w:rPr>
                <w:rFonts w:ascii="Times New Roman" w:hAnsi="Times New Roman"/>
                <w:sz w:val="26"/>
                <w:szCs w:val="26"/>
              </w:rPr>
            </w:pPr>
          </w:p>
        </w:tc>
        <w:tc>
          <w:tcPr>
            <w:tcW w:w="5245" w:type="dxa"/>
            <w:tcMar>
              <w:top w:w="28" w:type="dxa"/>
              <w:left w:w="28" w:type="dxa"/>
              <w:bottom w:w="28" w:type="dxa"/>
              <w:right w:w="28" w:type="dxa"/>
            </w:tcMar>
          </w:tcPr>
          <w:p w14:paraId="37E1A6F6" w14:textId="68C7F9DB" w:rsidR="005F392E" w:rsidRPr="00CE57CC" w:rsidRDefault="005F392E" w:rsidP="00CC3A2A">
            <w:pPr>
              <w:autoSpaceDE w:val="0"/>
              <w:autoSpaceDN w:val="0"/>
              <w:adjustRightInd w:val="0"/>
              <w:spacing w:after="0" w:line="240" w:lineRule="auto"/>
              <w:rPr>
                <w:rFonts w:ascii="Times New Roman" w:hAnsi="Times New Roman"/>
                <w:sz w:val="26"/>
                <w:szCs w:val="26"/>
              </w:rPr>
            </w:pPr>
            <w:r w:rsidRPr="00CE57CC">
              <w:rPr>
                <w:rFonts w:ascii="Times New Roman" w:hAnsi="Times New Roman"/>
                <w:sz w:val="26"/>
                <w:szCs w:val="26"/>
              </w:rPr>
              <w:t>Участие в проведении обучающих тренингов для граждан и субъектов предпринимательства на территории муниципального образования город Норильск</w:t>
            </w:r>
          </w:p>
        </w:tc>
        <w:tc>
          <w:tcPr>
            <w:tcW w:w="3969" w:type="dxa"/>
            <w:tcMar>
              <w:top w:w="28" w:type="dxa"/>
              <w:left w:w="28" w:type="dxa"/>
              <w:bottom w:w="28" w:type="dxa"/>
              <w:right w:w="28" w:type="dxa"/>
            </w:tcMar>
          </w:tcPr>
          <w:p w14:paraId="66CEF58B" w14:textId="7069C9DB" w:rsidR="005F392E" w:rsidRPr="00CE57CC" w:rsidRDefault="005F392E" w:rsidP="00484FE8">
            <w:pPr>
              <w:autoSpaceDE w:val="0"/>
              <w:autoSpaceDN w:val="0"/>
              <w:adjustRightInd w:val="0"/>
              <w:spacing w:after="0" w:line="240" w:lineRule="auto"/>
              <w:rPr>
                <w:rFonts w:ascii="Times New Roman" w:hAnsi="Times New Roman"/>
                <w:sz w:val="26"/>
                <w:szCs w:val="26"/>
              </w:rPr>
            </w:pPr>
            <w:r w:rsidRPr="00CE57CC">
              <w:rPr>
                <w:rFonts w:ascii="Times New Roman" w:hAnsi="Times New Roman"/>
                <w:sz w:val="26"/>
                <w:szCs w:val="26"/>
              </w:rPr>
              <w:t>Проведение обучающих сессий в соответствии с планом-графиком</w:t>
            </w:r>
          </w:p>
        </w:tc>
        <w:tc>
          <w:tcPr>
            <w:tcW w:w="3260" w:type="dxa"/>
            <w:tcMar>
              <w:top w:w="28" w:type="dxa"/>
              <w:left w:w="28" w:type="dxa"/>
              <w:bottom w:w="28" w:type="dxa"/>
              <w:right w:w="28" w:type="dxa"/>
            </w:tcMar>
          </w:tcPr>
          <w:p w14:paraId="2CAECEF5" w14:textId="382F1E7D" w:rsidR="005F392E" w:rsidRPr="00CE57CC" w:rsidRDefault="005F392E" w:rsidP="0091550B">
            <w:pPr>
              <w:pStyle w:val="ConsPlusNormal"/>
            </w:pPr>
            <w:r w:rsidRPr="00CE57CC">
              <w:t>Своевременное проведение запланированных мероприятий</w:t>
            </w:r>
          </w:p>
        </w:tc>
        <w:tc>
          <w:tcPr>
            <w:tcW w:w="1418" w:type="dxa"/>
            <w:tcMar>
              <w:top w:w="28" w:type="dxa"/>
              <w:left w:w="28" w:type="dxa"/>
              <w:bottom w:w="28" w:type="dxa"/>
              <w:right w:w="28" w:type="dxa"/>
            </w:tcMar>
          </w:tcPr>
          <w:p w14:paraId="49465157" w14:textId="7F7EFCBB" w:rsidR="005F392E" w:rsidRPr="00CE57CC" w:rsidRDefault="005F392E" w:rsidP="00484FE8">
            <w:pPr>
              <w:pStyle w:val="ConsPlusNormal"/>
              <w:jc w:val="center"/>
            </w:pPr>
            <w:r w:rsidRPr="00CE57CC">
              <w:t>10</w:t>
            </w:r>
          </w:p>
        </w:tc>
      </w:tr>
      <w:tr w:rsidR="00484FE8" w:rsidRPr="00CE57CC" w14:paraId="52403408" w14:textId="77777777" w:rsidTr="005F392E">
        <w:tc>
          <w:tcPr>
            <w:tcW w:w="1560" w:type="dxa"/>
            <w:vMerge w:val="restart"/>
            <w:tcMar>
              <w:top w:w="28" w:type="dxa"/>
              <w:left w:w="28" w:type="dxa"/>
              <w:bottom w:w="28" w:type="dxa"/>
              <w:right w:w="28" w:type="dxa"/>
            </w:tcMar>
          </w:tcPr>
          <w:p w14:paraId="5DA85D12" w14:textId="3AE3EF39" w:rsidR="00484FE8" w:rsidRPr="00CE57CC" w:rsidRDefault="00484FE8" w:rsidP="00484FE8">
            <w:pPr>
              <w:spacing w:after="0" w:line="240" w:lineRule="auto"/>
              <w:rPr>
                <w:rFonts w:ascii="Times New Roman" w:hAnsi="Times New Roman"/>
                <w:sz w:val="26"/>
                <w:szCs w:val="26"/>
              </w:rPr>
            </w:pPr>
            <w:r w:rsidRPr="00CE57CC">
              <w:rPr>
                <w:rFonts w:ascii="Times New Roman" w:hAnsi="Times New Roman"/>
                <w:sz w:val="26"/>
                <w:szCs w:val="26"/>
              </w:rPr>
              <w:t>Заместитель начальника отдела</w:t>
            </w:r>
          </w:p>
        </w:tc>
        <w:tc>
          <w:tcPr>
            <w:tcW w:w="5245" w:type="dxa"/>
            <w:tcMar>
              <w:top w:w="28" w:type="dxa"/>
              <w:left w:w="28" w:type="dxa"/>
              <w:bottom w:w="28" w:type="dxa"/>
              <w:right w:w="28" w:type="dxa"/>
            </w:tcMar>
          </w:tcPr>
          <w:p w14:paraId="1F076AF6" w14:textId="3FAC8C0A" w:rsidR="00484FE8" w:rsidRPr="00CE57CC" w:rsidRDefault="00484FE8" w:rsidP="001B6936">
            <w:pPr>
              <w:autoSpaceDE w:val="0"/>
              <w:autoSpaceDN w:val="0"/>
              <w:adjustRightInd w:val="0"/>
              <w:spacing w:after="0" w:line="240" w:lineRule="auto"/>
              <w:rPr>
                <w:rFonts w:ascii="Times New Roman" w:eastAsiaTheme="minorHAnsi" w:hAnsi="Times New Roman"/>
                <w:sz w:val="26"/>
                <w:szCs w:val="26"/>
              </w:rPr>
            </w:pPr>
            <w:r w:rsidRPr="00CE57CC">
              <w:rPr>
                <w:rFonts w:ascii="Times New Roman" w:eastAsiaTheme="minorHAnsi" w:hAnsi="Times New Roman"/>
                <w:sz w:val="26"/>
                <w:szCs w:val="26"/>
              </w:rPr>
              <w:t>Знание и правильное применение при выполнении должностных обязанностей, соответствующих нормативных правовых актов</w:t>
            </w:r>
          </w:p>
        </w:tc>
        <w:tc>
          <w:tcPr>
            <w:tcW w:w="3969" w:type="dxa"/>
            <w:tcMar>
              <w:top w:w="28" w:type="dxa"/>
              <w:left w:w="28" w:type="dxa"/>
              <w:bottom w:w="28" w:type="dxa"/>
              <w:right w:w="28" w:type="dxa"/>
            </w:tcMar>
          </w:tcPr>
          <w:p w14:paraId="7A9F16A9" w14:textId="5D78B568" w:rsidR="00484FE8" w:rsidRPr="00CE57CC" w:rsidRDefault="00484FE8" w:rsidP="00484FE8">
            <w:pPr>
              <w:autoSpaceDE w:val="0"/>
              <w:autoSpaceDN w:val="0"/>
              <w:adjustRightInd w:val="0"/>
              <w:spacing w:after="0" w:line="240" w:lineRule="auto"/>
              <w:rPr>
                <w:rFonts w:ascii="Times New Roman" w:hAnsi="Times New Roman"/>
                <w:sz w:val="26"/>
                <w:szCs w:val="26"/>
              </w:rPr>
            </w:pPr>
            <w:r w:rsidRPr="00CE57CC">
              <w:rPr>
                <w:rFonts w:ascii="Times New Roman" w:hAnsi="Times New Roman"/>
                <w:sz w:val="26"/>
                <w:szCs w:val="26"/>
              </w:rPr>
              <w:t>Обоснованные замечания, зафиксированные контрольно-надзорными органами, учредителем</w:t>
            </w:r>
          </w:p>
        </w:tc>
        <w:tc>
          <w:tcPr>
            <w:tcW w:w="3260" w:type="dxa"/>
            <w:tcMar>
              <w:top w:w="28" w:type="dxa"/>
              <w:left w:w="28" w:type="dxa"/>
              <w:bottom w:w="28" w:type="dxa"/>
              <w:right w:w="28" w:type="dxa"/>
            </w:tcMar>
          </w:tcPr>
          <w:p w14:paraId="4435538C" w14:textId="6E6A54E7" w:rsidR="00484FE8" w:rsidRPr="00CE57CC" w:rsidRDefault="00484FE8" w:rsidP="005F392E">
            <w:pPr>
              <w:pStyle w:val="ConsPlusNormal"/>
            </w:pPr>
            <w:r w:rsidRPr="00CE57CC">
              <w:t>Отсутствие обоснованных замечаний</w:t>
            </w:r>
          </w:p>
        </w:tc>
        <w:tc>
          <w:tcPr>
            <w:tcW w:w="1418" w:type="dxa"/>
            <w:tcMar>
              <w:top w:w="28" w:type="dxa"/>
              <w:left w:w="28" w:type="dxa"/>
              <w:bottom w:w="28" w:type="dxa"/>
              <w:right w:w="28" w:type="dxa"/>
            </w:tcMar>
          </w:tcPr>
          <w:p w14:paraId="4CD2E8F7" w14:textId="265F1D18" w:rsidR="00484FE8" w:rsidRPr="00CE57CC" w:rsidRDefault="00484FE8" w:rsidP="00E82F10">
            <w:pPr>
              <w:pStyle w:val="ConsPlusNormal"/>
              <w:jc w:val="center"/>
            </w:pPr>
            <w:r w:rsidRPr="00CE57CC">
              <w:t>15</w:t>
            </w:r>
          </w:p>
        </w:tc>
      </w:tr>
      <w:tr w:rsidR="00484FE8" w:rsidRPr="00CE57CC" w14:paraId="0B55DF26" w14:textId="77777777" w:rsidTr="005F392E">
        <w:trPr>
          <w:trHeight w:val="301"/>
        </w:trPr>
        <w:tc>
          <w:tcPr>
            <w:tcW w:w="1560" w:type="dxa"/>
            <w:vMerge/>
            <w:tcMar>
              <w:top w:w="28" w:type="dxa"/>
              <w:left w:w="28" w:type="dxa"/>
              <w:bottom w:w="28" w:type="dxa"/>
              <w:right w:w="28" w:type="dxa"/>
            </w:tcMar>
          </w:tcPr>
          <w:p w14:paraId="3D0C2718" w14:textId="77777777" w:rsidR="00484FE8" w:rsidRPr="00CE57CC" w:rsidRDefault="00484FE8" w:rsidP="00484FE8">
            <w:pPr>
              <w:spacing w:after="0" w:line="240" w:lineRule="auto"/>
              <w:rPr>
                <w:rFonts w:ascii="Times New Roman" w:hAnsi="Times New Roman"/>
                <w:sz w:val="26"/>
                <w:szCs w:val="26"/>
              </w:rPr>
            </w:pPr>
          </w:p>
        </w:tc>
        <w:tc>
          <w:tcPr>
            <w:tcW w:w="5245" w:type="dxa"/>
            <w:tcMar>
              <w:top w:w="28" w:type="dxa"/>
              <w:left w:w="28" w:type="dxa"/>
              <w:bottom w:w="28" w:type="dxa"/>
              <w:right w:w="28" w:type="dxa"/>
            </w:tcMar>
          </w:tcPr>
          <w:p w14:paraId="16449FBC" w14:textId="750BD5E3" w:rsidR="00484FE8" w:rsidRPr="00CE57CC" w:rsidRDefault="00484FE8" w:rsidP="001B6936">
            <w:pPr>
              <w:autoSpaceDE w:val="0"/>
              <w:autoSpaceDN w:val="0"/>
              <w:adjustRightInd w:val="0"/>
              <w:spacing w:after="0" w:line="240" w:lineRule="auto"/>
              <w:rPr>
                <w:rFonts w:ascii="Times New Roman" w:eastAsiaTheme="minorHAnsi" w:hAnsi="Times New Roman"/>
                <w:sz w:val="26"/>
                <w:szCs w:val="26"/>
              </w:rPr>
            </w:pPr>
            <w:r w:rsidRPr="00CE57CC">
              <w:rPr>
                <w:rFonts w:ascii="Times New Roman" w:hAnsi="Times New Roman"/>
                <w:sz w:val="26"/>
                <w:szCs w:val="26"/>
              </w:rPr>
              <w:t>Ведение профессиональной документации</w:t>
            </w:r>
          </w:p>
        </w:tc>
        <w:tc>
          <w:tcPr>
            <w:tcW w:w="3969" w:type="dxa"/>
            <w:tcMar>
              <w:top w:w="28" w:type="dxa"/>
              <w:left w:w="28" w:type="dxa"/>
              <w:bottom w:w="28" w:type="dxa"/>
              <w:right w:w="28" w:type="dxa"/>
            </w:tcMar>
          </w:tcPr>
          <w:p w14:paraId="61B0A4DE" w14:textId="11957151" w:rsidR="00484FE8" w:rsidRPr="00CE57CC" w:rsidRDefault="00484FE8" w:rsidP="00484FE8">
            <w:pPr>
              <w:autoSpaceDE w:val="0"/>
              <w:autoSpaceDN w:val="0"/>
              <w:adjustRightInd w:val="0"/>
              <w:spacing w:after="0" w:line="240" w:lineRule="auto"/>
              <w:rPr>
                <w:rFonts w:ascii="Times New Roman" w:hAnsi="Times New Roman"/>
                <w:sz w:val="26"/>
                <w:szCs w:val="26"/>
              </w:rPr>
            </w:pPr>
            <w:r w:rsidRPr="00CE57CC">
              <w:rPr>
                <w:rFonts w:ascii="Times New Roman" w:hAnsi="Times New Roman"/>
                <w:sz w:val="26"/>
                <w:szCs w:val="26"/>
              </w:rPr>
              <w:t>Составление отчетности, подготовка аналитических материалов, информационных справок, писем, уведомлений</w:t>
            </w:r>
          </w:p>
        </w:tc>
        <w:tc>
          <w:tcPr>
            <w:tcW w:w="3260" w:type="dxa"/>
            <w:tcMar>
              <w:top w:w="28" w:type="dxa"/>
              <w:left w:w="28" w:type="dxa"/>
              <w:bottom w:w="28" w:type="dxa"/>
              <w:right w:w="28" w:type="dxa"/>
            </w:tcMar>
          </w:tcPr>
          <w:p w14:paraId="50B1D3FB" w14:textId="7F3692B7" w:rsidR="00484FE8" w:rsidRPr="00CE57CC" w:rsidRDefault="00484FE8" w:rsidP="00484FE8">
            <w:pPr>
              <w:pStyle w:val="ConsPlusNormal"/>
            </w:pPr>
            <w:r w:rsidRPr="00CE57CC">
              <w:t>Отсутствие обоснованных замечаний</w:t>
            </w:r>
          </w:p>
        </w:tc>
        <w:tc>
          <w:tcPr>
            <w:tcW w:w="1418" w:type="dxa"/>
            <w:tcMar>
              <w:top w:w="28" w:type="dxa"/>
              <w:left w:w="28" w:type="dxa"/>
              <w:bottom w:w="28" w:type="dxa"/>
              <w:right w:w="28" w:type="dxa"/>
            </w:tcMar>
          </w:tcPr>
          <w:p w14:paraId="511E1D46" w14:textId="7E8E12E5" w:rsidR="00484FE8" w:rsidRPr="00CE57CC" w:rsidRDefault="00484FE8" w:rsidP="00484FE8">
            <w:pPr>
              <w:pStyle w:val="ConsPlusNormal"/>
              <w:jc w:val="center"/>
            </w:pPr>
            <w:r w:rsidRPr="00CE57CC">
              <w:t>15</w:t>
            </w:r>
          </w:p>
        </w:tc>
      </w:tr>
      <w:tr w:rsidR="00484FE8" w:rsidRPr="00CE57CC" w14:paraId="77DFA861" w14:textId="77777777" w:rsidTr="005F392E">
        <w:trPr>
          <w:trHeight w:val="177"/>
        </w:trPr>
        <w:tc>
          <w:tcPr>
            <w:tcW w:w="1560" w:type="dxa"/>
            <w:vMerge/>
            <w:tcMar>
              <w:top w:w="28" w:type="dxa"/>
              <w:left w:w="28" w:type="dxa"/>
              <w:bottom w:w="28" w:type="dxa"/>
              <w:right w:w="28" w:type="dxa"/>
            </w:tcMar>
          </w:tcPr>
          <w:p w14:paraId="310AF060" w14:textId="77777777" w:rsidR="00484FE8" w:rsidRPr="00CE57CC" w:rsidRDefault="00484FE8" w:rsidP="00484FE8">
            <w:pPr>
              <w:spacing w:after="0" w:line="240" w:lineRule="auto"/>
              <w:rPr>
                <w:rFonts w:ascii="Times New Roman" w:hAnsi="Times New Roman"/>
                <w:sz w:val="26"/>
                <w:szCs w:val="26"/>
              </w:rPr>
            </w:pPr>
          </w:p>
        </w:tc>
        <w:tc>
          <w:tcPr>
            <w:tcW w:w="5245" w:type="dxa"/>
            <w:tcMar>
              <w:top w:w="28" w:type="dxa"/>
              <w:left w:w="28" w:type="dxa"/>
              <w:bottom w:w="28" w:type="dxa"/>
              <w:right w:w="28" w:type="dxa"/>
            </w:tcMar>
          </w:tcPr>
          <w:p w14:paraId="0BB46167" w14:textId="011CFBD5" w:rsidR="00484FE8" w:rsidRPr="00CE57CC" w:rsidRDefault="00484FE8" w:rsidP="001B6936">
            <w:pPr>
              <w:autoSpaceDE w:val="0"/>
              <w:autoSpaceDN w:val="0"/>
              <w:adjustRightInd w:val="0"/>
              <w:spacing w:after="0" w:line="240" w:lineRule="auto"/>
              <w:rPr>
                <w:rFonts w:ascii="Times New Roman" w:hAnsi="Times New Roman"/>
                <w:sz w:val="26"/>
                <w:szCs w:val="26"/>
              </w:rPr>
            </w:pPr>
            <w:r w:rsidRPr="00CE57CC">
              <w:rPr>
                <w:rFonts w:ascii="Times New Roman" w:hAnsi="Times New Roman"/>
                <w:sz w:val="26"/>
                <w:szCs w:val="26"/>
              </w:rPr>
              <w:t>Мониторинг законодательства по направлению деятельности отдела</w:t>
            </w:r>
          </w:p>
        </w:tc>
        <w:tc>
          <w:tcPr>
            <w:tcW w:w="3969" w:type="dxa"/>
            <w:tcMar>
              <w:top w:w="28" w:type="dxa"/>
              <w:left w:w="28" w:type="dxa"/>
              <w:bottom w:w="28" w:type="dxa"/>
              <w:right w:w="28" w:type="dxa"/>
            </w:tcMar>
          </w:tcPr>
          <w:p w14:paraId="22096DAF" w14:textId="3E621BD2" w:rsidR="00484FE8" w:rsidRPr="00CE57CC" w:rsidRDefault="00E82F10" w:rsidP="00E82F10">
            <w:pPr>
              <w:autoSpaceDE w:val="0"/>
              <w:autoSpaceDN w:val="0"/>
              <w:adjustRightInd w:val="0"/>
              <w:spacing w:after="0" w:line="240" w:lineRule="auto"/>
              <w:rPr>
                <w:rFonts w:ascii="Times New Roman" w:hAnsi="Times New Roman"/>
                <w:sz w:val="26"/>
                <w:szCs w:val="26"/>
              </w:rPr>
            </w:pPr>
            <w:r w:rsidRPr="00CE57CC">
              <w:rPr>
                <w:rFonts w:ascii="Times New Roman" w:hAnsi="Times New Roman"/>
                <w:sz w:val="26"/>
                <w:szCs w:val="26"/>
              </w:rPr>
              <w:t>Систематическое изучение</w:t>
            </w:r>
          </w:p>
        </w:tc>
        <w:tc>
          <w:tcPr>
            <w:tcW w:w="3260" w:type="dxa"/>
            <w:tcMar>
              <w:top w:w="28" w:type="dxa"/>
              <w:left w:w="28" w:type="dxa"/>
              <w:bottom w:w="28" w:type="dxa"/>
              <w:right w:w="28" w:type="dxa"/>
            </w:tcMar>
          </w:tcPr>
          <w:p w14:paraId="5EC18E11" w14:textId="5551B080" w:rsidR="00484FE8" w:rsidRPr="00CE57CC" w:rsidRDefault="00484FE8" w:rsidP="00484FE8">
            <w:pPr>
              <w:pStyle w:val="ConsPlusNormal"/>
              <w:jc w:val="center"/>
            </w:pPr>
            <w:r w:rsidRPr="00CE57CC">
              <w:t>-</w:t>
            </w:r>
          </w:p>
        </w:tc>
        <w:tc>
          <w:tcPr>
            <w:tcW w:w="1418" w:type="dxa"/>
            <w:tcMar>
              <w:top w:w="28" w:type="dxa"/>
              <w:left w:w="28" w:type="dxa"/>
              <w:bottom w:w="28" w:type="dxa"/>
              <w:right w:w="28" w:type="dxa"/>
            </w:tcMar>
          </w:tcPr>
          <w:p w14:paraId="4274048F" w14:textId="39ECFA5D" w:rsidR="00484FE8" w:rsidRPr="00CE57CC" w:rsidRDefault="00484FE8" w:rsidP="00484FE8">
            <w:pPr>
              <w:pStyle w:val="ConsPlusNormal"/>
              <w:jc w:val="center"/>
            </w:pPr>
            <w:r w:rsidRPr="00CE57CC">
              <w:t>10</w:t>
            </w:r>
          </w:p>
        </w:tc>
      </w:tr>
      <w:tr w:rsidR="00484FE8" w:rsidRPr="00CE57CC" w14:paraId="60B068F2" w14:textId="77777777" w:rsidTr="005F392E">
        <w:trPr>
          <w:trHeight w:val="480"/>
        </w:trPr>
        <w:tc>
          <w:tcPr>
            <w:tcW w:w="1560" w:type="dxa"/>
            <w:vMerge/>
            <w:tcMar>
              <w:top w:w="28" w:type="dxa"/>
              <w:left w:w="28" w:type="dxa"/>
              <w:bottom w:w="28" w:type="dxa"/>
              <w:right w:w="28" w:type="dxa"/>
            </w:tcMar>
          </w:tcPr>
          <w:p w14:paraId="425C7E3A" w14:textId="77777777" w:rsidR="00484FE8" w:rsidRPr="00CE57CC" w:rsidRDefault="00484FE8" w:rsidP="00484FE8">
            <w:pPr>
              <w:spacing w:after="0" w:line="240" w:lineRule="auto"/>
              <w:rPr>
                <w:rFonts w:ascii="Times New Roman" w:hAnsi="Times New Roman"/>
                <w:sz w:val="26"/>
                <w:szCs w:val="26"/>
              </w:rPr>
            </w:pPr>
          </w:p>
        </w:tc>
        <w:tc>
          <w:tcPr>
            <w:tcW w:w="5245" w:type="dxa"/>
            <w:tcMar>
              <w:top w:w="28" w:type="dxa"/>
              <w:left w:w="28" w:type="dxa"/>
              <w:bottom w:w="28" w:type="dxa"/>
              <w:right w:w="28" w:type="dxa"/>
            </w:tcMar>
          </w:tcPr>
          <w:p w14:paraId="71634D76" w14:textId="28BBF151" w:rsidR="00484FE8" w:rsidRPr="00CE57CC" w:rsidRDefault="00484FE8" w:rsidP="00484FE8">
            <w:pPr>
              <w:autoSpaceDE w:val="0"/>
              <w:autoSpaceDN w:val="0"/>
              <w:adjustRightInd w:val="0"/>
              <w:spacing w:after="0" w:line="240" w:lineRule="auto"/>
              <w:ind w:hanging="62"/>
              <w:rPr>
                <w:rFonts w:ascii="Times New Roman" w:hAnsi="Times New Roman"/>
                <w:b/>
                <w:sz w:val="26"/>
                <w:szCs w:val="26"/>
              </w:rPr>
            </w:pPr>
            <w:r w:rsidRPr="00CE57CC">
              <w:rPr>
                <w:rFonts w:ascii="Times New Roman" w:hAnsi="Times New Roman"/>
                <w:sz w:val="26"/>
                <w:szCs w:val="26"/>
              </w:rPr>
              <w:t>Участие в разработке локальных актов учреждения и проектов правовых актов органов местного самоуправления муниципального образования город Норильск</w:t>
            </w:r>
          </w:p>
        </w:tc>
        <w:tc>
          <w:tcPr>
            <w:tcW w:w="3969" w:type="dxa"/>
            <w:tcMar>
              <w:top w:w="28" w:type="dxa"/>
              <w:left w:w="28" w:type="dxa"/>
              <w:bottom w:w="28" w:type="dxa"/>
              <w:right w:w="28" w:type="dxa"/>
            </w:tcMar>
          </w:tcPr>
          <w:p w14:paraId="099F9245" w14:textId="06B60F23" w:rsidR="00484FE8" w:rsidRPr="00CE57CC" w:rsidRDefault="00484FE8" w:rsidP="00484FE8">
            <w:pPr>
              <w:autoSpaceDE w:val="0"/>
              <w:autoSpaceDN w:val="0"/>
              <w:adjustRightInd w:val="0"/>
              <w:spacing w:after="0" w:line="240" w:lineRule="auto"/>
              <w:rPr>
                <w:rFonts w:ascii="Times New Roman" w:hAnsi="Times New Roman"/>
                <w:sz w:val="26"/>
                <w:szCs w:val="26"/>
              </w:rPr>
            </w:pPr>
            <w:r w:rsidRPr="00CE57CC">
              <w:rPr>
                <w:rFonts w:ascii="Times New Roman" w:hAnsi="Times New Roman"/>
                <w:sz w:val="26"/>
                <w:szCs w:val="26"/>
              </w:rPr>
              <w:t>Разработка документов в соответствии с законодательством</w:t>
            </w:r>
          </w:p>
        </w:tc>
        <w:tc>
          <w:tcPr>
            <w:tcW w:w="3260" w:type="dxa"/>
            <w:tcMar>
              <w:top w:w="28" w:type="dxa"/>
              <w:left w:w="28" w:type="dxa"/>
              <w:bottom w:w="28" w:type="dxa"/>
              <w:right w:w="28" w:type="dxa"/>
            </w:tcMar>
          </w:tcPr>
          <w:p w14:paraId="49BB11D8" w14:textId="07243220" w:rsidR="00484FE8" w:rsidRPr="00CE57CC" w:rsidRDefault="00484FE8" w:rsidP="00484FE8">
            <w:pPr>
              <w:pStyle w:val="ConsPlusNormal"/>
            </w:pPr>
            <w:r w:rsidRPr="00CE57CC">
              <w:rPr>
                <w:rFonts w:eastAsia="Calibri"/>
              </w:rPr>
              <w:t>Отсутствие обоснованных замечаний начальника отдела</w:t>
            </w:r>
          </w:p>
        </w:tc>
        <w:tc>
          <w:tcPr>
            <w:tcW w:w="1418" w:type="dxa"/>
            <w:tcMar>
              <w:top w:w="28" w:type="dxa"/>
              <w:left w:w="28" w:type="dxa"/>
              <w:bottom w:w="28" w:type="dxa"/>
              <w:right w:w="28" w:type="dxa"/>
            </w:tcMar>
          </w:tcPr>
          <w:p w14:paraId="28A86ED3" w14:textId="11A1F2A2" w:rsidR="00484FE8" w:rsidRPr="00CE57CC" w:rsidRDefault="00484FE8" w:rsidP="00484FE8">
            <w:pPr>
              <w:pStyle w:val="ConsPlusNormal"/>
              <w:jc w:val="center"/>
            </w:pPr>
            <w:r w:rsidRPr="00CE57CC">
              <w:t>10</w:t>
            </w:r>
          </w:p>
        </w:tc>
      </w:tr>
      <w:tr w:rsidR="00484FE8" w:rsidRPr="00CE57CC" w14:paraId="50273144" w14:textId="77777777" w:rsidTr="005F392E">
        <w:tc>
          <w:tcPr>
            <w:tcW w:w="1560" w:type="dxa"/>
            <w:vMerge w:val="restart"/>
            <w:tcMar>
              <w:top w:w="28" w:type="dxa"/>
              <w:left w:w="28" w:type="dxa"/>
              <w:bottom w:w="28" w:type="dxa"/>
              <w:right w:w="28" w:type="dxa"/>
            </w:tcMar>
          </w:tcPr>
          <w:p w14:paraId="145BDB1F" w14:textId="61B0D231" w:rsidR="00484FE8" w:rsidRPr="00CE57CC" w:rsidRDefault="00484FE8" w:rsidP="00484FE8">
            <w:pPr>
              <w:spacing w:after="0" w:line="240" w:lineRule="auto"/>
              <w:rPr>
                <w:rFonts w:ascii="Times New Roman" w:hAnsi="Times New Roman"/>
                <w:sz w:val="26"/>
                <w:szCs w:val="26"/>
              </w:rPr>
            </w:pPr>
            <w:r w:rsidRPr="00CE57CC">
              <w:rPr>
                <w:rFonts w:ascii="Times New Roman" w:hAnsi="Times New Roman"/>
                <w:sz w:val="26"/>
                <w:szCs w:val="26"/>
              </w:rPr>
              <w:lastRenderedPageBreak/>
              <w:t>Главный специалист</w:t>
            </w:r>
          </w:p>
        </w:tc>
        <w:tc>
          <w:tcPr>
            <w:tcW w:w="5245" w:type="dxa"/>
            <w:tcMar>
              <w:top w:w="28" w:type="dxa"/>
              <w:left w:w="28" w:type="dxa"/>
              <w:bottom w:w="28" w:type="dxa"/>
              <w:right w:w="28" w:type="dxa"/>
            </w:tcMar>
          </w:tcPr>
          <w:p w14:paraId="22F1E14C" w14:textId="36C8F7FA" w:rsidR="00484FE8" w:rsidRPr="00CE57CC" w:rsidRDefault="00484FE8" w:rsidP="00484FE8">
            <w:pPr>
              <w:autoSpaceDE w:val="0"/>
              <w:autoSpaceDN w:val="0"/>
              <w:adjustRightInd w:val="0"/>
              <w:spacing w:after="0" w:line="240" w:lineRule="auto"/>
              <w:ind w:hanging="62"/>
              <w:rPr>
                <w:rFonts w:ascii="Times New Roman" w:hAnsi="Times New Roman"/>
                <w:sz w:val="26"/>
                <w:szCs w:val="26"/>
              </w:rPr>
            </w:pPr>
            <w:r w:rsidRPr="00CE57CC">
              <w:rPr>
                <w:rFonts w:ascii="Times New Roman" w:eastAsiaTheme="minorHAnsi" w:hAnsi="Times New Roman"/>
                <w:sz w:val="26"/>
                <w:szCs w:val="26"/>
              </w:rPr>
              <w:t xml:space="preserve"> Знание и правильное применение при выполнении должностных обязанностей, соответствующих нормативных правовых актов</w:t>
            </w:r>
          </w:p>
        </w:tc>
        <w:tc>
          <w:tcPr>
            <w:tcW w:w="3969" w:type="dxa"/>
            <w:tcMar>
              <w:top w:w="28" w:type="dxa"/>
              <w:left w:w="28" w:type="dxa"/>
              <w:bottom w:w="28" w:type="dxa"/>
              <w:right w:w="28" w:type="dxa"/>
            </w:tcMar>
          </w:tcPr>
          <w:p w14:paraId="345CDA74" w14:textId="5FE999F9" w:rsidR="00484FE8" w:rsidRPr="00CE57CC" w:rsidRDefault="00484FE8" w:rsidP="00484FE8">
            <w:pPr>
              <w:autoSpaceDE w:val="0"/>
              <w:autoSpaceDN w:val="0"/>
              <w:adjustRightInd w:val="0"/>
              <w:spacing w:after="0" w:line="240" w:lineRule="auto"/>
              <w:rPr>
                <w:rFonts w:ascii="Times New Roman" w:hAnsi="Times New Roman"/>
                <w:sz w:val="26"/>
                <w:szCs w:val="26"/>
              </w:rPr>
            </w:pPr>
            <w:r w:rsidRPr="00CE57CC">
              <w:rPr>
                <w:rFonts w:ascii="Times New Roman" w:hAnsi="Times New Roman"/>
                <w:sz w:val="26"/>
                <w:szCs w:val="26"/>
              </w:rPr>
              <w:t>Обоснованные замечания, зафиксированные контрольно-надзорными органами, учредителем</w:t>
            </w:r>
          </w:p>
        </w:tc>
        <w:tc>
          <w:tcPr>
            <w:tcW w:w="3260" w:type="dxa"/>
            <w:tcMar>
              <w:top w:w="28" w:type="dxa"/>
              <w:left w:w="28" w:type="dxa"/>
              <w:bottom w:w="28" w:type="dxa"/>
              <w:right w:w="28" w:type="dxa"/>
            </w:tcMar>
          </w:tcPr>
          <w:p w14:paraId="693576AB" w14:textId="79124406" w:rsidR="00484FE8" w:rsidRPr="00CE57CC" w:rsidRDefault="00484FE8" w:rsidP="00484FE8">
            <w:pPr>
              <w:pStyle w:val="ConsPlusNormal"/>
            </w:pPr>
            <w:r w:rsidRPr="00CE57CC">
              <w:t>Отсутствие обоснованных замечаний начальника отдела</w:t>
            </w:r>
          </w:p>
        </w:tc>
        <w:tc>
          <w:tcPr>
            <w:tcW w:w="1418" w:type="dxa"/>
            <w:tcMar>
              <w:top w:w="28" w:type="dxa"/>
              <w:left w:w="28" w:type="dxa"/>
              <w:bottom w:w="28" w:type="dxa"/>
              <w:right w:w="28" w:type="dxa"/>
            </w:tcMar>
          </w:tcPr>
          <w:p w14:paraId="431678DB" w14:textId="0A3709FD" w:rsidR="00484FE8" w:rsidRPr="00CE57CC" w:rsidRDefault="00484FE8" w:rsidP="001B6936">
            <w:pPr>
              <w:pStyle w:val="ConsPlusNormal"/>
              <w:jc w:val="center"/>
            </w:pPr>
            <w:r w:rsidRPr="00CE57CC">
              <w:t>10</w:t>
            </w:r>
          </w:p>
        </w:tc>
      </w:tr>
      <w:tr w:rsidR="00484FE8" w:rsidRPr="00CE57CC" w14:paraId="426A6450" w14:textId="77777777" w:rsidTr="001B6936">
        <w:trPr>
          <w:trHeight w:val="167"/>
        </w:trPr>
        <w:tc>
          <w:tcPr>
            <w:tcW w:w="1560" w:type="dxa"/>
            <w:vMerge/>
            <w:tcMar>
              <w:top w:w="28" w:type="dxa"/>
              <w:left w:w="28" w:type="dxa"/>
              <w:bottom w:w="28" w:type="dxa"/>
              <w:right w:w="28" w:type="dxa"/>
            </w:tcMar>
          </w:tcPr>
          <w:p w14:paraId="58CBD7D4" w14:textId="1F1536B1" w:rsidR="00484FE8" w:rsidRPr="00CE57CC" w:rsidRDefault="00484FE8" w:rsidP="00484FE8">
            <w:pPr>
              <w:spacing w:after="0" w:line="240" w:lineRule="auto"/>
              <w:rPr>
                <w:rFonts w:ascii="Times New Roman" w:hAnsi="Times New Roman"/>
                <w:sz w:val="26"/>
                <w:szCs w:val="26"/>
              </w:rPr>
            </w:pPr>
          </w:p>
        </w:tc>
        <w:tc>
          <w:tcPr>
            <w:tcW w:w="5245" w:type="dxa"/>
            <w:tcMar>
              <w:top w:w="28" w:type="dxa"/>
              <w:left w:w="28" w:type="dxa"/>
              <w:bottom w:w="28" w:type="dxa"/>
              <w:right w:w="28" w:type="dxa"/>
            </w:tcMar>
          </w:tcPr>
          <w:p w14:paraId="1F23B762" w14:textId="1584CF33" w:rsidR="00484FE8" w:rsidRPr="00CE57CC" w:rsidRDefault="00484FE8" w:rsidP="00484FE8">
            <w:pPr>
              <w:autoSpaceDE w:val="0"/>
              <w:autoSpaceDN w:val="0"/>
              <w:adjustRightInd w:val="0"/>
              <w:spacing w:after="0" w:line="240" w:lineRule="auto"/>
              <w:rPr>
                <w:rFonts w:ascii="Times New Roman" w:hAnsi="Times New Roman"/>
                <w:sz w:val="26"/>
                <w:szCs w:val="26"/>
              </w:rPr>
            </w:pPr>
            <w:r w:rsidRPr="00CE57CC">
              <w:rPr>
                <w:rFonts w:ascii="Times New Roman" w:hAnsi="Times New Roman"/>
                <w:sz w:val="26"/>
                <w:szCs w:val="26"/>
              </w:rPr>
              <w:t>Обеспечение качественной подготовки документации по направлению деятельности отдела</w:t>
            </w:r>
          </w:p>
        </w:tc>
        <w:tc>
          <w:tcPr>
            <w:tcW w:w="3969" w:type="dxa"/>
            <w:tcMar>
              <w:top w:w="28" w:type="dxa"/>
              <w:left w:w="28" w:type="dxa"/>
              <w:bottom w:w="28" w:type="dxa"/>
              <w:right w:w="28" w:type="dxa"/>
            </w:tcMar>
          </w:tcPr>
          <w:p w14:paraId="383EFC80" w14:textId="410D703E" w:rsidR="00484FE8" w:rsidRPr="00CE57CC" w:rsidRDefault="00484FE8" w:rsidP="00484FE8">
            <w:pPr>
              <w:autoSpaceDE w:val="0"/>
              <w:autoSpaceDN w:val="0"/>
              <w:adjustRightInd w:val="0"/>
              <w:spacing w:after="0" w:line="240" w:lineRule="auto"/>
              <w:rPr>
                <w:rFonts w:ascii="Times New Roman" w:hAnsi="Times New Roman"/>
                <w:sz w:val="26"/>
                <w:szCs w:val="26"/>
              </w:rPr>
            </w:pPr>
            <w:r w:rsidRPr="00CE57CC">
              <w:rPr>
                <w:rFonts w:ascii="Times New Roman" w:hAnsi="Times New Roman"/>
                <w:sz w:val="26"/>
                <w:szCs w:val="26"/>
              </w:rPr>
              <w:t>Соблюдение требований законодательства Российской Федерации</w:t>
            </w:r>
          </w:p>
        </w:tc>
        <w:tc>
          <w:tcPr>
            <w:tcW w:w="3260" w:type="dxa"/>
            <w:tcMar>
              <w:top w:w="28" w:type="dxa"/>
              <w:left w:w="28" w:type="dxa"/>
              <w:bottom w:w="28" w:type="dxa"/>
              <w:right w:w="28" w:type="dxa"/>
            </w:tcMar>
          </w:tcPr>
          <w:p w14:paraId="6369826E" w14:textId="5D751CA3" w:rsidR="00484FE8" w:rsidRPr="00CE57CC" w:rsidRDefault="00484FE8" w:rsidP="00484FE8">
            <w:pPr>
              <w:pStyle w:val="ConsPlusNormal"/>
            </w:pPr>
            <w:r w:rsidRPr="00CE57CC">
              <w:t>Отсутствие обоснованных замечаний начальника отдела</w:t>
            </w:r>
          </w:p>
        </w:tc>
        <w:tc>
          <w:tcPr>
            <w:tcW w:w="1418" w:type="dxa"/>
            <w:tcMar>
              <w:top w:w="28" w:type="dxa"/>
              <w:left w:w="28" w:type="dxa"/>
              <w:bottom w:w="28" w:type="dxa"/>
              <w:right w:w="28" w:type="dxa"/>
            </w:tcMar>
          </w:tcPr>
          <w:p w14:paraId="61BD9E2F" w14:textId="57E28D27" w:rsidR="00484FE8" w:rsidRPr="00CE57CC" w:rsidRDefault="00484FE8" w:rsidP="00484FE8">
            <w:pPr>
              <w:pStyle w:val="ConsPlusNormal"/>
              <w:jc w:val="center"/>
            </w:pPr>
            <w:r w:rsidRPr="00CE57CC">
              <w:t>10</w:t>
            </w:r>
          </w:p>
        </w:tc>
      </w:tr>
      <w:tr w:rsidR="00484FE8" w:rsidRPr="00CE57CC" w14:paraId="1C7B5D88" w14:textId="77777777" w:rsidTr="001B6936">
        <w:trPr>
          <w:trHeight w:val="42"/>
        </w:trPr>
        <w:tc>
          <w:tcPr>
            <w:tcW w:w="1560" w:type="dxa"/>
            <w:vMerge/>
            <w:tcMar>
              <w:top w:w="28" w:type="dxa"/>
              <w:left w:w="28" w:type="dxa"/>
              <w:bottom w:w="28" w:type="dxa"/>
              <w:right w:w="28" w:type="dxa"/>
            </w:tcMar>
          </w:tcPr>
          <w:p w14:paraId="31167CDA" w14:textId="77777777" w:rsidR="00484FE8" w:rsidRPr="00CE57CC" w:rsidRDefault="00484FE8" w:rsidP="00484FE8">
            <w:pPr>
              <w:spacing w:after="0" w:line="240" w:lineRule="auto"/>
              <w:rPr>
                <w:rFonts w:ascii="Times New Roman" w:hAnsi="Times New Roman"/>
                <w:sz w:val="26"/>
                <w:szCs w:val="26"/>
              </w:rPr>
            </w:pPr>
          </w:p>
        </w:tc>
        <w:tc>
          <w:tcPr>
            <w:tcW w:w="5245" w:type="dxa"/>
            <w:tcMar>
              <w:top w:w="28" w:type="dxa"/>
              <w:left w:w="28" w:type="dxa"/>
              <w:bottom w:w="28" w:type="dxa"/>
              <w:right w:w="28" w:type="dxa"/>
            </w:tcMar>
          </w:tcPr>
          <w:p w14:paraId="46C084BF" w14:textId="697E2365" w:rsidR="00845A81" w:rsidRPr="00CE57CC" w:rsidRDefault="00484FE8" w:rsidP="00484FE8">
            <w:pPr>
              <w:autoSpaceDE w:val="0"/>
              <w:autoSpaceDN w:val="0"/>
              <w:adjustRightInd w:val="0"/>
              <w:spacing w:after="0" w:line="240" w:lineRule="auto"/>
              <w:rPr>
                <w:rFonts w:ascii="Times New Roman" w:hAnsi="Times New Roman"/>
                <w:sz w:val="26"/>
                <w:szCs w:val="26"/>
              </w:rPr>
            </w:pPr>
            <w:r w:rsidRPr="00CE57CC">
              <w:rPr>
                <w:rFonts w:ascii="Times New Roman" w:hAnsi="Times New Roman"/>
                <w:sz w:val="26"/>
                <w:szCs w:val="26"/>
              </w:rPr>
              <w:t>Участие в разработке локальных актов учреждения и проектов правовых актов органов местного самоуправления муниципального образования город Норильск</w:t>
            </w:r>
          </w:p>
        </w:tc>
        <w:tc>
          <w:tcPr>
            <w:tcW w:w="3969" w:type="dxa"/>
            <w:tcMar>
              <w:top w:w="28" w:type="dxa"/>
              <w:left w:w="28" w:type="dxa"/>
              <w:bottom w:w="28" w:type="dxa"/>
              <w:right w:w="28" w:type="dxa"/>
            </w:tcMar>
          </w:tcPr>
          <w:p w14:paraId="62B16D26" w14:textId="4A46E8CC" w:rsidR="00484FE8" w:rsidRPr="00CE57CC" w:rsidRDefault="00484FE8" w:rsidP="00484FE8">
            <w:pPr>
              <w:autoSpaceDE w:val="0"/>
              <w:autoSpaceDN w:val="0"/>
              <w:adjustRightInd w:val="0"/>
              <w:spacing w:after="0" w:line="240" w:lineRule="auto"/>
              <w:rPr>
                <w:rFonts w:ascii="Times New Roman" w:hAnsi="Times New Roman"/>
                <w:sz w:val="26"/>
                <w:szCs w:val="26"/>
              </w:rPr>
            </w:pPr>
            <w:r w:rsidRPr="00CE57CC">
              <w:rPr>
                <w:rFonts w:ascii="Times New Roman" w:hAnsi="Times New Roman"/>
                <w:sz w:val="26"/>
                <w:szCs w:val="26"/>
              </w:rPr>
              <w:t>Разработка документов в соответствии с законодательством</w:t>
            </w:r>
          </w:p>
        </w:tc>
        <w:tc>
          <w:tcPr>
            <w:tcW w:w="3260" w:type="dxa"/>
            <w:tcMar>
              <w:top w:w="28" w:type="dxa"/>
              <w:left w:w="28" w:type="dxa"/>
              <w:bottom w:w="28" w:type="dxa"/>
              <w:right w:w="28" w:type="dxa"/>
            </w:tcMar>
          </w:tcPr>
          <w:p w14:paraId="4BB53BDF" w14:textId="7524DFD1" w:rsidR="00484FE8" w:rsidRPr="00CE57CC" w:rsidRDefault="00484FE8" w:rsidP="00484FE8">
            <w:pPr>
              <w:pStyle w:val="ConsPlusNormal"/>
            </w:pPr>
            <w:r w:rsidRPr="00CE57CC">
              <w:rPr>
                <w:rFonts w:eastAsia="Calibri"/>
              </w:rPr>
              <w:t>Отсутствие обоснованных замечаний начальника отдела и заместителя начальника отдела</w:t>
            </w:r>
          </w:p>
        </w:tc>
        <w:tc>
          <w:tcPr>
            <w:tcW w:w="1418" w:type="dxa"/>
            <w:tcMar>
              <w:top w:w="28" w:type="dxa"/>
              <w:left w:w="28" w:type="dxa"/>
              <w:bottom w:w="28" w:type="dxa"/>
              <w:right w:w="28" w:type="dxa"/>
            </w:tcMar>
          </w:tcPr>
          <w:p w14:paraId="02C6B787" w14:textId="1E960862" w:rsidR="00484FE8" w:rsidRPr="00CE57CC" w:rsidRDefault="00D34456" w:rsidP="00484FE8">
            <w:pPr>
              <w:pStyle w:val="ConsPlusNormal"/>
              <w:jc w:val="center"/>
            </w:pPr>
            <w:r w:rsidRPr="00CE57CC">
              <w:t>5</w:t>
            </w:r>
          </w:p>
        </w:tc>
      </w:tr>
      <w:tr w:rsidR="00845A81" w:rsidRPr="00CE57CC" w14:paraId="49828AAE" w14:textId="77777777" w:rsidTr="001B6936">
        <w:trPr>
          <w:trHeight w:val="1347"/>
        </w:trPr>
        <w:tc>
          <w:tcPr>
            <w:tcW w:w="1560" w:type="dxa"/>
            <w:vMerge/>
            <w:tcMar>
              <w:top w:w="28" w:type="dxa"/>
              <w:left w:w="28" w:type="dxa"/>
              <w:bottom w:w="28" w:type="dxa"/>
              <w:right w:w="28" w:type="dxa"/>
            </w:tcMar>
          </w:tcPr>
          <w:p w14:paraId="5A48FF75" w14:textId="77777777" w:rsidR="00845A81" w:rsidRPr="00CE57CC" w:rsidRDefault="00845A81" w:rsidP="00845A81">
            <w:pPr>
              <w:spacing w:after="0" w:line="240" w:lineRule="auto"/>
              <w:rPr>
                <w:rFonts w:ascii="Times New Roman" w:hAnsi="Times New Roman"/>
                <w:sz w:val="26"/>
                <w:szCs w:val="26"/>
              </w:rPr>
            </w:pPr>
          </w:p>
        </w:tc>
        <w:tc>
          <w:tcPr>
            <w:tcW w:w="5245" w:type="dxa"/>
            <w:tcMar>
              <w:top w:w="28" w:type="dxa"/>
              <w:left w:w="28" w:type="dxa"/>
              <w:bottom w:w="28" w:type="dxa"/>
              <w:right w:w="28" w:type="dxa"/>
            </w:tcMar>
          </w:tcPr>
          <w:p w14:paraId="3D7D1E25" w14:textId="581C2A3F" w:rsidR="0091550B" w:rsidRPr="00CE57CC" w:rsidRDefault="00845A81" w:rsidP="00845A81">
            <w:pPr>
              <w:autoSpaceDE w:val="0"/>
              <w:autoSpaceDN w:val="0"/>
              <w:adjustRightInd w:val="0"/>
              <w:spacing w:after="0" w:line="240" w:lineRule="auto"/>
              <w:rPr>
                <w:rFonts w:ascii="Times New Roman" w:hAnsi="Times New Roman"/>
                <w:sz w:val="26"/>
                <w:szCs w:val="26"/>
              </w:rPr>
            </w:pPr>
            <w:r w:rsidRPr="00CE57CC">
              <w:rPr>
                <w:rFonts w:ascii="Times New Roman" w:hAnsi="Times New Roman"/>
                <w:sz w:val="26"/>
                <w:szCs w:val="26"/>
              </w:rPr>
              <w:t>Формирование фактических показателей и их плановых значений прогноза социально-экономического развития муниципального образования город Норильск, согласованных с отраслевыми министерствами и агентствами Красноярского края</w:t>
            </w:r>
          </w:p>
        </w:tc>
        <w:tc>
          <w:tcPr>
            <w:tcW w:w="3969" w:type="dxa"/>
            <w:tcMar>
              <w:top w:w="28" w:type="dxa"/>
              <w:left w:w="28" w:type="dxa"/>
              <w:bottom w:w="28" w:type="dxa"/>
              <w:right w:w="28" w:type="dxa"/>
            </w:tcMar>
          </w:tcPr>
          <w:p w14:paraId="03FA47D6" w14:textId="6AEE6EC3" w:rsidR="00845A81" w:rsidRPr="00CE57CC" w:rsidRDefault="00845A81" w:rsidP="001B6936">
            <w:pPr>
              <w:autoSpaceDE w:val="0"/>
              <w:autoSpaceDN w:val="0"/>
              <w:adjustRightInd w:val="0"/>
              <w:spacing w:after="0" w:line="240" w:lineRule="auto"/>
              <w:rPr>
                <w:rFonts w:ascii="Times New Roman" w:hAnsi="Times New Roman"/>
                <w:sz w:val="26"/>
                <w:szCs w:val="26"/>
              </w:rPr>
            </w:pPr>
            <w:r w:rsidRPr="00CE57CC">
              <w:rPr>
                <w:rFonts w:ascii="Times New Roman" w:hAnsi="Times New Roman"/>
                <w:sz w:val="26"/>
                <w:szCs w:val="26"/>
              </w:rPr>
              <w:t xml:space="preserve">Заполнение отчетных форм прогноза социально-экономического развития муниципального образования город Норильск их последующее утверждение </w:t>
            </w:r>
          </w:p>
        </w:tc>
        <w:tc>
          <w:tcPr>
            <w:tcW w:w="3260" w:type="dxa"/>
            <w:tcMar>
              <w:top w:w="28" w:type="dxa"/>
              <w:left w:w="28" w:type="dxa"/>
              <w:bottom w:w="28" w:type="dxa"/>
              <w:right w:w="28" w:type="dxa"/>
            </w:tcMar>
          </w:tcPr>
          <w:p w14:paraId="33A2A0C7" w14:textId="0914394F" w:rsidR="00845A81" w:rsidRPr="00CE57CC" w:rsidRDefault="00845A81" w:rsidP="00845A81">
            <w:pPr>
              <w:pStyle w:val="ConsPlusNormal"/>
              <w:rPr>
                <w:rFonts w:eastAsia="Calibri"/>
              </w:rPr>
            </w:pPr>
            <w:r w:rsidRPr="00CE57CC">
              <w:t>Своевременность, достоверность согласованных данных</w:t>
            </w:r>
          </w:p>
        </w:tc>
        <w:tc>
          <w:tcPr>
            <w:tcW w:w="1418" w:type="dxa"/>
            <w:tcMar>
              <w:top w:w="28" w:type="dxa"/>
              <w:left w:w="28" w:type="dxa"/>
              <w:bottom w:w="28" w:type="dxa"/>
              <w:right w:w="28" w:type="dxa"/>
            </w:tcMar>
          </w:tcPr>
          <w:p w14:paraId="00FEC970" w14:textId="44FE8936" w:rsidR="00845A81" w:rsidRPr="00CE57CC" w:rsidRDefault="00D34456" w:rsidP="00845A81">
            <w:pPr>
              <w:pStyle w:val="ConsPlusNormal"/>
              <w:jc w:val="center"/>
            </w:pPr>
            <w:r w:rsidRPr="00CE57CC">
              <w:t>15</w:t>
            </w:r>
          </w:p>
        </w:tc>
      </w:tr>
      <w:tr w:rsidR="0091550B" w:rsidRPr="00CE57CC" w14:paraId="5D786849" w14:textId="77777777" w:rsidTr="005F392E">
        <w:trPr>
          <w:trHeight w:val="441"/>
        </w:trPr>
        <w:tc>
          <w:tcPr>
            <w:tcW w:w="1560" w:type="dxa"/>
            <w:vMerge/>
            <w:tcMar>
              <w:top w:w="28" w:type="dxa"/>
              <w:left w:w="28" w:type="dxa"/>
              <w:bottom w:w="28" w:type="dxa"/>
              <w:right w:w="28" w:type="dxa"/>
            </w:tcMar>
          </w:tcPr>
          <w:p w14:paraId="012FA617" w14:textId="77777777" w:rsidR="0091550B" w:rsidRPr="00CE57CC" w:rsidRDefault="0091550B" w:rsidP="0091550B">
            <w:pPr>
              <w:spacing w:after="0" w:line="240" w:lineRule="auto"/>
              <w:rPr>
                <w:rFonts w:ascii="Times New Roman" w:hAnsi="Times New Roman"/>
                <w:sz w:val="26"/>
                <w:szCs w:val="26"/>
              </w:rPr>
            </w:pPr>
          </w:p>
        </w:tc>
        <w:tc>
          <w:tcPr>
            <w:tcW w:w="5245" w:type="dxa"/>
            <w:tcMar>
              <w:top w:w="28" w:type="dxa"/>
              <w:left w:w="28" w:type="dxa"/>
              <w:bottom w:w="28" w:type="dxa"/>
              <w:right w:w="28" w:type="dxa"/>
            </w:tcMar>
          </w:tcPr>
          <w:p w14:paraId="1C03799A" w14:textId="4CF353FC" w:rsidR="0091550B" w:rsidRPr="00CE57CC" w:rsidRDefault="0091550B" w:rsidP="0091550B">
            <w:pPr>
              <w:autoSpaceDE w:val="0"/>
              <w:autoSpaceDN w:val="0"/>
              <w:adjustRightInd w:val="0"/>
              <w:spacing w:after="0" w:line="240" w:lineRule="auto"/>
              <w:rPr>
                <w:rFonts w:ascii="Times New Roman" w:hAnsi="Times New Roman"/>
                <w:sz w:val="26"/>
                <w:szCs w:val="26"/>
              </w:rPr>
            </w:pPr>
            <w:r w:rsidRPr="00CE57CC">
              <w:rPr>
                <w:rFonts w:ascii="Times New Roman" w:hAnsi="Times New Roman"/>
                <w:sz w:val="26"/>
                <w:szCs w:val="26"/>
              </w:rPr>
              <w:t>Участие в проведении обучающих тренингов для граждан и субъектов предпринимательства на территории муниципального образования город Норильск</w:t>
            </w:r>
          </w:p>
        </w:tc>
        <w:tc>
          <w:tcPr>
            <w:tcW w:w="3969" w:type="dxa"/>
            <w:tcMar>
              <w:top w:w="28" w:type="dxa"/>
              <w:left w:w="28" w:type="dxa"/>
              <w:bottom w:w="28" w:type="dxa"/>
              <w:right w:w="28" w:type="dxa"/>
            </w:tcMar>
          </w:tcPr>
          <w:p w14:paraId="4C5CDA18" w14:textId="2DE9BD0B" w:rsidR="0091550B" w:rsidRPr="00CE57CC" w:rsidRDefault="0091550B" w:rsidP="0091550B">
            <w:pPr>
              <w:autoSpaceDE w:val="0"/>
              <w:autoSpaceDN w:val="0"/>
              <w:adjustRightInd w:val="0"/>
              <w:spacing w:after="0" w:line="240" w:lineRule="auto"/>
              <w:rPr>
                <w:rFonts w:ascii="Times New Roman" w:hAnsi="Times New Roman"/>
                <w:sz w:val="26"/>
                <w:szCs w:val="26"/>
              </w:rPr>
            </w:pPr>
            <w:r w:rsidRPr="00CE57CC">
              <w:rPr>
                <w:rFonts w:ascii="Times New Roman" w:hAnsi="Times New Roman"/>
                <w:sz w:val="26"/>
                <w:szCs w:val="26"/>
              </w:rPr>
              <w:t>Проведение обучающих сессий в соответствии с планом-графиком</w:t>
            </w:r>
          </w:p>
        </w:tc>
        <w:tc>
          <w:tcPr>
            <w:tcW w:w="3260" w:type="dxa"/>
            <w:tcMar>
              <w:top w:w="28" w:type="dxa"/>
              <w:left w:w="28" w:type="dxa"/>
              <w:bottom w:w="28" w:type="dxa"/>
              <w:right w:w="28" w:type="dxa"/>
            </w:tcMar>
          </w:tcPr>
          <w:p w14:paraId="2127A532" w14:textId="7B06284F" w:rsidR="0091550B" w:rsidRPr="00CE57CC" w:rsidRDefault="0091550B" w:rsidP="0091550B">
            <w:pPr>
              <w:pStyle w:val="ConsPlusNormal"/>
            </w:pPr>
            <w:r w:rsidRPr="00CE57CC">
              <w:t>Своевременное проведение запланированных мероприятий</w:t>
            </w:r>
          </w:p>
        </w:tc>
        <w:tc>
          <w:tcPr>
            <w:tcW w:w="1418" w:type="dxa"/>
            <w:tcMar>
              <w:top w:w="28" w:type="dxa"/>
              <w:left w:w="28" w:type="dxa"/>
              <w:bottom w:w="28" w:type="dxa"/>
              <w:right w:w="28" w:type="dxa"/>
            </w:tcMar>
          </w:tcPr>
          <w:p w14:paraId="08F9427D" w14:textId="36454C52" w:rsidR="0091550B" w:rsidRPr="00CE57CC" w:rsidRDefault="0091550B" w:rsidP="0091550B">
            <w:pPr>
              <w:pStyle w:val="ConsPlusNormal"/>
              <w:jc w:val="center"/>
            </w:pPr>
            <w:r w:rsidRPr="00CE57CC">
              <w:t>10</w:t>
            </w:r>
          </w:p>
        </w:tc>
      </w:tr>
      <w:tr w:rsidR="0091550B" w:rsidRPr="00CE57CC" w14:paraId="7E39DC18" w14:textId="77777777" w:rsidTr="005F392E">
        <w:trPr>
          <w:trHeight w:val="960"/>
        </w:trPr>
        <w:tc>
          <w:tcPr>
            <w:tcW w:w="1560" w:type="dxa"/>
            <w:vMerge/>
            <w:tcMar>
              <w:top w:w="28" w:type="dxa"/>
              <w:left w:w="28" w:type="dxa"/>
              <w:bottom w:w="28" w:type="dxa"/>
              <w:right w:w="28" w:type="dxa"/>
            </w:tcMar>
          </w:tcPr>
          <w:p w14:paraId="7D7D7BA8" w14:textId="77777777" w:rsidR="0091550B" w:rsidRPr="00CE57CC" w:rsidRDefault="0091550B" w:rsidP="0091550B">
            <w:pPr>
              <w:spacing w:after="0" w:line="240" w:lineRule="auto"/>
              <w:rPr>
                <w:rFonts w:ascii="Times New Roman" w:hAnsi="Times New Roman"/>
                <w:sz w:val="26"/>
                <w:szCs w:val="26"/>
              </w:rPr>
            </w:pPr>
          </w:p>
        </w:tc>
        <w:tc>
          <w:tcPr>
            <w:tcW w:w="5245" w:type="dxa"/>
            <w:tcMar>
              <w:top w:w="28" w:type="dxa"/>
              <w:left w:w="28" w:type="dxa"/>
              <w:bottom w:w="28" w:type="dxa"/>
              <w:right w:w="28" w:type="dxa"/>
            </w:tcMar>
          </w:tcPr>
          <w:p w14:paraId="51FDDDA8" w14:textId="6BDEA5D2" w:rsidR="0091550B" w:rsidRPr="00CE57CC" w:rsidRDefault="001B6936" w:rsidP="0091550B">
            <w:pPr>
              <w:autoSpaceDE w:val="0"/>
              <w:autoSpaceDN w:val="0"/>
              <w:adjustRightInd w:val="0"/>
              <w:spacing w:after="0" w:line="240" w:lineRule="auto"/>
              <w:rPr>
                <w:rFonts w:ascii="Times New Roman" w:hAnsi="Times New Roman"/>
                <w:sz w:val="26"/>
                <w:szCs w:val="26"/>
              </w:rPr>
            </w:pPr>
            <w:r w:rsidRPr="00CE57CC">
              <w:rPr>
                <w:rFonts w:ascii="Times New Roman" w:hAnsi="Times New Roman"/>
                <w:sz w:val="26"/>
                <w:szCs w:val="26"/>
              </w:rPr>
              <w:t>Соблюдение безопасных условий работы, выполнение требований охраны труда, техники безопасности, пожарной безопасности</w:t>
            </w:r>
          </w:p>
        </w:tc>
        <w:tc>
          <w:tcPr>
            <w:tcW w:w="3969" w:type="dxa"/>
            <w:tcMar>
              <w:top w:w="28" w:type="dxa"/>
              <w:left w:w="28" w:type="dxa"/>
              <w:bottom w:w="28" w:type="dxa"/>
              <w:right w:w="28" w:type="dxa"/>
            </w:tcMar>
          </w:tcPr>
          <w:p w14:paraId="132D592A" w14:textId="542BCA0E" w:rsidR="0091550B" w:rsidRPr="00CE57CC" w:rsidRDefault="001B6936" w:rsidP="0091550B">
            <w:pPr>
              <w:autoSpaceDE w:val="0"/>
              <w:autoSpaceDN w:val="0"/>
              <w:adjustRightInd w:val="0"/>
              <w:spacing w:after="0" w:line="240" w:lineRule="auto"/>
              <w:rPr>
                <w:rFonts w:ascii="Times New Roman" w:hAnsi="Times New Roman"/>
                <w:sz w:val="26"/>
                <w:szCs w:val="26"/>
              </w:rPr>
            </w:pPr>
            <w:r w:rsidRPr="00CE57CC">
              <w:rPr>
                <w:rFonts w:ascii="Times New Roman" w:hAnsi="Times New Roman"/>
                <w:sz w:val="26"/>
                <w:szCs w:val="26"/>
              </w:rPr>
              <w:t>Обоснованные зафиксированные замечания директора учреждения, заместителя директора и начальника отдела</w:t>
            </w:r>
          </w:p>
        </w:tc>
        <w:tc>
          <w:tcPr>
            <w:tcW w:w="3260" w:type="dxa"/>
            <w:tcMar>
              <w:top w:w="28" w:type="dxa"/>
              <w:left w:w="28" w:type="dxa"/>
              <w:bottom w:w="28" w:type="dxa"/>
              <w:right w:w="28" w:type="dxa"/>
            </w:tcMar>
          </w:tcPr>
          <w:p w14:paraId="4DC25FA6" w14:textId="3E4E856B" w:rsidR="0091550B" w:rsidRPr="00CE57CC" w:rsidRDefault="0091550B" w:rsidP="0091550B">
            <w:pPr>
              <w:pStyle w:val="ConsPlusNormal"/>
              <w:rPr>
                <w:rFonts w:eastAsia="Calibri"/>
              </w:rPr>
            </w:pPr>
            <w:r w:rsidRPr="00CE57CC">
              <w:rPr>
                <w:rFonts w:eastAsia="Calibri"/>
              </w:rPr>
              <w:t xml:space="preserve">Отсутствие обоснованных замечаний директора, заместителя директора и начальника отдела </w:t>
            </w:r>
          </w:p>
        </w:tc>
        <w:tc>
          <w:tcPr>
            <w:tcW w:w="1418" w:type="dxa"/>
            <w:tcMar>
              <w:top w:w="28" w:type="dxa"/>
              <w:left w:w="28" w:type="dxa"/>
              <w:bottom w:w="28" w:type="dxa"/>
              <w:right w:w="28" w:type="dxa"/>
            </w:tcMar>
          </w:tcPr>
          <w:p w14:paraId="34DC3068" w14:textId="66F2C407" w:rsidR="0091550B" w:rsidRPr="00CE57CC" w:rsidRDefault="0091550B" w:rsidP="0091550B">
            <w:pPr>
              <w:pStyle w:val="ConsPlusNormal"/>
              <w:jc w:val="center"/>
            </w:pPr>
            <w:r w:rsidRPr="00CE57CC">
              <w:t>5</w:t>
            </w:r>
          </w:p>
        </w:tc>
      </w:tr>
      <w:tr w:rsidR="00461774" w:rsidRPr="00CE57CC" w14:paraId="5D29EAB0" w14:textId="77777777" w:rsidTr="005F392E">
        <w:trPr>
          <w:trHeight w:val="517"/>
        </w:trPr>
        <w:tc>
          <w:tcPr>
            <w:tcW w:w="1560" w:type="dxa"/>
            <w:vMerge w:val="restart"/>
            <w:tcMar>
              <w:top w:w="28" w:type="dxa"/>
              <w:left w:w="28" w:type="dxa"/>
              <w:bottom w:w="28" w:type="dxa"/>
              <w:right w:w="28" w:type="dxa"/>
            </w:tcMar>
          </w:tcPr>
          <w:p w14:paraId="53655759" w14:textId="4FAE02DE" w:rsidR="00461774" w:rsidRPr="00CE57CC" w:rsidRDefault="00461774" w:rsidP="0091550B">
            <w:pPr>
              <w:spacing w:after="0" w:line="240" w:lineRule="auto"/>
              <w:rPr>
                <w:rFonts w:ascii="Times New Roman" w:hAnsi="Times New Roman"/>
                <w:sz w:val="26"/>
                <w:szCs w:val="26"/>
              </w:rPr>
            </w:pPr>
            <w:r w:rsidRPr="00CE57CC">
              <w:rPr>
                <w:rFonts w:ascii="Times New Roman" w:hAnsi="Times New Roman"/>
                <w:sz w:val="26"/>
                <w:szCs w:val="26"/>
              </w:rPr>
              <w:t>Ведущий специалист</w:t>
            </w:r>
          </w:p>
        </w:tc>
        <w:tc>
          <w:tcPr>
            <w:tcW w:w="5245" w:type="dxa"/>
            <w:tcMar>
              <w:top w:w="28" w:type="dxa"/>
              <w:left w:w="28" w:type="dxa"/>
              <w:bottom w:w="28" w:type="dxa"/>
              <w:right w:w="28" w:type="dxa"/>
            </w:tcMar>
          </w:tcPr>
          <w:p w14:paraId="71D4D5BC" w14:textId="13545FC2" w:rsidR="00461774" w:rsidRPr="00CE57CC" w:rsidRDefault="00461774" w:rsidP="0091550B">
            <w:pPr>
              <w:autoSpaceDE w:val="0"/>
              <w:autoSpaceDN w:val="0"/>
              <w:adjustRightInd w:val="0"/>
              <w:spacing w:after="0" w:line="240" w:lineRule="auto"/>
              <w:rPr>
                <w:rFonts w:ascii="Times New Roman" w:hAnsi="Times New Roman"/>
                <w:sz w:val="26"/>
                <w:szCs w:val="26"/>
              </w:rPr>
            </w:pPr>
            <w:r w:rsidRPr="00CE57CC">
              <w:rPr>
                <w:rFonts w:ascii="Times New Roman" w:hAnsi="Times New Roman"/>
                <w:sz w:val="26"/>
                <w:szCs w:val="26"/>
              </w:rPr>
              <w:t>Выполнение требований по срокам и порядку хранения документов</w:t>
            </w:r>
          </w:p>
        </w:tc>
        <w:tc>
          <w:tcPr>
            <w:tcW w:w="3969" w:type="dxa"/>
            <w:tcMar>
              <w:top w:w="28" w:type="dxa"/>
              <w:left w:w="28" w:type="dxa"/>
              <w:bottom w:w="28" w:type="dxa"/>
              <w:right w:w="28" w:type="dxa"/>
            </w:tcMar>
          </w:tcPr>
          <w:p w14:paraId="0D18766D" w14:textId="6E94C9AB" w:rsidR="00461774" w:rsidRPr="00CE57CC" w:rsidRDefault="00461774" w:rsidP="0091550B">
            <w:pPr>
              <w:autoSpaceDE w:val="0"/>
              <w:autoSpaceDN w:val="0"/>
              <w:adjustRightInd w:val="0"/>
              <w:spacing w:after="0" w:line="240" w:lineRule="auto"/>
              <w:rPr>
                <w:rFonts w:ascii="Times New Roman" w:hAnsi="Times New Roman"/>
                <w:sz w:val="26"/>
                <w:szCs w:val="26"/>
              </w:rPr>
            </w:pPr>
            <w:r w:rsidRPr="00CE57CC">
              <w:rPr>
                <w:rFonts w:ascii="Times New Roman" w:hAnsi="Times New Roman"/>
                <w:sz w:val="26"/>
                <w:szCs w:val="26"/>
              </w:rPr>
              <w:t>Обоснованные зафиксированные замечания директора учреждения по результатам проверки</w:t>
            </w:r>
          </w:p>
        </w:tc>
        <w:tc>
          <w:tcPr>
            <w:tcW w:w="3260" w:type="dxa"/>
            <w:tcMar>
              <w:top w:w="28" w:type="dxa"/>
              <w:left w:w="28" w:type="dxa"/>
              <w:bottom w:w="28" w:type="dxa"/>
              <w:right w:w="28" w:type="dxa"/>
            </w:tcMar>
          </w:tcPr>
          <w:p w14:paraId="7E83E113" w14:textId="6F9C8977" w:rsidR="00461774" w:rsidRPr="00CE57CC" w:rsidRDefault="00461774" w:rsidP="0091550B">
            <w:pPr>
              <w:pStyle w:val="ConsPlusNormal"/>
            </w:pPr>
            <w:r w:rsidRPr="00CE57CC">
              <w:t xml:space="preserve">Отсутствие обоснованных замечаний директора учреждения </w:t>
            </w:r>
          </w:p>
        </w:tc>
        <w:tc>
          <w:tcPr>
            <w:tcW w:w="1418" w:type="dxa"/>
            <w:tcMar>
              <w:top w:w="28" w:type="dxa"/>
              <w:left w:w="28" w:type="dxa"/>
              <w:bottom w:w="28" w:type="dxa"/>
              <w:right w:w="28" w:type="dxa"/>
            </w:tcMar>
          </w:tcPr>
          <w:p w14:paraId="245E9FEC" w14:textId="6E35BD1B" w:rsidR="00461774" w:rsidRPr="00CE57CC" w:rsidRDefault="00461774" w:rsidP="0091550B">
            <w:pPr>
              <w:pStyle w:val="ConsPlusNormal"/>
              <w:jc w:val="center"/>
            </w:pPr>
            <w:r w:rsidRPr="00CE57CC">
              <w:t>10</w:t>
            </w:r>
          </w:p>
        </w:tc>
      </w:tr>
      <w:tr w:rsidR="00461774" w:rsidRPr="00CE57CC" w14:paraId="1195FDB8" w14:textId="77777777" w:rsidTr="005F392E">
        <w:trPr>
          <w:trHeight w:val="42"/>
        </w:trPr>
        <w:tc>
          <w:tcPr>
            <w:tcW w:w="1560" w:type="dxa"/>
            <w:vMerge/>
            <w:tcMar>
              <w:top w:w="28" w:type="dxa"/>
              <w:left w:w="28" w:type="dxa"/>
              <w:bottom w:w="28" w:type="dxa"/>
              <w:right w:w="28" w:type="dxa"/>
            </w:tcMar>
          </w:tcPr>
          <w:p w14:paraId="4701D8A8" w14:textId="3B7E5E26" w:rsidR="00461774" w:rsidRPr="00CE57CC" w:rsidRDefault="00461774" w:rsidP="0091550B">
            <w:pPr>
              <w:spacing w:after="0" w:line="240" w:lineRule="auto"/>
              <w:rPr>
                <w:rFonts w:ascii="Times New Roman" w:hAnsi="Times New Roman"/>
                <w:sz w:val="26"/>
                <w:szCs w:val="26"/>
              </w:rPr>
            </w:pPr>
          </w:p>
        </w:tc>
        <w:tc>
          <w:tcPr>
            <w:tcW w:w="5245" w:type="dxa"/>
            <w:tcMar>
              <w:top w:w="28" w:type="dxa"/>
              <w:left w:w="28" w:type="dxa"/>
              <w:bottom w:w="28" w:type="dxa"/>
              <w:right w:w="28" w:type="dxa"/>
            </w:tcMar>
          </w:tcPr>
          <w:p w14:paraId="2CE18730" w14:textId="05BA3C01" w:rsidR="00461774" w:rsidRPr="00CE57CC" w:rsidRDefault="00461774" w:rsidP="0091550B">
            <w:pPr>
              <w:autoSpaceDE w:val="0"/>
              <w:autoSpaceDN w:val="0"/>
              <w:adjustRightInd w:val="0"/>
              <w:spacing w:after="0" w:line="240" w:lineRule="auto"/>
              <w:rPr>
                <w:rFonts w:ascii="Times New Roman" w:hAnsi="Times New Roman"/>
                <w:sz w:val="26"/>
                <w:szCs w:val="26"/>
              </w:rPr>
            </w:pPr>
            <w:r w:rsidRPr="00CE57CC">
              <w:rPr>
                <w:rFonts w:ascii="Times New Roman" w:hAnsi="Times New Roman"/>
                <w:sz w:val="26"/>
                <w:szCs w:val="26"/>
              </w:rPr>
              <w:t>Выполнение требований по использованию эффективных способов и средств документооборота</w:t>
            </w:r>
          </w:p>
        </w:tc>
        <w:tc>
          <w:tcPr>
            <w:tcW w:w="3969" w:type="dxa"/>
            <w:tcMar>
              <w:top w:w="28" w:type="dxa"/>
              <w:left w:w="28" w:type="dxa"/>
              <w:bottom w:w="28" w:type="dxa"/>
              <w:right w:w="28" w:type="dxa"/>
            </w:tcMar>
          </w:tcPr>
          <w:p w14:paraId="630C1454" w14:textId="7228F5AA" w:rsidR="00461774" w:rsidRPr="00CE57CC" w:rsidRDefault="00461774" w:rsidP="0091550B">
            <w:pPr>
              <w:autoSpaceDE w:val="0"/>
              <w:autoSpaceDN w:val="0"/>
              <w:adjustRightInd w:val="0"/>
              <w:spacing w:after="0" w:line="240" w:lineRule="auto"/>
              <w:rPr>
                <w:rFonts w:ascii="Times New Roman" w:hAnsi="Times New Roman"/>
                <w:sz w:val="26"/>
                <w:szCs w:val="26"/>
              </w:rPr>
            </w:pPr>
            <w:r w:rsidRPr="00CE57CC">
              <w:rPr>
                <w:rFonts w:ascii="Times New Roman" w:hAnsi="Times New Roman"/>
                <w:sz w:val="26"/>
                <w:szCs w:val="26"/>
              </w:rPr>
              <w:t>Обоснованные зафиксированные замечания директора учреждения</w:t>
            </w:r>
          </w:p>
        </w:tc>
        <w:tc>
          <w:tcPr>
            <w:tcW w:w="3260" w:type="dxa"/>
            <w:tcMar>
              <w:top w:w="28" w:type="dxa"/>
              <w:left w:w="28" w:type="dxa"/>
              <w:bottom w:w="28" w:type="dxa"/>
              <w:right w:w="28" w:type="dxa"/>
            </w:tcMar>
          </w:tcPr>
          <w:p w14:paraId="6174B6D3" w14:textId="03EBBD4F" w:rsidR="00461774" w:rsidRPr="00CE57CC" w:rsidRDefault="00461774" w:rsidP="0091550B">
            <w:pPr>
              <w:pStyle w:val="ConsPlusNormal"/>
            </w:pPr>
            <w:r w:rsidRPr="00CE57CC">
              <w:t xml:space="preserve">Отсутствие обоснованных замечаний директора учреждения </w:t>
            </w:r>
          </w:p>
        </w:tc>
        <w:tc>
          <w:tcPr>
            <w:tcW w:w="1418" w:type="dxa"/>
            <w:tcMar>
              <w:top w:w="28" w:type="dxa"/>
              <w:left w:w="28" w:type="dxa"/>
              <w:bottom w:w="28" w:type="dxa"/>
              <w:right w:w="28" w:type="dxa"/>
            </w:tcMar>
          </w:tcPr>
          <w:p w14:paraId="5596B476" w14:textId="5B11CE10" w:rsidR="00461774" w:rsidRPr="00CE57CC" w:rsidRDefault="00461774" w:rsidP="001B6936">
            <w:pPr>
              <w:pStyle w:val="ConsPlusNormal"/>
              <w:jc w:val="center"/>
            </w:pPr>
            <w:r w:rsidRPr="00CE57CC">
              <w:t>5</w:t>
            </w:r>
          </w:p>
        </w:tc>
      </w:tr>
      <w:tr w:rsidR="00461774" w:rsidRPr="00CE57CC" w14:paraId="1FB54D84" w14:textId="77777777" w:rsidTr="005F392E">
        <w:trPr>
          <w:trHeight w:val="42"/>
        </w:trPr>
        <w:tc>
          <w:tcPr>
            <w:tcW w:w="1560" w:type="dxa"/>
            <w:vMerge/>
            <w:tcMar>
              <w:top w:w="28" w:type="dxa"/>
              <w:left w:w="28" w:type="dxa"/>
              <w:bottom w:w="28" w:type="dxa"/>
              <w:right w:w="28" w:type="dxa"/>
            </w:tcMar>
          </w:tcPr>
          <w:p w14:paraId="2222A5DC" w14:textId="77777777" w:rsidR="00461774" w:rsidRPr="00CE57CC" w:rsidRDefault="00461774" w:rsidP="00461774">
            <w:pPr>
              <w:spacing w:after="0" w:line="240" w:lineRule="auto"/>
              <w:rPr>
                <w:rFonts w:ascii="Times New Roman" w:hAnsi="Times New Roman"/>
                <w:sz w:val="26"/>
                <w:szCs w:val="26"/>
              </w:rPr>
            </w:pPr>
          </w:p>
        </w:tc>
        <w:tc>
          <w:tcPr>
            <w:tcW w:w="5245" w:type="dxa"/>
            <w:tcMar>
              <w:top w:w="28" w:type="dxa"/>
              <w:left w:w="28" w:type="dxa"/>
              <w:bottom w:w="28" w:type="dxa"/>
              <w:right w:w="28" w:type="dxa"/>
            </w:tcMar>
          </w:tcPr>
          <w:p w14:paraId="2641A53E" w14:textId="4DB40354" w:rsidR="00461774" w:rsidRPr="00CE57CC" w:rsidRDefault="00461774" w:rsidP="00461774">
            <w:pPr>
              <w:autoSpaceDE w:val="0"/>
              <w:autoSpaceDN w:val="0"/>
              <w:adjustRightInd w:val="0"/>
              <w:spacing w:after="0" w:line="240" w:lineRule="auto"/>
              <w:rPr>
                <w:rFonts w:ascii="Times New Roman" w:hAnsi="Times New Roman"/>
                <w:sz w:val="26"/>
                <w:szCs w:val="26"/>
              </w:rPr>
            </w:pPr>
            <w:r w:rsidRPr="00CE57CC">
              <w:rPr>
                <w:rFonts w:ascii="Times New Roman" w:hAnsi="Times New Roman"/>
                <w:sz w:val="26"/>
                <w:szCs w:val="26"/>
              </w:rPr>
              <w:t>Поддержание состояния документооборота в надлежащем состоянии</w:t>
            </w:r>
          </w:p>
        </w:tc>
        <w:tc>
          <w:tcPr>
            <w:tcW w:w="3969" w:type="dxa"/>
            <w:tcMar>
              <w:top w:w="28" w:type="dxa"/>
              <w:left w:w="28" w:type="dxa"/>
              <w:bottom w:w="28" w:type="dxa"/>
              <w:right w:w="28" w:type="dxa"/>
            </w:tcMar>
          </w:tcPr>
          <w:p w14:paraId="3F6CF777" w14:textId="0DF07F0B" w:rsidR="00461774" w:rsidRPr="00CE57CC" w:rsidRDefault="00461774" w:rsidP="00461774">
            <w:pPr>
              <w:autoSpaceDE w:val="0"/>
              <w:autoSpaceDN w:val="0"/>
              <w:adjustRightInd w:val="0"/>
              <w:spacing w:after="0" w:line="240" w:lineRule="auto"/>
              <w:rPr>
                <w:rFonts w:ascii="Times New Roman" w:hAnsi="Times New Roman"/>
                <w:sz w:val="26"/>
                <w:szCs w:val="26"/>
              </w:rPr>
            </w:pPr>
            <w:r w:rsidRPr="00CE57CC">
              <w:rPr>
                <w:rFonts w:ascii="Times New Roman" w:hAnsi="Times New Roman"/>
                <w:sz w:val="26"/>
                <w:szCs w:val="26"/>
              </w:rPr>
              <w:t>Контроль за сроками исполнения заданий и поручений, стоящих на контроле у директора учреждения</w:t>
            </w:r>
          </w:p>
        </w:tc>
        <w:tc>
          <w:tcPr>
            <w:tcW w:w="3260" w:type="dxa"/>
            <w:tcMar>
              <w:top w:w="28" w:type="dxa"/>
              <w:left w:w="28" w:type="dxa"/>
              <w:bottom w:w="28" w:type="dxa"/>
              <w:right w:w="28" w:type="dxa"/>
            </w:tcMar>
          </w:tcPr>
          <w:p w14:paraId="525E760F" w14:textId="5E467C78" w:rsidR="00461774" w:rsidRPr="00CE57CC" w:rsidRDefault="00461774" w:rsidP="00461774">
            <w:pPr>
              <w:pStyle w:val="ConsPlusNormal"/>
            </w:pPr>
            <w:r w:rsidRPr="00CE57CC">
              <w:t>Соблюдение установленных сроков</w:t>
            </w:r>
          </w:p>
        </w:tc>
        <w:tc>
          <w:tcPr>
            <w:tcW w:w="1418" w:type="dxa"/>
            <w:tcMar>
              <w:top w:w="28" w:type="dxa"/>
              <w:left w:w="28" w:type="dxa"/>
              <w:bottom w:w="28" w:type="dxa"/>
              <w:right w:w="28" w:type="dxa"/>
            </w:tcMar>
          </w:tcPr>
          <w:p w14:paraId="0CE3F186" w14:textId="766632B7" w:rsidR="00461774" w:rsidRPr="00CE57CC" w:rsidRDefault="00461774" w:rsidP="00461774">
            <w:pPr>
              <w:pStyle w:val="ConsPlusNormal"/>
              <w:jc w:val="center"/>
            </w:pPr>
            <w:r w:rsidRPr="00CE57CC">
              <w:t>10</w:t>
            </w:r>
          </w:p>
        </w:tc>
      </w:tr>
    </w:tbl>
    <w:p w14:paraId="79CD749D" w14:textId="77777777" w:rsidR="006B5007" w:rsidRPr="00CE57CC" w:rsidRDefault="006B5007" w:rsidP="00F51C82">
      <w:pPr>
        <w:autoSpaceDE w:val="0"/>
        <w:autoSpaceDN w:val="0"/>
        <w:adjustRightInd w:val="0"/>
        <w:spacing w:after="0" w:line="240" w:lineRule="auto"/>
        <w:jc w:val="center"/>
        <w:rPr>
          <w:rFonts w:ascii="Times New Roman" w:hAnsi="Times New Roman"/>
          <w:sz w:val="26"/>
          <w:szCs w:val="26"/>
          <w:lang w:eastAsia="ru-RU"/>
        </w:rPr>
      </w:pPr>
    </w:p>
    <w:p w14:paraId="367A9D89" w14:textId="77777777" w:rsidR="006B5007" w:rsidRPr="00CE57CC" w:rsidRDefault="006B5007" w:rsidP="00F51C82">
      <w:pPr>
        <w:autoSpaceDE w:val="0"/>
        <w:autoSpaceDN w:val="0"/>
        <w:adjustRightInd w:val="0"/>
        <w:spacing w:after="0" w:line="240" w:lineRule="auto"/>
        <w:jc w:val="center"/>
        <w:rPr>
          <w:rFonts w:ascii="Times New Roman" w:hAnsi="Times New Roman"/>
          <w:sz w:val="26"/>
          <w:szCs w:val="26"/>
          <w:lang w:eastAsia="ru-RU"/>
        </w:rPr>
        <w:sectPr w:rsidR="006B5007" w:rsidRPr="00CE57CC" w:rsidSect="002E1306">
          <w:headerReference w:type="default" r:id="rId11"/>
          <w:pgSz w:w="16838" w:h="11906" w:orient="landscape"/>
          <w:pgMar w:top="1418" w:right="1134" w:bottom="567" w:left="1134" w:header="709" w:footer="709" w:gutter="0"/>
          <w:cols w:space="708"/>
          <w:titlePg/>
          <w:docGrid w:linePitch="360"/>
        </w:sectPr>
      </w:pPr>
    </w:p>
    <w:p w14:paraId="1679934F" w14:textId="64C5CE37" w:rsidR="008001C7" w:rsidRPr="00CE57CC" w:rsidRDefault="008001C7" w:rsidP="008001C7">
      <w:pPr>
        <w:widowControl w:val="0"/>
        <w:autoSpaceDE w:val="0"/>
        <w:autoSpaceDN w:val="0"/>
        <w:adjustRightInd w:val="0"/>
        <w:spacing w:after="0" w:line="240" w:lineRule="auto"/>
        <w:ind w:left="10206"/>
        <w:outlineLvl w:val="1"/>
        <w:rPr>
          <w:rFonts w:ascii="Times New Roman" w:hAnsi="Times New Roman"/>
          <w:sz w:val="26"/>
          <w:szCs w:val="26"/>
        </w:rPr>
      </w:pPr>
      <w:r w:rsidRPr="00CE57CC">
        <w:rPr>
          <w:rFonts w:ascii="Times New Roman" w:hAnsi="Times New Roman"/>
          <w:sz w:val="26"/>
          <w:szCs w:val="26"/>
        </w:rPr>
        <w:lastRenderedPageBreak/>
        <w:t xml:space="preserve">Приложение </w:t>
      </w:r>
      <w:r w:rsidR="00C3123A" w:rsidRPr="00CE57CC">
        <w:rPr>
          <w:rFonts w:ascii="Times New Roman" w:hAnsi="Times New Roman"/>
          <w:sz w:val="26"/>
          <w:szCs w:val="26"/>
        </w:rPr>
        <w:t>2</w:t>
      </w:r>
    </w:p>
    <w:p w14:paraId="5114F61F" w14:textId="77777777" w:rsidR="008001C7" w:rsidRPr="00CE57CC" w:rsidRDefault="008001C7" w:rsidP="008001C7">
      <w:pPr>
        <w:widowControl w:val="0"/>
        <w:autoSpaceDE w:val="0"/>
        <w:autoSpaceDN w:val="0"/>
        <w:adjustRightInd w:val="0"/>
        <w:spacing w:after="0" w:line="240" w:lineRule="auto"/>
        <w:ind w:left="10206"/>
        <w:outlineLvl w:val="1"/>
        <w:rPr>
          <w:rFonts w:ascii="Times New Roman" w:hAnsi="Times New Roman"/>
          <w:sz w:val="26"/>
          <w:szCs w:val="26"/>
        </w:rPr>
      </w:pPr>
      <w:r w:rsidRPr="00CE57CC">
        <w:rPr>
          <w:rFonts w:ascii="Times New Roman" w:hAnsi="Times New Roman"/>
          <w:sz w:val="26"/>
          <w:szCs w:val="26"/>
          <w:lang w:eastAsia="ru-RU"/>
        </w:rPr>
        <w:t>к Примерному положению об оплате</w:t>
      </w:r>
      <w:r w:rsidRPr="00CE57CC">
        <w:rPr>
          <w:rFonts w:ascii="Times New Roman" w:hAnsi="Times New Roman"/>
          <w:sz w:val="26"/>
          <w:szCs w:val="26"/>
        </w:rPr>
        <w:t xml:space="preserve"> </w:t>
      </w:r>
      <w:r w:rsidRPr="00CE57CC">
        <w:rPr>
          <w:rFonts w:ascii="Times New Roman" w:hAnsi="Times New Roman"/>
          <w:sz w:val="26"/>
          <w:szCs w:val="26"/>
          <w:lang w:eastAsia="ru-RU"/>
        </w:rPr>
        <w:t xml:space="preserve">труда работников муниципального казенного учреждения «Управление потребительского рынка и услуг», </w:t>
      </w:r>
      <w:r w:rsidRPr="00CE57CC">
        <w:rPr>
          <w:rFonts w:ascii="Times New Roman" w:hAnsi="Times New Roman"/>
          <w:sz w:val="26"/>
          <w:szCs w:val="26"/>
        </w:rPr>
        <w:t>утвержденному постановлением</w:t>
      </w:r>
    </w:p>
    <w:p w14:paraId="2C32D47C" w14:textId="77777777" w:rsidR="008001C7" w:rsidRPr="00CE57CC" w:rsidRDefault="008001C7" w:rsidP="008001C7">
      <w:pPr>
        <w:widowControl w:val="0"/>
        <w:autoSpaceDE w:val="0"/>
        <w:autoSpaceDN w:val="0"/>
        <w:adjustRightInd w:val="0"/>
        <w:spacing w:after="0" w:line="240" w:lineRule="auto"/>
        <w:ind w:left="10206"/>
        <w:rPr>
          <w:rFonts w:ascii="Times New Roman" w:hAnsi="Times New Roman"/>
          <w:sz w:val="26"/>
          <w:szCs w:val="26"/>
        </w:rPr>
      </w:pPr>
      <w:r w:rsidRPr="00CE57CC">
        <w:rPr>
          <w:rFonts w:ascii="Times New Roman" w:hAnsi="Times New Roman"/>
          <w:sz w:val="26"/>
          <w:szCs w:val="26"/>
        </w:rPr>
        <w:t>Администрации города Норильска</w:t>
      </w:r>
    </w:p>
    <w:p w14:paraId="393EC5BA" w14:textId="4475C197" w:rsidR="0091147B" w:rsidRPr="00CE57CC" w:rsidRDefault="0091147B" w:rsidP="0091147B">
      <w:pPr>
        <w:tabs>
          <w:tab w:val="left" w:pos="4820"/>
        </w:tabs>
        <w:spacing w:after="0" w:line="240" w:lineRule="auto"/>
        <w:ind w:left="10206"/>
        <w:rPr>
          <w:rFonts w:ascii="Times New Roman" w:hAnsi="Times New Roman"/>
          <w:sz w:val="26"/>
          <w:szCs w:val="26"/>
        </w:rPr>
      </w:pPr>
      <w:r w:rsidRPr="00CE57CC">
        <w:rPr>
          <w:rFonts w:ascii="Times New Roman" w:hAnsi="Times New Roman"/>
          <w:sz w:val="26"/>
          <w:szCs w:val="26"/>
        </w:rPr>
        <w:t xml:space="preserve">от </w:t>
      </w:r>
      <w:r w:rsidR="00466631">
        <w:rPr>
          <w:rFonts w:ascii="Times New Roman" w:hAnsi="Times New Roman"/>
          <w:sz w:val="26"/>
          <w:szCs w:val="26"/>
        </w:rPr>
        <w:t>04.10.2019 № 442</w:t>
      </w:r>
    </w:p>
    <w:p w14:paraId="06F0D19C" w14:textId="77777777" w:rsidR="00C22A60" w:rsidRPr="00CE57CC" w:rsidRDefault="00C22A60" w:rsidP="00C22A60">
      <w:pPr>
        <w:autoSpaceDE w:val="0"/>
        <w:autoSpaceDN w:val="0"/>
        <w:adjustRightInd w:val="0"/>
        <w:spacing w:after="0" w:line="240" w:lineRule="auto"/>
        <w:jc w:val="right"/>
        <w:rPr>
          <w:rFonts w:ascii="Times New Roman" w:hAnsi="Times New Roman"/>
          <w:sz w:val="26"/>
          <w:szCs w:val="26"/>
          <w:lang w:eastAsia="ru-RU"/>
        </w:rPr>
      </w:pPr>
    </w:p>
    <w:p w14:paraId="001C2E3F" w14:textId="77777777" w:rsidR="00C22A60" w:rsidRPr="00CE57CC" w:rsidRDefault="00C22A60" w:rsidP="00C22A60">
      <w:pPr>
        <w:autoSpaceDE w:val="0"/>
        <w:autoSpaceDN w:val="0"/>
        <w:adjustRightInd w:val="0"/>
        <w:spacing w:after="0" w:line="240" w:lineRule="auto"/>
        <w:jc w:val="center"/>
        <w:rPr>
          <w:rFonts w:ascii="Times New Roman" w:hAnsi="Times New Roman"/>
          <w:b/>
          <w:bCs/>
          <w:sz w:val="26"/>
          <w:szCs w:val="26"/>
          <w:lang w:eastAsia="ru-RU"/>
        </w:rPr>
      </w:pPr>
      <w:r w:rsidRPr="00CE57CC">
        <w:rPr>
          <w:rFonts w:ascii="Times New Roman" w:hAnsi="Times New Roman"/>
          <w:b/>
          <w:bCs/>
          <w:sz w:val="26"/>
          <w:szCs w:val="26"/>
          <w:lang w:eastAsia="ru-RU"/>
        </w:rPr>
        <w:t>Критерии оценки результативности и качества труда для</w:t>
      </w:r>
    </w:p>
    <w:p w14:paraId="3B171BA0" w14:textId="77777777" w:rsidR="00986924" w:rsidRPr="00CE57CC" w:rsidRDefault="00C22A60" w:rsidP="00C22A60">
      <w:pPr>
        <w:autoSpaceDE w:val="0"/>
        <w:autoSpaceDN w:val="0"/>
        <w:adjustRightInd w:val="0"/>
        <w:spacing w:after="0" w:line="240" w:lineRule="auto"/>
        <w:jc w:val="center"/>
        <w:rPr>
          <w:rFonts w:ascii="Times New Roman" w:hAnsi="Times New Roman"/>
          <w:b/>
          <w:bCs/>
          <w:sz w:val="26"/>
          <w:szCs w:val="26"/>
          <w:lang w:eastAsia="ru-RU"/>
        </w:rPr>
      </w:pPr>
      <w:r w:rsidRPr="00CE57CC">
        <w:rPr>
          <w:rFonts w:ascii="Times New Roman" w:hAnsi="Times New Roman"/>
          <w:b/>
          <w:bCs/>
          <w:sz w:val="26"/>
          <w:szCs w:val="26"/>
          <w:lang w:eastAsia="ru-RU"/>
        </w:rPr>
        <w:t xml:space="preserve">установления </w:t>
      </w:r>
      <w:r w:rsidR="00986924" w:rsidRPr="00CE57CC">
        <w:rPr>
          <w:rFonts w:ascii="Times New Roman" w:hAnsi="Times New Roman"/>
          <w:b/>
          <w:bCs/>
          <w:sz w:val="26"/>
          <w:szCs w:val="26"/>
          <w:lang w:eastAsia="ru-RU"/>
        </w:rPr>
        <w:t>ежемесячных выплат за интенсивность и высокие результаты</w:t>
      </w:r>
      <w:r w:rsidRPr="00CE57CC">
        <w:rPr>
          <w:rFonts w:ascii="Times New Roman" w:hAnsi="Times New Roman"/>
          <w:b/>
          <w:bCs/>
          <w:sz w:val="26"/>
          <w:szCs w:val="26"/>
          <w:lang w:eastAsia="ru-RU"/>
        </w:rPr>
        <w:t xml:space="preserve"> работникам </w:t>
      </w:r>
    </w:p>
    <w:p w14:paraId="70AB1DEE" w14:textId="7164F35A" w:rsidR="00C22A60" w:rsidRPr="00CE57CC" w:rsidRDefault="00C22A60" w:rsidP="00C22A60">
      <w:pPr>
        <w:autoSpaceDE w:val="0"/>
        <w:autoSpaceDN w:val="0"/>
        <w:adjustRightInd w:val="0"/>
        <w:spacing w:after="0" w:line="240" w:lineRule="auto"/>
        <w:jc w:val="center"/>
        <w:rPr>
          <w:rFonts w:ascii="Times New Roman" w:hAnsi="Times New Roman"/>
          <w:b/>
          <w:bCs/>
          <w:sz w:val="26"/>
          <w:szCs w:val="26"/>
          <w:lang w:eastAsia="ru-RU"/>
        </w:rPr>
      </w:pPr>
      <w:r w:rsidRPr="00CE57CC">
        <w:rPr>
          <w:rFonts w:ascii="Times New Roman" w:hAnsi="Times New Roman"/>
          <w:b/>
          <w:bCs/>
          <w:sz w:val="26"/>
          <w:szCs w:val="26"/>
          <w:lang w:eastAsia="ru-RU"/>
        </w:rPr>
        <w:t>муниципального казенного учреждения</w:t>
      </w:r>
      <w:r w:rsidR="00986924" w:rsidRPr="00CE57CC">
        <w:rPr>
          <w:rFonts w:ascii="Times New Roman" w:hAnsi="Times New Roman"/>
          <w:b/>
          <w:bCs/>
          <w:sz w:val="26"/>
          <w:szCs w:val="26"/>
          <w:lang w:eastAsia="ru-RU"/>
        </w:rPr>
        <w:t xml:space="preserve"> </w:t>
      </w:r>
      <w:r w:rsidRPr="00CE57CC">
        <w:rPr>
          <w:rFonts w:ascii="Times New Roman" w:hAnsi="Times New Roman"/>
          <w:b/>
          <w:bCs/>
          <w:sz w:val="26"/>
          <w:szCs w:val="26"/>
          <w:lang w:eastAsia="ru-RU"/>
        </w:rPr>
        <w:t xml:space="preserve">«Управление </w:t>
      </w:r>
      <w:r w:rsidR="00C3123A" w:rsidRPr="00CE57CC">
        <w:rPr>
          <w:rFonts w:ascii="Times New Roman" w:hAnsi="Times New Roman"/>
          <w:b/>
          <w:bCs/>
          <w:sz w:val="26"/>
          <w:szCs w:val="26"/>
          <w:lang w:eastAsia="ru-RU"/>
        </w:rPr>
        <w:t>потребительского рынка и услуг</w:t>
      </w:r>
      <w:r w:rsidRPr="00CE57CC">
        <w:rPr>
          <w:rFonts w:ascii="Times New Roman" w:hAnsi="Times New Roman"/>
          <w:b/>
          <w:bCs/>
          <w:sz w:val="26"/>
          <w:szCs w:val="26"/>
          <w:lang w:eastAsia="ru-RU"/>
        </w:rPr>
        <w:t>»</w:t>
      </w:r>
    </w:p>
    <w:p w14:paraId="6FA83622" w14:textId="77777777" w:rsidR="00C22A60" w:rsidRPr="00CE57CC" w:rsidRDefault="00C22A60" w:rsidP="00C22A60">
      <w:pPr>
        <w:autoSpaceDE w:val="0"/>
        <w:autoSpaceDN w:val="0"/>
        <w:adjustRightInd w:val="0"/>
        <w:spacing w:after="0" w:line="240" w:lineRule="auto"/>
        <w:jc w:val="center"/>
        <w:rPr>
          <w:rFonts w:ascii="Times New Roman" w:hAnsi="Times New Roman"/>
          <w:b/>
          <w:bCs/>
          <w:sz w:val="12"/>
          <w:szCs w:val="26"/>
          <w:lang w:eastAsia="ru-RU"/>
        </w:rPr>
      </w:pPr>
    </w:p>
    <w:tbl>
      <w:tblPr>
        <w:tblW w:w="1567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60"/>
        <w:gridCol w:w="5467"/>
        <w:gridCol w:w="3969"/>
        <w:gridCol w:w="3260"/>
        <w:gridCol w:w="1418"/>
      </w:tblGrid>
      <w:tr w:rsidR="00C22A60" w:rsidRPr="00CE57CC" w14:paraId="70D9D050" w14:textId="77777777" w:rsidTr="001B6936">
        <w:trPr>
          <w:trHeight w:val="66"/>
          <w:tblHeader/>
        </w:trPr>
        <w:tc>
          <w:tcPr>
            <w:tcW w:w="1560" w:type="dxa"/>
            <w:tcMar>
              <w:top w:w="28" w:type="dxa"/>
              <w:left w:w="28" w:type="dxa"/>
              <w:bottom w:w="28" w:type="dxa"/>
              <w:right w:w="28" w:type="dxa"/>
            </w:tcMar>
          </w:tcPr>
          <w:p w14:paraId="2331AE2A" w14:textId="7F48D14C" w:rsidR="00C22A60" w:rsidRPr="00CE57CC" w:rsidRDefault="00C22A60" w:rsidP="0091147B">
            <w:pPr>
              <w:pStyle w:val="ConsPlusNormal"/>
              <w:jc w:val="center"/>
            </w:pPr>
            <w:r w:rsidRPr="00CE57CC">
              <w:t>Должност</w:t>
            </w:r>
            <w:r w:rsidR="0091147B" w:rsidRPr="00CE57CC">
              <w:t>ь</w:t>
            </w:r>
          </w:p>
        </w:tc>
        <w:tc>
          <w:tcPr>
            <w:tcW w:w="5467" w:type="dxa"/>
            <w:tcMar>
              <w:top w:w="28" w:type="dxa"/>
              <w:left w:w="28" w:type="dxa"/>
              <w:bottom w:w="28" w:type="dxa"/>
              <w:right w:w="28" w:type="dxa"/>
            </w:tcMar>
          </w:tcPr>
          <w:p w14:paraId="4527F2D9" w14:textId="77777777" w:rsidR="005F392E" w:rsidRPr="00CE57CC" w:rsidRDefault="00C22A60" w:rsidP="00C3123A">
            <w:pPr>
              <w:pStyle w:val="ConsPlusNormal"/>
              <w:jc w:val="center"/>
            </w:pPr>
            <w:r w:rsidRPr="00CE57CC">
              <w:t xml:space="preserve">Критерии оценки результативности </w:t>
            </w:r>
          </w:p>
          <w:p w14:paraId="43F345D1" w14:textId="289C59E8" w:rsidR="00C22A60" w:rsidRPr="00CE57CC" w:rsidRDefault="00C22A60" w:rsidP="00C3123A">
            <w:pPr>
              <w:pStyle w:val="ConsPlusNormal"/>
              <w:jc w:val="center"/>
            </w:pPr>
            <w:r w:rsidRPr="00CE57CC">
              <w:t>и качества труда</w:t>
            </w:r>
          </w:p>
        </w:tc>
        <w:tc>
          <w:tcPr>
            <w:tcW w:w="3969" w:type="dxa"/>
            <w:tcMar>
              <w:top w:w="28" w:type="dxa"/>
              <w:left w:w="28" w:type="dxa"/>
              <w:bottom w:w="28" w:type="dxa"/>
              <w:right w:w="28" w:type="dxa"/>
            </w:tcMar>
          </w:tcPr>
          <w:p w14:paraId="66CA447B" w14:textId="77777777" w:rsidR="00C22A60" w:rsidRPr="00CE57CC" w:rsidRDefault="00C22A60" w:rsidP="00C3123A">
            <w:pPr>
              <w:pStyle w:val="ConsPlusNormal"/>
              <w:jc w:val="center"/>
            </w:pPr>
            <w:r w:rsidRPr="00CE57CC">
              <w:t>Условия (индикатор)</w:t>
            </w:r>
          </w:p>
        </w:tc>
        <w:tc>
          <w:tcPr>
            <w:tcW w:w="3260" w:type="dxa"/>
            <w:tcMar>
              <w:top w:w="28" w:type="dxa"/>
              <w:left w:w="28" w:type="dxa"/>
              <w:bottom w:w="28" w:type="dxa"/>
              <w:right w:w="28" w:type="dxa"/>
            </w:tcMar>
          </w:tcPr>
          <w:p w14:paraId="78B20F8D" w14:textId="77777777" w:rsidR="00C22A60" w:rsidRPr="00CE57CC" w:rsidRDefault="00C22A60" w:rsidP="00C3123A">
            <w:pPr>
              <w:pStyle w:val="ConsPlusNormal"/>
              <w:jc w:val="center"/>
            </w:pPr>
            <w:r w:rsidRPr="00CE57CC">
              <w:t>Значение индикатора</w:t>
            </w:r>
          </w:p>
        </w:tc>
        <w:tc>
          <w:tcPr>
            <w:tcW w:w="1418" w:type="dxa"/>
            <w:tcMar>
              <w:top w:w="28" w:type="dxa"/>
              <w:left w:w="28" w:type="dxa"/>
              <w:bottom w:w="28" w:type="dxa"/>
              <w:right w:w="28" w:type="dxa"/>
            </w:tcMar>
          </w:tcPr>
          <w:p w14:paraId="620B9180" w14:textId="77777777" w:rsidR="00C22A60" w:rsidRPr="00CE57CC" w:rsidRDefault="00C22A60" w:rsidP="00C3123A">
            <w:pPr>
              <w:pStyle w:val="ConsPlusNormal"/>
              <w:jc w:val="center"/>
            </w:pPr>
            <w:r w:rsidRPr="00CE57CC">
              <w:t xml:space="preserve">Количество баллов </w:t>
            </w:r>
          </w:p>
        </w:tc>
      </w:tr>
      <w:tr w:rsidR="00095B98" w:rsidRPr="00CE57CC" w14:paraId="44591010" w14:textId="77777777" w:rsidTr="001B6936">
        <w:trPr>
          <w:trHeight w:val="826"/>
        </w:trPr>
        <w:tc>
          <w:tcPr>
            <w:tcW w:w="1560" w:type="dxa"/>
            <w:vMerge w:val="restart"/>
            <w:tcMar>
              <w:top w:w="28" w:type="dxa"/>
              <w:left w:w="28" w:type="dxa"/>
              <w:bottom w:w="28" w:type="dxa"/>
              <w:right w:w="28" w:type="dxa"/>
            </w:tcMar>
          </w:tcPr>
          <w:p w14:paraId="719E23AE" w14:textId="2A6323EA" w:rsidR="00095B98" w:rsidRPr="00CE57CC" w:rsidRDefault="00095B98" w:rsidP="00C3123A">
            <w:pPr>
              <w:autoSpaceDE w:val="0"/>
              <w:autoSpaceDN w:val="0"/>
              <w:adjustRightInd w:val="0"/>
              <w:spacing w:after="0" w:line="240" w:lineRule="auto"/>
              <w:outlineLvl w:val="0"/>
              <w:rPr>
                <w:rFonts w:ascii="Times New Roman" w:hAnsi="Times New Roman"/>
                <w:bCs/>
                <w:sz w:val="26"/>
                <w:szCs w:val="26"/>
              </w:rPr>
            </w:pPr>
            <w:r w:rsidRPr="00CE57CC">
              <w:rPr>
                <w:rFonts w:ascii="Times New Roman" w:hAnsi="Times New Roman"/>
                <w:bCs/>
                <w:sz w:val="26"/>
                <w:szCs w:val="26"/>
              </w:rPr>
              <w:t>Начальник отдела</w:t>
            </w:r>
          </w:p>
        </w:tc>
        <w:tc>
          <w:tcPr>
            <w:tcW w:w="5467" w:type="dxa"/>
            <w:tcMar>
              <w:top w:w="28" w:type="dxa"/>
              <w:left w:w="28" w:type="dxa"/>
              <w:bottom w:w="28" w:type="dxa"/>
              <w:right w:w="28" w:type="dxa"/>
            </w:tcMar>
          </w:tcPr>
          <w:p w14:paraId="5ACBB8CE" w14:textId="53EF718C" w:rsidR="00095B98" w:rsidRPr="00CE57CC" w:rsidRDefault="00095B98" w:rsidP="00C3123A">
            <w:pPr>
              <w:autoSpaceDE w:val="0"/>
              <w:autoSpaceDN w:val="0"/>
              <w:adjustRightInd w:val="0"/>
              <w:spacing w:after="0" w:line="240" w:lineRule="auto"/>
              <w:rPr>
                <w:rFonts w:ascii="Times New Roman" w:hAnsi="Times New Roman"/>
                <w:sz w:val="26"/>
                <w:szCs w:val="26"/>
              </w:rPr>
            </w:pPr>
            <w:r w:rsidRPr="00CE57CC">
              <w:rPr>
                <w:rFonts w:ascii="Times New Roman" w:hAnsi="Times New Roman"/>
                <w:sz w:val="26"/>
                <w:szCs w:val="26"/>
              </w:rPr>
              <w:t>Обеспечение эффективной деятельности отдела</w:t>
            </w:r>
          </w:p>
        </w:tc>
        <w:tc>
          <w:tcPr>
            <w:tcW w:w="3969" w:type="dxa"/>
            <w:tcMar>
              <w:top w:w="28" w:type="dxa"/>
              <w:left w:w="28" w:type="dxa"/>
              <w:bottom w:w="28" w:type="dxa"/>
              <w:right w:w="28" w:type="dxa"/>
            </w:tcMar>
          </w:tcPr>
          <w:p w14:paraId="547D9492" w14:textId="0235FC00" w:rsidR="00095B98" w:rsidRPr="00CE57CC" w:rsidRDefault="00095B98" w:rsidP="00B560A4">
            <w:pPr>
              <w:autoSpaceDE w:val="0"/>
              <w:autoSpaceDN w:val="0"/>
              <w:adjustRightInd w:val="0"/>
              <w:spacing w:after="0" w:line="240" w:lineRule="auto"/>
              <w:rPr>
                <w:rFonts w:ascii="Times New Roman" w:hAnsi="Times New Roman"/>
                <w:sz w:val="26"/>
                <w:szCs w:val="26"/>
              </w:rPr>
            </w:pPr>
            <w:r w:rsidRPr="00CE57CC">
              <w:rPr>
                <w:rFonts w:ascii="Times New Roman" w:hAnsi="Times New Roman"/>
                <w:sz w:val="26"/>
                <w:szCs w:val="26"/>
              </w:rPr>
              <w:t>Своевременность, полнота и качество реализации задач в соответствии с Положением об отделе</w:t>
            </w:r>
          </w:p>
        </w:tc>
        <w:tc>
          <w:tcPr>
            <w:tcW w:w="3260" w:type="dxa"/>
            <w:tcMar>
              <w:top w:w="28" w:type="dxa"/>
              <w:left w:w="28" w:type="dxa"/>
              <w:bottom w:w="28" w:type="dxa"/>
              <w:right w:w="28" w:type="dxa"/>
            </w:tcMar>
          </w:tcPr>
          <w:p w14:paraId="317BF231" w14:textId="7C83CA26" w:rsidR="00095B98" w:rsidRPr="00CE57CC" w:rsidRDefault="00095B98" w:rsidP="00C3123A">
            <w:pPr>
              <w:pStyle w:val="ConsPlusNormal"/>
            </w:pPr>
            <w:r w:rsidRPr="00CE57CC">
              <w:t>Отсутствие обоснованных замечаний директора и заместителя директора</w:t>
            </w:r>
          </w:p>
        </w:tc>
        <w:tc>
          <w:tcPr>
            <w:tcW w:w="1418" w:type="dxa"/>
            <w:tcMar>
              <w:top w:w="28" w:type="dxa"/>
              <w:left w:w="28" w:type="dxa"/>
              <w:bottom w:w="28" w:type="dxa"/>
              <w:right w:w="28" w:type="dxa"/>
            </w:tcMar>
          </w:tcPr>
          <w:p w14:paraId="2AB6DD6B" w14:textId="58CD605F" w:rsidR="00095B98" w:rsidRPr="00CE57CC" w:rsidRDefault="00095B98" w:rsidP="006B5007">
            <w:pPr>
              <w:pStyle w:val="ConsPlusNormal"/>
              <w:jc w:val="center"/>
            </w:pPr>
            <w:r w:rsidRPr="00CE57CC">
              <w:t>15</w:t>
            </w:r>
          </w:p>
        </w:tc>
      </w:tr>
      <w:tr w:rsidR="00095B98" w:rsidRPr="00CE57CC" w14:paraId="67276397" w14:textId="77777777" w:rsidTr="001B6936">
        <w:trPr>
          <w:trHeight w:val="547"/>
        </w:trPr>
        <w:tc>
          <w:tcPr>
            <w:tcW w:w="1560" w:type="dxa"/>
            <w:vMerge/>
            <w:tcMar>
              <w:top w:w="28" w:type="dxa"/>
              <w:left w:w="28" w:type="dxa"/>
              <w:bottom w:w="28" w:type="dxa"/>
              <w:right w:w="28" w:type="dxa"/>
            </w:tcMar>
          </w:tcPr>
          <w:p w14:paraId="2DBEFBB0" w14:textId="77777777" w:rsidR="00095B98" w:rsidRPr="00CE57CC" w:rsidRDefault="00095B98" w:rsidP="00C3123A">
            <w:pPr>
              <w:autoSpaceDE w:val="0"/>
              <w:autoSpaceDN w:val="0"/>
              <w:adjustRightInd w:val="0"/>
              <w:spacing w:after="0" w:line="240" w:lineRule="auto"/>
              <w:outlineLvl w:val="0"/>
              <w:rPr>
                <w:rFonts w:ascii="Times New Roman" w:hAnsi="Times New Roman"/>
                <w:bCs/>
                <w:sz w:val="26"/>
                <w:szCs w:val="26"/>
              </w:rPr>
            </w:pPr>
          </w:p>
        </w:tc>
        <w:tc>
          <w:tcPr>
            <w:tcW w:w="5467" w:type="dxa"/>
            <w:tcMar>
              <w:top w:w="28" w:type="dxa"/>
              <w:left w:w="28" w:type="dxa"/>
              <w:bottom w:w="28" w:type="dxa"/>
              <w:right w:w="28" w:type="dxa"/>
            </w:tcMar>
          </w:tcPr>
          <w:p w14:paraId="12CA5872" w14:textId="5DC88DB0" w:rsidR="00095B98" w:rsidRPr="00CE57CC" w:rsidRDefault="00095B98" w:rsidP="00C3123A">
            <w:pPr>
              <w:autoSpaceDE w:val="0"/>
              <w:autoSpaceDN w:val="0"/>
              <w:adjustRightInd w:val="0"/>
              <w:spacing w:after="0" w:line="240" w:lineRule="auto"/>
              <w:rPr>
                <w:rFonts w:ascii="Times New Roman" w:hAnsi="Times New Roman"/>
                <w:sz w:val="26"/>
                <w:szCs w:val="26"/>
              </w:rPr>
            </w:pPr>
            <w:r w:rsidRPr="00CE57CC">
              <w:rPr>
                <w:rFonts w:ascii="Times New Roman" w:hAnsi="Times New Roman"/>
                <w:sz w:val="26"/>
                <w:szCs w:val="26"/>
              </w:rPr>
              <w:t>Участие в отработке документов</w:t>
            </w:r>
          </w:p>
        </w:tc>
        <w:tc>
          <w:tcPr>
            <w:tcW w:w="3969" w:type="dxa"/>
            <w:tcMar>
              <w:top w:w="28" w:type="dxa"/>
              <w:left w:w="28" w:type="dxa"/>
              <w:bottom w:w="28" w:type="dxa"/>
              <w:right w:w="28" w:type="dxa"/>
            </w:tcMar>
          </w:tcPr>
          <w:p w14:paraId="77AFC828" w14:textId="03BCA81F" w:rsidR="00095B98" w:rsidRPr="00CE57CC" w:rsidRDefault="00095B98" w:rsidP="00B560A4">
            <w:pPr>
              <w:autoSpaceDE w:val="0"/>
              <w:autoSpaceDN w:val="0"/>
              <w:adjustRightInd w:val="0"/>
              <w:spacing w:after="0" w:line="240" w:lineRule="auto"/>
              <w:rPr>
                <w:rFonts w:ascii="Times New Roman" w:hAnsi="Times New Roman"/>
                <w:sz w:val="26"/>
                <w:szCs w:val="26"/>
              </w:rPr>
            </w:pPr>
            <w:r w:rsidRPr="00CE57CC">
              <w:rPr>
                <w:rFonts w:ascii="Times New Roman" w:hAnsi="Times New Roman"/>
                <w:sz w:val="26"/>
                <w:szCs w:val="26"/>
              </w:rPr>
              <w:t xml:space="preserve">Постановка задач подчиненным, а также обеспечение учета и контроля за их исполнением </w:t>
            </w:r>
          </w:p>
        </w:tc>
        <w:tc>
          <w:tcPr>
            <w:tcW w:w="3260" w:type="dxa"/>
            <w:tcMar>
              <w:top w:w="28" w:type="dxa"/>
              <w:left w:w="28" w:type="dxa"/>
              <w:bottom w:w="28" w:type="dxa"/>
              <w:right w:w="28" w:type="dxa"/>
            </w:tcMar>
          </w:tcPr>
          <w:p w14:paraId="2D9E8FF5" w14:textId="1A11148D" w:rsidR="00095B98" w:rsidRPr="00CE57CC" w:rsidRDefault="00095B98" w:rsidP="00B560A4">
            <w:pPr>
              <w:pStyle w:val="ConsPlusNormal"/>
            </w:pPr>
            <w:r w:rsidRPr="00CE57CC">
              <w:t>Отсутствие обоснованных замечаний директора и заместителя директора</w:t>
            </w:r>
          </w:p>
        </w:tc>
        <w:tc>
          <w:tcPr>
            <w:tcW w:w="1418" w:type="dxa"/>
            <w:tcMar>
              <w:top w:w="28" w:type="dxa"/>
              <w:left w:w="28" w:type="dxa"/>
              <w:bottom w:w="28" w:type="dxa"/>
              <w:right w:w="28" w:type="dxa"/>
            </w:tcMar>
          </w:tcPr>
          <w:p w14:paraId="3705735C" w14:textId="7250490F" w:rsidR="00095B98" w:rsidRPr="00CE57CC" w:rsidRDefault="00095B98" w:rsidP="00F67235">
            <w:pPr>
              <w:pStyle w:val="ConsPlusNormal"/>
              <w:jc w:val="center"/>
            </w:pPr>
            <w:r w:rsidRPr="00CE57CC">
              <w:t>15</w:t>
            </w:r>
          </w:p>
        </w:tc>
      </w:tr>
      <w:tr w:rsidR="00095B98" w:rsidRPr="00CE57CC" w14:paraId="51180A85" w14:textId="77777777" w:rsidTr="001B6936">
        <w:trPr>
          <w:trHeight w:val="291"/>
        </w:trPr>
        <w:tc>
          <w:tcPr>
            <w:tcW w:w="1560" w:type="dxa"/>
            <w:vMerge/>
            <w:tcMar>
              <w:top w:w="28" w:type="dxa"/>
              <w:left w:w="28" w:type="dxa"/>
              <w:bottom w:w="28" w:type="dxa"/>
              <w:right w:w="28" w:type="dxa"/>
            </w:tcMar>
          </w:tcPr>
          <w:p w14:paraId="0BBBD402" w14:textId="77777777" w:rsidR="00095B98" w:rsidRPr="00CE57CC" w:rsidRDefault="00095B98" w:rsidP="00C3123A">
            <w:pPr>
              <w:autoSpaceDE w:val="0"/>
              <w:autoSpaceDN w:val="0"/>
              <w:adjustRightInd w:val="0"/>
              <w:spacing w:after="0" w:line="240" w:lineRule="auto"/>
              <w:outlineLvl w:val="0"/>
              <w:rPr>
                <w:rFonts w:ascii="Times New Roman" w:hAnsi="Times New Roman"/>
                <w:bCs/>
                <w:sz w:val="26"/>
                <w:szCs w:val="26"/>
              </w:rPr>
            </w:pPr>
          </w:p>
        </w:tc>
        <w:tc>
          <w:tcPr>
            <w:tcW w:w="5467" w:type="dxa"/>
            <w:tcMar>
              <w:top w:w="28" w:type="dxa"/>
              <w:left w:w="28" w:type="dxa"/>
              <w:bottom w:w="28" w:type="dxa"/>
              <w:right w:w="28" w:type="dxa"/>
            </w:tcMar>
          </w:tcPr>
          <w:p w14:paraId="3FC0FE5C" w14:textId="0730EFFC" w:rsidR="00095B98" w:rsidRPr="00CE57CC" w:rsidRDefault="00095B98" w:rsidP="00C3123A">
            <w:pPr>
              <w:autoSpaceDE w:val="0"/>
              <w:autoSpaceDN w:val="0"/>
              <w:adjustRightInd w:val="0"/>
              <w:spacing w:after="0" w:line="240" w:lineRule="auto"/>
              <w:rPr>
                <w:rFonts w:ascii="Times New Roman" w:hAnsi="Times New Roman"/>
                <w:sz w:val="26"/>
                <w:szCs w:val="26"/>
              </w:rPr>
            </w:pPr>
            <w:r w:rsidRPr="00CE57CC">
              <w:rPr>
                <w:rFonts w:ascii="Times New Roman" w:hAnsi="Times New Roman"/>
                <w:sz w:val="26"/>
                <w:szCs w:val="26"/>
              </w:rPr>
              <w:t>Выполнение срочных/важных/разовых заданий и поручений директора и за</w:t>
            </w:r>
            <w:r w:rsidR="00EB748C">
              <w:rPr>
                <w:rFonts w:ascii="Times New Roman" w:hAnsi="Times New Roman"/>
                <w:sz w:val="26"/>
                <w:szCs w:val="26"/>
              </w:rPr>
              <w:t>местителя</w:t>
            </w:r>
            <w:r w:rsidRPr="00CE57CC">
              <w:rPr>
                <w:rFonts w:ascii="Times New Roman" w:hAnsi="Times New Roman"/>
                <w:sz w:val="26"/>
                <w:szCs w:val="26"/>
              </w:rPr>
              <w:t xml:space="preserve"> директора учреждения</w:t>
            </w:r>
          </w:p>
        </w:tc>
        <w:tc>
          <w:tcPr>
            <w:tcW w:w="3969" w:type="dxa"/>
            <w:tcMar>
              <w:top w:w="28" w:type="dxa"/>
              <w:left w:w="28" w:type="dxa"/>
              <w:bottom w:w="28" w:type="dxa"/>
              <w:right w:w="28" w:type="dxa"/>
            </w:tcMar>
          </w:tcPr>
          <w:p w14:paraId="69EADAA6" w14:textId="39FE0A49" w:rsidR="00095B98" w:rsidRPr="00CE57CC" w:rsidRDefault="00095B98" w:rsidP="00B560A4">
            <w:pPr>
              <w:autoSpaceDE w:val="0"/>
              <w:autoSpaceDN w:val="0"/>
              <w:adjustRightInd w:val="0"/>
              <w:spacing w:after="0" w:line="240" w:lineRule="auto"/>
              <w:rPr>
                <w:rFonts w:ascii="Times New Roman" w:hAnsi="Times New Roman"/>
                <w:sz w:val="26"/>
                <w:szCs w:val="26"/>
              </w:rPr>
            </w:pPr>
            <w:r w:rsidRPr="00CE57CC">
              <w:rPr>
                <w:rFonts w:ascii="Times New Roman" w:hAnsi="Times New Roman"/>
                <w:sz w:val="26"/>
                <w:szCs w:val="26"/>
              </w:rPr>
              <w:t>В установле</w:t>
            </w:r>
            <w:r w:rsidR="00EB748C">
              <w:rPr>
                <w:rFonts w:ascii="Times New Roman" w:hAnsi="Times New Roman"/>
                <w:sz w:val="26"/>
                <w:szCs w:val="26"/>
              </w:rPr>
              <w:t xml:space="preserve">нный директором и заместителем </w:t>
            </w:r>
            <w:r w:rsidRPr="00CE57CC">
              <w:rPr>
                <w:rFonts w:ascii="Times New Roman" w:hAnsi="Times New Roman"/>
                <w:sz w:val="26"/>
                <w:szCs w:val="26"/>
              </w:rPr>
              <w:t>директора учреждения срок</w:t>
            </w:r>
          </w:p>
        </w:tc>
        <w:tc>
          <w:tcPr>
            <w:tcW w:w="3260" w:type="dxa"/>
            <w:tcMar>
              <w:top w:w="28" w:type="dxa"/>
              <w:left w:w="28" w:type="dxa"/>
              <w:bottom w:w="28" w:type="dxa"/>
              <w:right w:w="28" w:type="dxa"/>
            </w:tcMar>
          </w:tcPr>
          <w:p w14:paraId="71D2FA3A" w14:textId="317B19D0" w:rsidR="00095B98" w:rsidRPr="00CE57CC" w:rsidRDefault="005F392E" w:rsidP="001B6936">
            <w:pPr>
              <w:pStyle w:val="ConsPlusNormal"/>
            </w:pPr>
            <w:r w:rsidRPr="00CE57CC">
              <w:t>Своевременно</w:t>
            </w:r>
          </w:p>
        </w:tc>
        <w:tc>
          <w:tcPr>
            <w:tcW w:w="1418" w:type="dxa"/>
            <w:tcMar>
              <w:top w:w="28" w:type="dxa"/>
              <w:left w:w="28" w:type="dxa"/>
              <w:bottom w:w="28" w:type="dxa"/>
              <w:right w:w="28" w:type="dxa"/>
            </w:tcMar>
          </w:tcPr>
          <w:p w14:paraId="45D680CD" w14:textId="20508CE3" w:rsidR="00095B98" w:rsidRPr="00CE57CC" w:rsidRDefault="00095B98" w:rsidP="00B560A4">
            <w:pPr>
              <w:pStyle w:val="ConsPlusNormal"/>
              <w:jc w:val="center"/>
            </w:pPr>
            <w:r w:rsidRPr="00CE57CC">
              <w:t>10</w:t>
            </w:r>
          </w:p>
        </w:tc>
      </w:tr>
      <w:tr w:rsidR="00095B98" w:rsidRPr="00CE57CC" w14:paraId="1455C2A7" w14:textId="77777777" w:rsidTr="001B6936">
        <w:trPr>
          <w:trHeight w:val="1336"/>
        </w:trPr>
        <w:tc>
          <w:tcPr>
            <w:tcW w:w="1560" w:type="dxa"/>
            <w:vMerge/>
            <w:tcMar>
              <w:top w:w="28" w:type="dxa"/>
              <w:left w:w="28" w:type="dxa"/>
              <w:bottom w:w="28" w:type="dxa"/>
              <w:right w:w="28" w:type="dxa"/>
            </w:tcMar>
          </w:tcPr>
          <w:p w14:paraId="53296F19" w14:textId="77777777" w:rsidR="00095B98" w:rsidRPr="00CE57CC" w:rsidRDefault="00095B98" w:rsidP="00C3123A">
            <w:pPr>
              <w:autoSpaceDE w:val="0"/>
              <w:autoSpaceDN w:val="0"/>
              <w:adjustRightInd w:val="0"/>
              <w:spacing w:after="0" w:line="240" w:lineRule="auto"/>
              <w:outlineLvl w:val="0"/>
              <w:rPr>
                <w:rFonts w:ascii="Times New Roman" w:hAnsi="Times New Roman"/>
                <w:bCs/>
                <w:sz w:val="26"/>
                <w:szCs w:val="26"/>
              </w:rPr>
            </w:pPr>
          </w:p>
        </w:tc>
        <w:tc>
          <w:tcPr>
            <w:tcW w:w="5467" w:type="dxa"/>
            <w:tcMar>
              <w:top w:w="28" w:type="dxa"/>
              <w:left w:w="28" w:type="dxa"/>
              <w:bottom w:w="28" w:type="dxa"/>
              <w:right w:w="28" w:type="dxa"/>
            </w:tcMar>
          </w:tcPr>
          <w:p w14:paraId="7797F522" w14:textId="1C4D70D3" w:rsidR="00095B98" w:rsidRPr="00CE57CC" w:rsidRDefault="00095B98" w:rsidP="005F392E">
            <w:pPr>
              <w:autoSpaceDE w:val="0"/>
              <w:autoSpaceDN w:val="0"/>
              <w:adjustRightInd w:val="0"/>
              <w:spacing w:after="0" w:line="240" w:lineRule="auto"/>
              <w:rPr>
                <w:rFonts w:ascii="Times New Roman" w:hAnsi="Times New Roman"/>
                <w:sz w:val="26"/>
                <w:szCs w:val="26"/>
              </w:rPr>
            </w:pPr>
            <w:r w:rsidRPr="00CE57CC">
              <w:rPr>
                <w:rFonts w:ascii="Times New Roman" w:hAnsi="Times New Roman"/>
                <w:sz w:val="26"/>
                <w:szCs w:val="26"/>
              </w:rPr>
              <w:t>Участие в подготовке и проведении продовольственной городской ярмарки на территории муниципального образования город Норильск</w:t>
            </w:r>
          </w:p>
        </w:tc>
        <w:tc>
          <w:tcPr>
            <w:tcW w:w="3969" w:type="dxa"/>
            <w:tcMar>
              <w:top w:w="28" w:type="dxa"/>
              <w:left w:w="28" w:type="dxa"/>
              <w:bottom w:w="28" w:type="dxa"/>
              <w:right w:w="28" w:type="dxa"/>
            </w:tcMar>
          </w:tcPr>
          <w:p w14:paraId="1BA41E80" w14:textId="263D84EB" w:rsidR="00095B98" w:rsidRPr="00CE57CC" w:rsidRDefault="00095B98" w:rsidP="00F650CF">
            <w:pPr>
              <w:autoSpaceDE w:val="0"/>
              <w:autoSpaceDN w:val="0"/>
              <w:adjustRightInd w:val="0"/>
              <w:spacing w:after="0" w:line="240" w:lineRule="auto"/>
              <w:rPr>
                <w:rFonts w:ascii="Times New Roman" w:hAnsi="Times New Roman"/>
                <w:sz w:val="26"/>
                <w:szCs w:val="26"/>
              </w:rPr>
            </w:pPr>
            <w:r w:rsidRPr="00CE57CC">
              <w:rPr>
                <w:rFonts w:ascii="Times New Roman" w:hAnsi="Times New Roman"/>
                <w:sz w:val="26"/>
                <w:szCs w:val="26"/>
              </w:rPr>
              <w:t>Соблюдение требований действующего законодательства в отношении организации и проведения ярмарок</w:t>
            </w:r>
          </w:p>
        </w:tc>
        <w:tc>
          <w:tcPr>
            <w:tcW w:w="3260" w:type="dxa"/>
            <w:tcMar>
              <w:top w:w="28" w:type="dxa"/>
              <w:left w:w="28" w:type="dxa"/>
              <w:bottom w:w="28" w:type="dxa"/>
              <w:right w:w="28" w:type="dxa"/>
            </w:tcMar>
          </w:tcPr>
          <w:p w14:paraId="0232E5CD" w14:textId="7B6F78B0" w:rsidR="00095B98" w:rsidRPr="00CE57CC" w:rsidRDefault="00095B98" w:rsidP="00F650CF">
            <w:pPr>
              <w:pStyle w:val="ConsPlusNormal"/>
            </w:pPr>
            <w:r w:rsidRPr="00CE57CC">
              <w:t>Отсутствие обоснованных замечаний директора и заместителя директора</w:t>
            </w:r>
          </w:p>
        </w:tc>
        <w:tc>
          <w:tcPr>
            <w:tcW w:w="1418" w:type="dxa"/>
            <w:tcMar>
              <w:top w:w="28" w:type="dxa"/>
              <w:left w:w="28" w:type="dxa"/>
              <w:bottom w:w="28" w:type="dxa"/>
              <w:right w:w="28" w:type="dxa"/>
            </w:tcMar>
          </w:tcPr>
          <w:p w14:paraId="75A6A004" w14:textId="08931169" w:rsidR="00095B98" w:rsidRPr="00CE57CC" w:rsidRDefault="00095B98" w:rsidP="00B560A4">
            <w:pPr>
              <w:pStyle w:val="ConsPlusNormal"/>
              <w:jc w:val="center"/>
            </w:pPr>
            <w:r w:rsidRPr="00CE57CC">
              <w:t>15</w:t>
            </w:r>
          </w:p>
        </w:tc>
      </w:tr>
      <w:tr w:rsidR="00095B98" w:rsidRPr="00CE57CC" w14:paraId="23E01C7A" w14:textId="77777777" w:rsidTr="001B6936">
        <w:trPr>
          <w:trHeight w:val="1799"/>
        </w:trPr>
        <w:tc>
          <w:tcPr>
            <w:tcW w:w="1560" w:type="dxa"/>
            <w:vMerge/>
            <w:tcMar>
              <w:top w:w="28" w:type="dxa"/>
              <w:left w:w="28" w:type="dxa"/>
              <w:bottom w:w="28" w:type="dxa"/>
              <w:right w:w="28" w:type="dxa"/>
            </w:tcMar>
          </w:tcPr>
          <w:p w14:paraId="1CD1CAA9" w14:textId="77777777" w:rsidR="00095B98" w:rsidRPr="00CE57CC" w:rsidRDefault="00095B98" w:rsidP="00C3123A">
            <w:pPr>
              <w:autoSpaceDE w:val="0"/>
              <w:autoSpaceDN w:val="0"/>
              <w:adjustRightInd w:val="0"/>
              <w:spacing w:after="0" w:line="240" w:lineRule="auto"/>
              <w:outlineLvl w:val="0"/>
              <w:rPr>
                <w:rFonts w:ascii="Times New Roman" w:hAnsi="Times New Roman"/>
                <w:bCs/>
                <w:sz w:val="26"/>
                <w:szCs w:val="26"/>
              </w:rPr>
            </w:pPr>
          </w:p>
        </w:tc>
        <w:tc>
          <w:tcPr>
            <w:tcW w:w="5467" w:type="dxa"/>
            <w:tcMar>
              <w:top w:w="28" w:type="dxa"/>
              <w:left w:w="28" w:type="dxa"/>
              <w:bottom w:w="28" w:type="dxa"/>
              <w:right w:w="28" w:type="dxa"/>
            </w:tcMar>
          </w:tcPr>
          <w:p w14:paraId="3758783B" w14:textId="7021B0BD" w:rsidR="00095B98" w:rsidRPr="00CE57CC" w:rsidRDefault="00C41B37" w:rsidP="00095B98">
            <w:pPr>
              <w:autoSpaceDE w:val="0"/>
              <w:autoSpaceDN w:val="0"/>
              <w:adjustRightInd w:val="0"/>
              <w:spacing w:after="0" w:line="240" w:lineRule="auto"/>
              <w:rPr>
                <w:rFonts w:ascii="Times New Roman" w:hAnsi="Times New Roman"/>
                <w:sz w:val="26"/>
                <w:szCs w:val="26"/>
              </w:rPr>
            </w:pPr>
            <w:r w:rsidRPr="00CE57CC">
              <w:rPr>
                <w:rFonts w:ascii="Times New Roman" w:hAnsi="Times New Roman"/>
                <w:sz w:val="26"/>
                <w:szCs w:val="26"/>
              </w:rPr>
              <w:t>Участие во внеплановых проверках финансово-хозяйственной деятельности муниципальных унитарных предприятий муниципального образования город Норильск и обществ с ограниченной ответственностью</w:t>
            </w:r>
            <w:r w:rsidR="002C449B">
              <w:rPr>
                <w:rFonts w:ascii="Times New Roman" w:hAnsi="Times New Roman"/>
                <w:sz w:val="26"/>
                <w:szCs w:val="26"/>
              </w:rPr>
              <w:t>,</w:t>
            </w:r>
            <w:r w:rsidRPr="00CE57CC">
              <w:rPr>
                <w:rFonts w:ascii="Times New Roman" w:hAnsi="Times New Roman"/>
                <w:sz w:val="26"/>
                <w:szCs w:val="26"/>
              </w:rPr>
              <w:t xml:space="preserve"> единственным участником которых является Администрация города Норильска</w:t>
            </w:r>
          </w:p>
        </w:tc>
        <w:tc>
          <w:tcPr>
            <w:tcW w:w="3969" w:type="dxa"/>
            <w:tcMar>
              <w:top w:w="28" w:type="dxa"/>
              <w:left w:w="28" w:type="dxa"/>
              <w:bottom w:w="28" w:type="dxa"/>
              <w:right w:w="28" w:type="dxa"/>
            </w:tcMar>
          </w:tcPr>
          <w:p w14:paraId="4BADE7EC" w14:textId="6A422DA8" w:rsidR="00C41B37" w:rsidRPr="00CE57CC" w:rsidRDefault="00C41B37" w:rsidP="00C41B37">
            <w:pPr>
              <w:autoSpaceDE w:val="0"/>
              <w:autoSpaceDN w:val="0"/>
              <w:adjustRightInd w:val="0"/>
              <w:spacing w:after="0" w:line="240" w:lineRule="auto"/>
              <w:rPr>
                <w:rFonts w:ascii="Times New Roman" w:hAnsi="Times New Roman"/>
                <w:sz w:val="26"/>
                <w:szCs w:val="26"/>
              </w:rPr>
            </w:pPr>
            <w:r w:rsidRPr="00CE57CC">
              <w:rPr>
                <w:rFonts w:ascii="Times New Roman" w:hAnsi="Times New Roman"/>
                <w:sz w:val="26"/>
                <w:szCs w:val="26"/>
              </w:rPr>
              <w:t xml:space="preserve">Надлежащим образом оформленный </w:t>
            </w:r>
            <w:bookmarkStart w:id="7" w:name="_Toc114070606"/>
            <w:r w:rsidRPr="00CE57CC">
              <w:rPr>
                <w:rFonts w:ascii="Times New Roman" w:hAnsi="Times New Roman"/>
                <w:sz w:val="26"/>
                <w:szCs w:val="26"/>
              </w:rPr>
              <w:t>акт проверки</w:t>
            </w:r>
            <w:bookmarkEnd w:id="7"/>
          </w:p>
          <w:p w14:paraId="58094A2C" w14:textId="3707DF81" w:rsidR="00095B98" w:rsidRPr="00CE57CC" w:rsidRDefault="00C41B37" w:rsidP="00F650CF">
            <w:pPr>
              <w:autoSpaceDE w:val="0"/>
              <w:autoSpaceDN w:val="0"/>
              <w:adjustRightInd w:val="0"/>
              <w:spacing w:after="0" w:line="240" w:lineRule="auto"/>
              <w:rPr>
                <w:rFonts w:ascii="Times New Roman" w:hAnsi="Times New Roman"/>
                <w:sz w:val="26"/>
                <w:szCs w:val="26"/>
              </w:rPr>
            </w:pPr>
            <w:r w:rsidRPr="00CE57CC">
              <w:rPr>
                <w:rFonts w:ascii="Times New Roman" w:hAnsi="Times New Roman"/>
                <w:sz w:val="26"/>
                <w:szCs w:val="26"/>
              </w:rPr>
              <w:t>в установленные сроки</w:t>
            </w:r>
          </w:p>
        </w:tc>
        <w:tc>
          <w:tcPr>
            <w:tcW w:w="3260" w:type="dxa"/>
            <w:tcMar>
              <w:top w:w="28" w:type="dxa"/>
              <w:left w:w="28" w:type="dxa"/>
              <w:bottom w:w="28" w:type="dxa"/>
              <w:right w:w="28" w:type="dxa"/>
            </w:tcMar>
          </w:tcPr>
          <w:p w14:paraId="776F528C" w14:textId="1EAAD423" w:rsidR="00095B98" w:rsidRPr="00CE57CC" w:rsidRDefault="00C41B37" w:rsidP="00F650CF">
            <w:pPr>
              <w:pStyle w:val="ConsPlusNormal"/>
            </w:pPr>
            <w:r w:rsidRPr="00CE57CC">
              <w:t>Отсутствие обоснованных замечаний директора и заместителя директора</w:t>
            </w:r>
          </w:p>
        </w:tc>
        <w:tc>
          <w:tcPr>
            <w:tcW w:w="1418" w:type="dxa"/>
            <w:tcMar>
              <w:top w:w="28" w:type="dxa"/>
              <w:left w:w="28" w:type="dxa"/>
              <w:bottom w:w="28" w:type="dxa"/>
              <w:right w:w="28" w:type="dxa"/>
            </w:tcMar>
          </w:tcPr>
          <w:p w14:paraId="04BEB987" w14:textId="17D94E8F" w:rsidR="00095B98" w:rsidRPr="00CE57CC" w:rsidRDefault="00095B98" w:rsidP="00B560A4">
            <w:pPr>
              <w:pStyle w:val="ConsPlusNormal"/>
              <w:jc w:val="center"/>
            </w:pPr>
            <w:r w:rsidRPr="00CE57CC">
              <w:t>15</w:t>
            </w:r>
          </w:p>
        </w:tc>
      </w:tr>
      <w:tr w:rsidR="0091147B" w:rsidRPr="00CE57CC" w14:paraId="6F7845BF" w14:textId="77777777" w:rsidTr="001B6936">
        <w:trPr>
          <w:trHeight w:val="493"/>
        </w:trPr>
        <w:tc>
          <w:tcPr>
            <w:tcW w:w="1560" w:type="dxa"/>
            <w:vMerge w:val="restart"/>
            <w:tcMar>
              <w:top w:w="28" w:type="dxa"/>
              <w:left w:w="28" w:type="dxa"/>
              <w:bottom w:w="28" w:type="dxa"/>
              <w:right w:w="28" w:type="dxa"/>
            </w:tcMar>
          </w:tcPr>
          <w:p w14:paraId="0ED40B81" w14:textId="4C6B3A93" w:rsidR="0091147B" w:rsidRPr="00CE57CC" w:rsidRDefault="0091147B" w:rsidP="00C3123A">
            <w:pPr>
              <w:autoSpaceDE w:val="0"/>
              <w:autoSpaceDN w:val="0"/>
              <w:adjustRightInd w:val="0"/>
              <w:spacing w:after="0" w:line="240" w:lineRule="auto"/>
              <w:outlineLvl w:val="0"/>
              <w:rPr>
                <w:rFonts w:ascii="Times New Roman" w:hAnsi="Times New Roman"/>
                <w:sz w:val="26"/>
                <w:szCs w:val="26"/>
              </w:rPr>
            </w:pPr>
            <w:r w:rsidRPr="00CE57CC">
              <w:rPr>
                <w:rFonts w:ascii="Times New Roman" w:hAnsi="Times New Roman"/>
                <w:sz w:val="26"/>
                <w:szCs w:val="26"/>
              </w:rPr>
              <w:t>Заместитель начальника отдела</w:t>
            </w:r>
          </w:p>
        </w:tc>
        <w:tc>
          <w:tcPr>
            <w:tcW w:w="5467" w:type="dxa"/>
            <w:tcMar>
              <w:top w:w="28" w:type="dxa"/>
              <w:left w:w="28" w:type="dxa"/>
              <w:bottom w:w="28" w:type="dxa"/>
              <w:right w:w="28" w:type="dxa"/>
            </w:tcMar>
          </w:tcPr>
          <w:p w14:paraId="77CA0A2F" w14:textId="66C31D5B" w:rsidR="0091147B" w:rsidRPr="00CE57CC" w:rsidRDefault="0091147B" w:rsidP="005F392E">
            <w:pPr>
              <w:autoSpaceDE w:val="0"/>
              <w:autoSpaceDN w:val="0"/>
              <w:adjustRightInd w:val="0"/>
              <w:spacing w:after="0" w:line="240" w:lineRule="auto"/>
              <w:rPr>
                <w:rFonts w:ascii="Times New Roman" w:hAnsi="Times New Roman"/>
                <w:sz w:val="26"/>
                <w:szCs w:val="26"/>
              </w:rPr>
            </w:pPr>
            <w:r w:rsidRPr="00CE57CC">
              <w:rPr>
                <w:rFonts w:ascii="Times New Roman" w:hAnsi="Times New Roman"/>
                <w:sz w:val="26"/>
                <w:szCs w:val="26"/>
              </w:rPr>
              <w:t>Оперативность исполнения заданий и поручений директора и заместителя директора учреждения</w:t>
            </w:r>
          </w:p>
        </w:tc>
        <w:tc>
          <w:tcPr>
            <w:tcW w:w="3969" w:type="dxa"/>
            <w:tcMar>
              <w:top w:w="28" w:type="dxa"/>
              <w:left w:w="28" w:type="dxa"/>
              <w:bottom w:w="28" w:type="dxa"/>
              <w:right w:w="28" w:type="dxa"/>
            </w:tcMar>
          </w:tcPr>
          <w:p w14:paraId="1CF5A15E" w14:textId="422AADC1" w:rsidR="0091147B" w:rsidRPr="00CE57CC" w:rsidRDefault="0091147B" w:rsidP="00C3123A">
            <w:pPr>
              <w:autoSpaceDE w:val="0"/>
              <w:autoSpaceDN w:val="0"/>
              <w:adjustRightInd w:val="0"/>
              <w:spacing w:after="0" w:line="240" w:lineRule="auto"/>
              <w:rPr>
                <w:rFonts w:ascii="Times New Roman" w:hAnsi="Times New Roman"/>
                <w:sz w:val="26"/>
                <w:szCs w:val="26"/>
              </w:rPr>
            </w:pPr>
            <w:r w:rsidRPr="00CE57CC">
              <w:rPr>
                <w:rFonts w:ascii="Times New Roman" w:hAnsi="Times New Roman"/>
                <w:sz w:val="26"/>
                <w:szCs w:val="26"/>
              </w:rPr>
              <w:t>Соблюдение установленных сроков</w:t>
            </w:r>
          </w:p>
        </w:tc>
        <w:tc>
          <w:tcPr>
            <w:tcW w:w="3260" w:type="dxa"/>
            <w:tcMar>
              <w:top w:w="28" w:type="dxa"/>
              <w:left w:w="28" w:type="dxa"/>
              <w:bottom w:w="28" w:type="dxa"/>
              <w:right w:w="28" w:type="dxa"/>
            </w:tcMar>
          </w:tcPr>
          <w:p w14:paraId="163C4308" w14:textId="4EA5894D" w:rsidR="0091147B" w:rsidRPr="00CE57CC" w:rsidRDefault="0091147B" w:rsidP="00932530">
            <w:pPr>
              <w:pStyle w:val="ConsPlusNormal"/>
            </w:pPr>
            <w:r w:rsidRPr="00CE57CC">
              <w:t>Отсутствие обоснованных замечаний начальника отдела</w:t>
            </w:r>
          </w:p>
        </w:tc>
        <w:tc>
          <w:tcPr>
            <w:tcW w:w="1418" w:type="dxa"/>
            <w:tcMar>
              <w:top w:w="28" w:type="dxa"/>
              <w:left w:w="28" w:type="dxa"/>
              <w:bottom w:w="28" w:type="dxa"/>
              <w:right w:w="28" w:type="dxa"/>
            </w:tcMar>
          </w:tcPr>
          <w:p w14:paraId="20E44002" w14:textId="1DD91A79" w:rsidR="0091147B" w:rsidRPr="00CE57CC" w:rsidRDefault="0091147B" w:rsidP="00C41B37">
            <w:pPr>
              <w:pStyle w:val="ConsPlusNormal"/>
              <w:jc w:val="center"/>
            </w:pPr>
            <w:r w:rsidRPr="00CE57CC">
              <w:t>20</w:t>
            </w:r>
          </w:p>
        </w:tc>
      </w:tr>
      <w:tr w:rsidR="0091147B" w:rsidRPr="00CE57CC" w14:paraId="45B634B7" w14:textId="77777777" w:rsidTr="001B6936">
        <w:trPr>
          <w:trHeight w:val="1012"/>
        </w:trPr>
        <w:tc>
          <w:tcPr>
            <w:tcW w:w="1560" w:type="dxa"/>
            <w:vMerge/>
            <w:tcMar>
              <w:top w:w="28" w:type="dxa"/>
              <w:left w:w="28" w:type="dxa"/>
              <w:bottom w:w="28" w:type="dxa"/>
              <w:right w:w="28" w:type="dxa"/>
            </w:tcMar>
          </w:tcPr>
          <w:p w14:paraId="5F688C8A" w14:textId="77777777" w:rsidR="0091147B" w:rsidRPr="00CE57CC" w:rsidRDefault="0091147B" w:rsidP="00F159AE">
            <w:pPr>
              <w:autoSpaceDE w:val="0"/>
              <w:autoSpaceDN w:val="0"/>
              <w:adjustRightInd w:val="0"/>
              <w:spacing w:after="0" w:line="240" w:lineRule="auto"/>
              <w:outlineLvl w:val="0"/>
              <w:rPr>
                <w:rFonts w:ascii="Times New Roman" w:hAnsi="Times New Roman"/>
                <w:sz w:val="26"/>
                <w:szCs w:val="26"/>
              </w:rPr>
            </w:pPr>
          </w:p>
        </w:tc>
        <w:tc>
          <w:tcPr>
            <w:tcW w:w="5467" w:type="dxa"/>
            <w:tcMar>
              <w:top w:w="28" w:type="dxa"/>
              <w:left w:w="28" w:type="dxa"/>
              <w:bottom w:w="28" w:type="dxa"/>
              <w:right w:w="28" w:type="dxa"/>
            </w:tcMar>
          </w:tcPr>
          <w:p w14:paraId="48E48504" w14:textId="0415CE99" w:rsidR="0091147B" w:rsidRPr="00CE57CC" w:rsidRDefault="0091147B" w:rsidP="00F159AE">
            <w:pPr>
              <w:autoSpaceDE w:val="0"/>
              <w:autoSpaceDN w:val="0"/>
              <w:adjustRightInd w:val="0"/>
              <w:spacing w:after="0" w:line="240" w:lineRule="auto"/>
              <w:rPr>
                <w:rFonts w:ascii="Times New Roman" w:hAnsi="Times New Roman"/>
                <w:sz w:val="26"/>
                <w:szCs w:val="26"/>
              </w:rPr>
            </w:pPr>
            <w:r w:rsidRPr="00CE57CC">
              <w:rPr>
                <w:rFonts w:ascii="Times New Roman" w:hAnsi="Times New Roman"/>
                <w:sz w:val="26"/>
                <w:szCs w:val="26"/>
              </w:rPr>
              <w:t>Участие в подготовке и проведении продовольственной городской ярмарки на территории муниципального образования город Норильск</w:t>
            </w:r>
          </w:p>
        </w:tc>
        <w:tc>
          <w:tcPr>
            <w:tcW w:w="3969" w:type="dxa"/>
            <w:tcMar>
              <w:top w:w="28" w:type="dxa"/>
              <w:left w:w="28" w:type="dxa"/>
              <w:bottom w:w="28" w:type="dxa"/>
              <w:right w:w="28" w:type="dxa"/>
            </w:tcMar>
          </w:tcPr>
          <w:p w14:paraId="01CFC01A" w14:textId="1863B326" w:rsidR="0091147B" w:rsidRPr="00CE57CC" w:rsidRDefault="0091147B" w:rsidP="000D379C">
            <w:pPr>
              <w:autoSpaceDE w:val="0"/>
              <w:autoSpaceDN w:val="0"/>
              <w:adjustRightInd w:val="0"/>
              <w:spacing w:after="0" w:line="240" w:lineRule="auto"/>
              <w:rPr>
                <w:rFonts w:ascii="Times New Roman" w:hAnsi="Times New Roman"/>
                <w:sz w:val="26"/>
                <w:szCs w:val="26"/>
              </w:rPr>
            </w:pPr>
            <w:r w:rsidRPr="00CE57CC">
              <w:rPr>
                <w:rFonts w:ascii="Times New Roman" w:hAnsi="Times New Roman"/>
                <w:sz w:val="26"/>
                <w:szCs w:val="26"/>
              </w:rPr>
              <w:t>Соблюдение требований действующего законодательства в отношении организации и проведения ярмарок</w:t>
            </w:r>
          </w:p>
        </w:tc>
        <w:tc>
          <w:tcPr>
            <w:tcW w:w="3260" w:type="dxa"/>
            <w:tcMar>
              <w:top w:w="28" w:type="dxa"/>
              <w:left w:w="28" w:type="dxa"/>
              <w:bottom w:w="28" w:type="dxa"/>
              <w:right w:w="28" w:type="dxa"/>
            </w:tcMar>
          </w:tcPr>
          <w:p w14:paraId="1A094A2A" w14:textId="0CC64563" w:rsidR="0091147B" w:rsidRPr="00CE57CC" w:rsidRDefault="0091147B" w:rsidP="000D379C">
            <w:pPr>
              <w:pStyle w:val="ConsPlusNormal"/>
            </w:pPr>
            <w:r w:rsidRPr="00CE57CC">
              <w:t>Отсутствие обоснованных замечаний директора и заместителя директора</w:t>
            </w:r>
          </w:p>
        </w:tc>
        <w:tc>
          <w:tcPr>
            <w:tcW w:w="1418" w:type="dxa"/>
            <w:tcMar>
              <w:top w:w="28" w:type="dxa"/>
              <w:left w:w="28" w:type="dxa"/>
              <w:bottom w:w="28" w:type="dxa"/>
              <w:right w:w="28" w:type="dxa"/>
            </w:tcMar>
          </w:tcPr>
          <w:p w14:paraId="716EE0E2" w14:textId="3671C844" w:rsidR="0091147B" w:rsidRPr="00CE57CC" w:rsidRDefault="0091147B" w:rsidP="00F159AE">
            <w:pPr>
              <w:pStyle w:val="ConsPlusNormal"/>
              <w:jc w:val="center"/>
            </w:pPr>
            <w:r w:rsidRPr="00CE57CC">
              <w:t>20</w:t>
            </w:r>
          </w:p>
        </w:tc>
      </w:tr>
      <w:tr w:rsidR="00C41B37" w:rsidRPr="00CE57CC" w14:paraId="06469A73" w14:textId="77777777" w:rsidTr="001B6936">
        <w:trPr>
          <w:trHeight w:val="241"/>
        </w:trPr>
        <w:tc>
          <w:tcPr>
            <w:tcW w:w="1560" w:type="dxa"/>
            <w:vMerge w:val="restart"/>
            <w:tcMar>
              <w:top w:w="28" w:type="dxa"/>
              <w:left w:w="28" w:type="dxa"/>
              <w:bottom w:w="28" w:type="dxa"/>
              <w:right w:w="28" w:type="dxa"/>
            </w:tcMar>
          </w:tcPr>
          <w:p w14:paraId="15F7F047" w14:textId="5D2927D6" w:rsidR="00C41B37" w:rsidRPr="00CE57CC" w:rsidRDefault="00C41B37" w:rsidP="00F159AE">
            <w:pPr>
              <w:autoSpaceDE w:val="0"/>
              <w:autoSpaceDN w:val="0"/>
              <w:adjustRightInd w:val="0"/>
              <w:spacing w:after="0" w:line="240" w:lineRule="auto"/>
              <w:outlineLvl w:val="0"/>
              <w:rPr>
                <w:rFonts w:ascii="Times New Roman" w:hAnsi="Times New Roman"/>
                <w:bCs/>
                <w:sz w:val="26"/>
                <w:szCs w:val="26"/>
              </w:rPr>
            </w:pPr>
            <w:r w:rsidRPr="00CE57CC">
              <w:rPr>
                <w:rFonts w:ascii="Times New Roman" w:hAnsi="Times New Roman"/>
                <w:sz w:val="26"/>
                <w:szCs w:val="26"/>
              </w:rPr>
              <w:t>Главный специалист</w:t>
            </w:r>
          </w:p>
        </w:tc>
        <w:tc>
          <w:tcPr>
            <w:tcW w:w="5467" w:type="dxa"/>
            <w:tcMar>
              <w:top w:w="28" w:type="dxa"/>
              <w:left w:w="28" w:type="dxa"/>
              <w:bottom w:w="28" w:type="dxa"/>
              <w:right w:w="28" w:type="dxa"/>
            </w:tcMar>
          </w:tcPr>
          <w:p w14:paraId="63C99B0C" w14:textId="218AFB5F" w:rsidR="00C41B37" w:rsidRPr="00CE57CC" w:rsidRDefault="00C41B37" w:rsidP="00F159AE">
            <w:pPr>
              <w:autoSpaceDE w:val="0"/>
              <w:autoSpaceDN w:val="0"/>
              <w:adjustRightInd w:val="0"/>
              <w:spacing w:after="0" w:line="240" w:lineRule="auto"/>
              <w:rPr>
                <w:rFonts w:ascii="Times New Roman" w:hAnsi="Times New Roman"/>
                <w:sz w:val="26"/>
                <w:szCs w:val="26"/>
              </w:rPr>
            </w:pPr>
            <w:r w:rsidRPr="00CE57CC">
              <w:rPr>
                <w:rFonts w:ascii="Times New Roman" w:hAnsi="Times New Roman"/>
                <w:sz w:val="26"/>
                <w:szCs w:val="26"/>
              </w:rPr>
              <w:t>Оперативность исполнения заданий и поручений начальника отдела</w:t>
            </w:r>
          </w:p>
        </w:tc>
        <w:tc>
          <w:tcPr>
            <w:tcW w:w="3969" w:type="dxa"/>
            <w:tcMar>
              <w:top w:w="28" w:type="dxa"/>
              <w:left w:w="28" w:type="dxa"/>
              <w:bottom w:w="28" w:type="dxa"/>
              <w:right w:w="28" w:type="dxa"/>
            </w:tcMar>
          </w:tcPr>
          <w:p w14:paraId="484E1199" w14:textId="53C5120E" w:rsidR="00C41B37" w:rsidRPr="00CE57CC" w:rsidRDefault="00C41B37" w:rsidP="00F159AE">
            <w:pPr>
              <w:autoSpaceDE w:val="0"/>
              <w:autoSpaceDN w:val="0"/>
              <w:adjustRightInd w:val="0"/>
              <w:spacing w:after="0" w:line="240" w:lineRule="auto"/>
              <w:rPr>
                <w:rFonts w:ascii="Times New Roman" w:hAnsi="Times New Roman"/>
                <w:sz w:val="26"/>
                <w:szCs w:val="26"/>
              </w:rPr>
            </w:pPr>
            <w:r w:rsidRPr="00CE57CC">
              <w:rPr>
                <w:rFonts w:ascii="Times New Roman" w:hAnsi="Times New Roman"/>
                <w:sz w:val="26"/>
                <w:szCs w:val="26"/>
              </w:rPr>
              <w:t>Соблюдение установленных сроков</w:t>
            </w:r>
          </w:p>
        </w:tc>
        <w:tc>
          <w:tcPr>
            <w:tcW w:w="3260" w:type="dxa"/>
            <w:tcMar>
              <w:top w:w="28" w:type="dxa"/>
              <w:left w:w="28" w:type="dxa"/>
              <w:bottom w:w="28" w:type="dxa"/>
              <w:right w:w="28" w:type="dxa"/>
            </w:tcMar>
          </w:tcPr>
          <w:p w14:paraId="7605E62F" w14:textId="0A1D2CD4" w:rsidR="00C41B37" w:rsidRPr="00CE57CC" w:rsidRDefault="00C41B37" w:rsidP="005F392E">
            <w:pPr>
              <w:pStyle w:val="ConsPlusNormal"/>
            </w:pPr>
            <w:r w:rsidRPr="00CE57CC">
              <w:t>Отсутствие обоснованных замечаний начальника отдела</w:t>
            </w:r>
          </w:p>
        </w:tc>
        <w:tc>
          <w:tcPr>
            <w:tcW w:w="1418" w:type="dxa"/>
            <w:tcMar>
              <w:top w:w="28" w:type="dxa"/>
              <w:left w:w="28" w:type="dxa"/>
              <w:bottom w:w="28" w:type="dxa"/>
              <w:right w:w="28" w:type="dxa"/>
            </w:tcMar>
          </w:tcPr>
          <w:p w14:paraId="5B5C7D7A" w14:textId="1A3ABBB7" w:rsidR="00C41B37" w:rsidRPr="00CE57CC" w:rsidRDefault="00C41B37" w:rsidP="00F159AE">
            <w:pPr>
              <w:pStyle w:val="ConsPlusNormal"/>
              <w:jc w:val="center"/>
            </w:pPr>
            <w:r w:rsidRPr="00CE57CC">
              <w:t>10</w:t>
            </w:r>
          </w:p>
        </w:tc>
      </w:tr>
      <w:tr w:rsidR="00C41B37" w:rsidRPr="00CE57CC" w14:paraId="4F44FD33" w14:textId="77777777" w:rsidTr="001B6936">
        <w:trPr>
          <w:trHeight w:val="950"/>
        </w:trPr>
        <w:tc>
          <w:tcPr>
            <w:tcW w:w="1560" w:type="dxa"/>
            <w:vMerge/>
            <w:tcMar>
              <w:top w:w="28" w:type="dxa"/>
              <w:left w:w="28" w:type="dxa"/>
              <w:bottom w:w="28" w:type="dxa"/>
              <w:right w:w="28" w:type="dxa"/>
            </w:tcMar>
          </w:tcPr>
          <w:p w14:paraId="05C1AD70" w14:textId="54259532" w:rsidR="00C41B37" w:rsidRPr="00CE57CC" w:rsidRDefault="00C41B37" w:rsidP="00F159AE">
            <w:pPr>
              <w:autoSpaceDE w:val="0"/>
              <w:autoSpaceDN w:val="0"/>
              <w:adjustRightInd w:val="0"/>
              <w:spacing w:after="0" w:line="240" w:lineRule="auto"/>
              <w:outlineLvl w:val="0"/>
              <w:rPr>
                <w:rFonts w:ascii="Times New Roman" w:hAnsi="Times New Roman"/>
                <w:bCs/>
                <w:sz w:val="26"/>
                <w:szCs w:val="26"/>
              </w:rPr>
            </w:pPr>
          </w:p>
        </w:tc>
        <w:tc>
          <w:tcPr>
            <w:tcW w:w="5467" w:type="dxa"/>
            <w:tcMar>
              <w:top w:w="28" w:type="dxa"/>
              <w:left w:w="28" w:type="dxa"/>
              <w:bottom w:w="28" w:type="dxa"/>
              <w:right w:w="28" w:type="dxa"/>
            </w:tcMar>
          </w:tcPr>
          <w:p w14:paraId="72274FC4" w14:textId="734F740F" w:rsidR="00C41B37" w:rsidRPr="00CE57CC" w:rsidRDefault="00C41B37" w:rsidP="00F159AE">
            <w:pPr>
              <w:autoSpaceDE w:val="0"/>
              <w:autoSpaceDN w:val="0"/>
              <w:adjustRightInd w:val="0"/>
              <w:spacing w:after="0" w:line="240" w:lineRule="auto"/>
              <w:rPr>
                <w:rFonts w:ascii="Times New Roman" w:hAnsi="Times New Roman"/>
                <w:sz w:val="26"/>
                <w:szCs w:val="26"/>
              </w:rPr>
            </w:pPr>
            <w:r w:rsidRPr="00CE57CC">
              <w:rPr>
                <w:rFonts w:ascii="Times New Roman" w:hAnsi="Times New Roman"/>
                <w:sz w:val="26"/>
                <w:szCs w:val="26"/>
              </w:rPr>
              <w:t>Полнота и своевременность обработки, подготовки документов</w:t>
            </w:r>
          </w:p>
        </w:tc>
        <w:tc>
          <w:tcPr>
            <w:tcW w:w="3969" w:type="dxa"/>
            <w:tcMar>
              <w:top w:w="28" w:type="dxa"/>
              <w:left w:w="28" w:type="dxa"/>
              <w:bottom w:w="28" w:type="dxa"/>
              <w:right w:w="28" w:type="dxa"/>
            </w:tcMar>
          </w:tcPr>
          <w:p w14:paraId="692C073D" w14:textId="02B6A17C" w:rsidR="00C41B37" w:rsidRPr="00CE57CC" w:rsidRDefault="00C41B37" w:rsidP="00F159AE">
            <w:pPr>
              <w:autoSpaceDE w:val="0"/>
              <w:autoSpaceDN w:val="0"/>
              <w:adjustRightInd w:val="0"/>
              <w:spacing w:after="0" w:line="240" w:lineRule="auto"/>
              <w:rPr>
                <w:rFonts w:ascii="Times New Roman" w:hAnsi="Times New Roman"/>
                <w:sz w:val="26"/>
                <w:szCs w:val="26"/>
              </w:rPr>
            </w:pPr>
            <w:r w:rsidRPr="00CE57CC">
              <w:rPr>
                <w:rFonts w:ascii="Times New Roman" w:hAnsi="Times New Roman"/>
                <w:sz w:val="26"/>
                <w:szCs w:val="26"/>
              </w:rPr>
              <w:t>Соблюдение сроков, порядка и условий подготовки, оформления и реализации задач по направлению деятельности отдела</w:t>
            </w:r>
          </w:p>
        </w:tc>
        <w:tc>
          <w:tcPr>
            <w:tcW w:w="3260" w:type="dxa"/>
            <w:tcMar>
              <w:top w:w="28" w:type="dxa"/>
              <w:left w:w="28" w:type="dxa"/>
              <w:bottom w:w="28" w:type="dxa"/>
              <w:right w:w="28" w:type="dxa"/>
            </w:tcMar>
          </w:tcPr>
          <w:p w14:paraId="591EA4DF" w14:textId="4FA18B30" w:rsidR="00C41B37" w:rsidRPr="00CE57CC" w:rsidRDefault="00C41B37" w:rsidP="00F159AE">
            <w:pPr>
              <w:pStyle w:val="ConsPlusNormal"/>
            </w:pPr>
            <w:r w:rsidRPr="00CE57CC">
              <w:t>Отсутствие обоснованных замечаний начальника отдела</w:t>
            </w:r>
          </w:p>
        </w:tc>
        <w:tc>
          <w:tcPr>
            <w:tcW w:w="1418" w:type="dxa"/>
            <w:tcMar>
              <w:top w:w="28" w:type="dxa"/>
              <w:left w:w="28" w:type="dxa"/>
              <w:bottom w:w="28" w:type="dxa"/>
              <w:right w:w="28" w:type="dxa"/>
            </w:tcMar>
          </w:tcPr>
          <w:p w14:paraId="07A7E691" w14:textId="310E05F0" w:rsidR="00C41B37" w:rsidRPr="00CE57CC" w:rsidRDefault="00C41B37" w:rsidP="0091147B">
            <w:pPr>
              <w:pStyle w:val="ConsPlusNormal"/>
              <w:jc w:val="center"/>
            </w:pPr>
            <w:r w:rsidRPr="00CE57CC">
              <w:t>10</w:t>
            </w:r>
          </w:p>
        </w:tc>
      </w:tr>
      <w:tr w:rsidR="00C41B37" w:rsidRPr="00CE57CC" w14:paraId="5E02153E" w14:textId="77777777" w:rsidTr="001B6936">
        <w:trPr>
          <w:trHeight w:val="471"/>
        </w:trPr>
        <w:tc>
          <w:tcPr>
            <w:tcW w:w="1560" w:type="dxa"/>
            <w:vMerge/>
            <w:tcMar>
              <w:top w:w="28" w:type="dxa"/>
              <w:left w:w="28" w:type="dxa"/>
              <w:bottom w:w="28" w:type="dxa"/>
              <w:right w:w="28" w:type="dxa"/>
            </w:tcMar>
          </w:tcPr>
          <w:p w14:paraId="13A9FEE2" w14:textId="77777777" w:rsidR="00C41B37" w:rsidRPr="00CE57CC" w:rsidRDefault="00C41B37" w:rsidP="00F159AE">
            <w:pPr>
              <w:autoSpaceDE w:val="0"/>
              <w:autoSpaceDN w:val="0"/>
              <w:adjustRightInd w:val="0"/>
              <w:spacing w:after="0" w:line="240" w:lineRule="auto"/>
              <w:outlineLvl w:val="0"/>
              <w:rPr>
                <w:rFonts w:ascii="Times New Roman" w:hAnsi="Times New Roman"/>
                <w:bCs/>
                <w:sz w:val="26"/>
                <w:szCs w:val="26"/>
              </w:rPr>
            </w:pPr>
          </w:p>
        </w:tc>
        <w:tc>
          <w:tcPr>
            <w:tcW w:w="5467" w:type="dxa"/>
            <w:tcMar>
              <w:top w:w="28" w:type="dxa"/>
              <w:left w:w="28" w:type="dxa"/>
              <w:bottom w:w="28" w:type="dxa"/>
              <w:right w:w="28" w:type="dxa"/>
            </w:tcMar>
          </w:tcPr>
          <w:p w14:paraId="7BA3F159" w14:textId="29A4646E" w:rsidR="00C41B37" w:rsidRPr="00CE57CC" w:rsidRDefault="00C41B37" w:rsidP="00F159AE">
            <w:pPr>
              <w:autoSpaceDE w:val="0"/>
              <w:autoSpaceDN w:val="0"/>
              <w:adjustRightInd w:val="0"/>
              <w:spacing w:after="0" w:line="240" w:lineRule="auto"/>
              <w:rPr>
                <w:rFonts w:ascii="Times New Roman" w:hAnsi="Times New Roman"/>
                <w:sz w:val="26"/>
                <w:szCs w:val="26"/>
              </w:rPr>
            </w:pPr>
            <w:r w:rsidRPr="00CE57CC">
              <w:rPr>
                <w:rFonts w:ascii="Times New Roman" w:hAnsi="Times New Roman"/>
                <w:sz w:val="26"/>
                <w:szCs w:val="26"/>
              </w:rPr>
              <w:t>Выполнение срочных/важных/разовых заданий и поручений начальника отдела</w:t>
            </w:r>
          </w:p>
        </w:tc>
        <w:tc>
          <w:tcPr>
            <w:tcW w:w="3969" w:type="dxa"/>
            <w:tcMar>
              <w:top w:w="28" w:type="dxa"/>
              <w:left w:w="28" w:type="dxa"/>
              <w:bottom w:w="28" w:type="dxa"/>
              <w:right w:w="28" w:type="dxa"/>
            </w:tcMar>
          </w:tcPr>
          <w:p w14:paraId="5B6EEDF3" w14:textId="4334EBED" w:rsidR="00C41B37" w:rsidRPr="00CE57CC" w:rsidRDefault="00EB748C" w:rsidP="00F159AE">
            <w:pPr>
              <w:autoSpaceDE w:val="0"/>
              <w:autoSpaceDN w:val="0"/>
              <w:adjustRightInd w:val="0"/>
              <w:spacing w:after="0" w:line="240" w:lineRule="auto"/>
              <w:rPr>
                <w:rFonts w:ascii="Times New Roman" w:hAnsi="Times New Roman"/>
                <w:sz w:val="26"/>
                <w:szCs w:val="26"/>
              </w:rPr>
            </w:pPr>
            <w:r>
              <w:rPr>
                <w:rFonts w:ascii="Times New Roman" w:hAnsi="Times New Roman"/>
                <w:sz w:val="26"/>
                <w:szCs w:val="26"/>
              </w:rPr>
              <w:t>Полнота и достоверность подготовленной информации в установленный начальником отдела срок</w:t>
            </w:r>
          </w:p>
        </w:tc>
        <w:tc>
          <w:tcPr>
            <w:tcW w:w="3260" w:type="dxa"/>
            <w:tcMar>
              <w:top w:w="28" w:type="dxa"/>
              <w:left w:w="28" w:type="dxa"/>
              <w:bottom w:w="28" w:type="dxa"/>
              <w:right w:w="28" w:type="dxa"/>
            </w:tcMar>
          </w:tcPr>
          <w:p w14:paraId="49AB5E9D" w14:textId="5E797C3C" w:rsidR="00C41B37" w:rsidRPr="00CE57CC" w:rsidRDefault="005F392E" w:rsidP="001B6936">
            <w:pPr>
              <w:pStyle w:val="ConsPlusNormal"/>
            </w:pPr>
            <w:r w:rsidRPr="00CE57CC">
              <w:t>Своевременно</w:t>
            </w:r>
          </w:p>
        </w:tc>
        <w:tc>
          <w:tcPr>
            <w:tcW w:w="1418" w:type="dxa"/>
            <w:tcMar>
              <w:top w:w="28" w:type="dxa"/>
              <w:left w:w="28" w:type="dxa"/>
              <w:bottom w:w="28" w:type="dxa"/>
              <w:right w:w="28" w:type="dxa"/>
            </w:tcMar>
          </w:tcPr>
          <w:p w14:paraId="4E5996FC" w14:textId="44496A8D" w:rsidR="00C41B37" w:rsidRPr="00CE57CC" w:rsidRDefault="00C41B37" w:rsidP="00F159AE">
            <w:pPr>
              <w:pStyle w:val="ConsPlusNormal"/>
              <w:jc w:val="center"/>
            </w:pPr>
            <w:r w:rsidRPr="00CE57CC">
              <w:t>10</w:t>
            </w:r>
          </w:p>
        </w:tc>
      </w:tr>
      <w:tr w:rsidR="00C41B37" w:rsidRPr="00CE57CC" w14:paraId="4D027681" w14:textId="77777777" w:rsidTr="001B6936">
        <w:trPr>
          <w:trHeight w:val="949"/>
        </w:trPr>
        <w:tc>
          <w:tcPr>
            <w:tcW w:w="1560" w:type="dxa"/>
            <w:vMerge/>
            <w:tcMar>
              <w:top w:w="28" w:type="dxa"/>
              <w:left w:w="28" w:type="dxa"/>
              <w:bottom w:w="28" w:type="dxa"/>
              <w:right w:w="28" w:type="dxa"/>
            </w:tcMar>
          </w:tcPr>
          <w:p w14:paraId="3087D61B" w14:textId="77777777" w:rsidR="00C41B37" w:rsidRPr="00CE57CC" w:rsidRDefault="00C41B37" w:rsidP="00F159AE">
            <w:pPr>
              <w:autoSpaceDE w:val="0"/>
              <w:autoSpaceDN w:val="0"/>
              <w:adjustRightInd w:val="0"/>
              <w:spacing w:after="0" w:line="240" w:lineRule="auto"/>
              <w:outlineLvl w:val="0"/>
              <w:rPr>
                <w:rFonts w:ascii="Times New Roman" w:hAnsi="Times New Roman"/>
                <w:bCs/>
                <w:sz w:val="26"/>
                <w:szCs w:val="26"/>
              </w:rPr>
            </w:pPr>
          </w:p>
        </w:tc>
        <w:tc>
          <w:tcPr>
            <w:tcW w:w="5467" w:type="dxa"/>
            <w:tcMar>
              <w:top w:w="28" w:type="dxa"/>
              <w:left w:w="28" w:type="dxa"/>
              <w:bottom w:w="28" w:type="dxa"/>
              <w:right w:w="28" w:type="dxa"/>
            </w:tcMar>
          </w:tcPr>
          <w:p w14:paraId="662D9F73" w14:textId="2AD37125" w:rsidR="00C41B37" w:rsidRPr="00CE57CC" w:rsidRDefault="00C41B37" w:rsidP="00F159AE">
            <w:pPr>
              <w:autoSpaceDE w:val="0"/>
              <w:autoSpaceDN w:val="0"/>
              <w:adjustRightInd w:val="0"/>
              <w:spacing w:after="0" w:line="240" w:lineRule="auto"/>
              <w:rPr>
                <w:rFonts w:ascii="Times New Roman" w:hAnsi="Times New Roman"/>
                <w:sz w:val="26"/>
                <w:szCs w:val="26"/>
              </w:rPr>
            </w:pPr>
            <w:r w:rsidRPr="00CE57CC">
              <w:rPr>
                <w:rFonts w:ascii="Times New Roman" w:hAnsi="Times New Roman"/>
                <w:sz w:val="26"/>
                <w:szCs w:val="26"/>
              </w:rPr>
              <w:t>Участие в подготовке и проведении продовольственной городской ярмарки на территории муниципального образования город Норильск</w:t>
            </w:r>
          </w:p>
        </w:tc>
        <w:tc>
          <w:tcPr>
            <w:tcW w:w="3969" w:type="dxa"/>
            <w:tcMar>
              <w:top w:w="28" w:type="dxa"/>
              <w:left w:w="28" w:type="dxa"/>
              <w:bottom w:w="28" w:type="dxa"/>
              <w:right w:w="28" w:type="dxa"/>
            </w:tcMar>
          </w:tcPr>
          <w:p w14:paraId="7F4AF037" w14:textId="4FC5F54F" w:rsidR="00C41B37" w:rsidRPr="00CE57CC" w:rsidRDefault="00C41B37" w:rsidP="005F392E">
            <w:pPr>
              <w:autoSpaceDE w:val="0"/>
              <w:autoSpaceDN w:val="0"/>
              <w:adjustRightInd w:val="0"/>
              <w:spacing w:after="0" w:line="240" w:lineRule="auto"/>
              <w:rPr>
                <w:rFonts w:ascii="Times New Roman" w:hAnsi="Times New Roman"/>
                <w:sz w:val="26"/>
                <w:szCs w:val="26"/>
              </w:rPr>
            </w:pPr>
            <w:r w:rsidRPr="00CE57CC">
              <w:rPr>
                <w:rFonts w:ascii="Times New Roman" w:hAnsi="Times New Roman"/>
                <w:sz w:val="26"/>
                <w:szCs w:val="26"/>
              </w:rPr>
              <w:t>Соблюдение требований действующего законодательства в отношении организации и проведения ярмарок</w:t>
            </w:r>
          </w:p>
        </w:tc>
        <w:tc>
          <w:tcPr>
            <w:tcW w:w="3260" w:type="dxa"/>
            <w:tcMar>
              <w:top w:w="28" w:type="dxa"/>
              <w:left w:w="28" w:type="dxa"/>
              <w:bottom w:w="28" w:type="dxa"/>
              <w:right w:w="28" w:type="dxa"/>
            </w:tcMar>
          </w:tcPr>
          <w:p w14:paraId="78EE6E54" w14:textId="6CDB40B0" w:rsidR="00C41B37" w:rsidRPr="00CE57CC" w:rsidRDefault="00C41B37" w:rsidP="000D379C">
            <w:pPr>
              <w:pStyle w:val="ConsPlusNormal"/>
            </w:pPr>
            <w:r w:rsidRPr="00CE57CC">
              <w:t>Отсутствие обоснованных замечаний директора и заместителя директора</w:t>
            </w:r>
          </w:p>
        </w:tc>
        <w:tc>
          <w:tcPr>
            <w:tcW w:w="1418" w:type="dxa"/>
            <w:tcMar>
              <w:top w:w="28" w:type="dxa"/>
              <w:left w:w="28" w:type="dxa"/>
              <w:bottom w:w="28" w:type="dxa"/>
              <w:right w:w="28" w:type="dxa"/>
            </w:tcMar>
          </w:tcPr>
          <w:p w14:paraId="6E0B928F" w14:textId="46B0FC42" w:rsidR="00C41B37" w:rsidRPr="00CE57CC" w:rsidRDefault="00C41B37" w:rsidP="00F159AE">
            <w:pPr>
              <w:pStyle w:val="ConsPlusNormal"/>
              <w:jc w:val="center"/>
            </w:pPr>
            <w:r w:rsidRPr="00CE57CC">
              <w:t>15</w:t>
            </w:r>
          </w:p>
        </w:tc>
      </w:tr>
      <w:tr w:rsidR="00C41B37" w:rsidRPr="00CE57CC" w14:paraId="63A7138F" w14:textId="77777777" w:rsidTr="001B6936">
        <w:trPr>
          <w:trHeight w:val="636"/>
        </w:trPr>
        <w:tc>
          <w:tcPr>
            <w:tcW w:w="1560" w:type="dxa"/>
            <w:vMerge/>
            <w:tcMar>
              <w:top w:w="28" w:type="dxa"/>
              <w:left w:w="28" w:type="dxa"/>
              <w:bottom w:w="28" w:type="dxa"/>
              <w:right w:w="28" w:type="dxa"/>
            </w:tcMar>
          </w:tcPr>
          <w:p w14:paraId="22D3B3E0" w14:textId="77777777" w:rsidR="00C41B37" w:rsidRPr="00CE57CC" w:rsidRDefault="00C41B37" w:rsidP="00C41B37">
            <w:pPr>
              <w:autoSpaceDE w:val="0"/>
              <w:autoSpaceDN w:val="0"/>
              <w:adjustRightInd w:val="0"/>
              <w:spacing w:after="0" w:line="240" w:lineRule="auto"/>
              <w:outlineLvl w:val="0"/>
              <w:rPr>
                <w:rFonts w:ascii="Times New Roman" w:hAnsi="Times New Roman"/>
                <w:bCs/>
                <w:sz w:val="26"/>
                <w:szCs w:val="26"/>
              </w:rPr>
            </w:pPr>
          </w:p>
        </w:tc>
        <w:tc>
          <w:tcPr>
            <w:tcW w:w="5467" w:type="dxa"/>
            <w:tcMar>
              <w:top w:w="28" w:type="dxa"/>
              <w:left w:w="28" w:type="dxa"/>
              <w:bottom w:w="28" w:type="dxa"/>
              <w:right w:w="28" w:type="dxa"/>
            </w:tcMar>
          </w:tcPr>
          <w:p w14:paraId="2EA8663A" w14:textId="578626FD" w:rsidR="00C41B37" w:rsidRPr="00CE57CC" w:rsidRDefault="00C41B37" w:rsidP="00C41B37">
            <w:pPr>
              <w:autoSpaceDE w:val="0"/>
              <w:autoSpaceDN w:val="0"/>
              <w:adjustRightInd w:val="0"/>
              <w:spacing w:after="0" w:line="240" w:lineRule="auto"/>
              <w:rPr>
                <w:rFonts w:ascii="Times New Roman" w:hAnsi="Times New Roman"/>
                <w:sz w:val="26"/>
                <w:szCs w:val="26"/>
              </w:rPr>
            </w:pPr>
            <w:r w:rsidRPr="00CE57CC">
              <w:rPr>
                <w:rFonts w:ascii="Times New Roman" w:hAnsi="Times New Roman"/>
                <w:sz w:val="26"/>
                <w:szCs w:val="26"/>
              </w:rPr>
              <w:t>Участие во внеплановых проверках финансово-хозяйственной деятельности муниципальных унитарных предприятий муниципального образования город Норильск и обществ с ограниченной ответственностью</w:t>
            </w:r>
            <w:r w:rsidR="002C449B">
              <w:rPr>
                <w:rFonts w:ascii="Times New Roman" w:hAnsi="Times New Roman"/>
                <w:sz w:val="26"/>
                <w:szCs w:val="26"/>
              </w:rPr>
              <w:t>,</w:t>
            </w:r>
            <w:r w:rsidRPr="00CE57CC">
              <w:rPr>
                <w:rFonts w:ascii="Times New Roman" w:hAnsi="Times New Roman"/>
                <w:sz w:val="26"/>
                <w:szCs w:val="26"/>
              </w:rPr>
              <w:t xml:space="preserve"> единственным участником которых является Администрация города Норильска</w:t>
            </w:r>
          </w:p>
        </w:tc>
        <w:tc>
          <w:tcPr>
            <w:tcW w:w="3969" w:type="dxa"/>
            <w:tcMar>
              <w:top w:w="28" w:type="dxa"/>
              <w:left w:w="28" w:type="dxa"/>
              <w:bottom w:w="28" w:type="dxa"/>
              <w:right w:w="28" w:type="dxa"/>
            </w:tcMar>
          </w:tcPr>
          <w:p w14:paraId="121CB6DB" w14:textId="77777777" w:rsidR="00C41B37" w:rsidRPr="00CE57CC" w:rsidRDefault="00C41B37" w:rsidP="00C41B37">
            <w:pPr>
              <w:autoSpaceDE w:val="0"/>
              <w:autoSpaceDN w:val="0"/>
              <w:adjustRightInd w:val="0"/>
              <w:spacing w:after="0" w:line="240" w:lineRule="auto"/>
              <w:rPr>
                <w:rFonts w:ascii="Times New Roman" w:hAnsi="Times New Roman"/>
                <w:sz w:val="26"/>
                <w:szCs w:val="26"/>
              </w:rPr>
            </w:pPr>
            <w:r w:rsidRPr="00CE57CC">
              <w:rPr>
                <w:rFonts w:ascii="Times New Roman" w:hAnsi="Times New Roman"/>
                <w:sz w:val="26"/>
                <w:szCs w:val="26"/>
              </w:rPr>
              <w:t>Надлежащим образом оформленный акт проверки</w:t>
            </w:r>
          </w:p>
          <w:p w14:paraId="0D668E59" w14:textId="729FAAD3" w:rsidR="00C41B37" w:rsidRPr="00CE57CC" w:rsidRDefault="00C41B37" w:rsidP="00C41B37">
            <w:pPr>
              <w:autoSpaceDE w:val="0"/>
              <w:autoSpaceDN w:val="0"/>
              <w:adjustRightInd w:val="0"/>
              <w:spacing w:after="0" w:line="240" w:lineRule="auto"/>
              <w:rPr>
                <w:rFonts w:ascii="Times New Roman" w:hAnsi="Times New Roman"/>
                <w:sz w:val="26"/>
                <w:szCs w:val="26"/>
              </w:rPr>
            </w:pPr>
            <w:r w:rsidRPr="00CE57CC">
              <w:rPr>
                <w:rFonts w:ascii="Times New Roman" w:hAnsi="Times New Roman"/>
                <w:sz w:val="26"/>
                <w:szCs w:val="26"/>
              </w:rPr>
              <w:t>в установленные сроки</w:t>
            </w:r>
          </w:p>
        </w:tc>
        <w:tc>
          <w:tcPr>
            <w:tcW w:w="3260" w:type="dxa"/>
            <w:tcMar>
              <w:top w:w="28" w:type="dxa"/>
              <w:left w:w="28" w:type="dxa"/>
              <w:bottom w:w="28" w:type="dxa"/>
              <w:right w:w="28" w:type="dxa"/>
            </w:tcMar>
          </w:tcPr>
          <w:p w14:paraId="326FA68D" w14:textId="7269547D" w:rsidR="00C41B37" w:rsidRPr="00CE57CC" w:rsidRDefault="00C41B37" w:rsidP="00C41B37">
            <w:pPr>
              <w:pStyle w:val="ConsPlusNormal"/>
            </w:pPr>
            <w:r w:rsidRPr="00CE57CC">
              <w:t>Отсутствие обоснованных замечаний директора и заместителя директора</w:t>
            </w:r>
          </w:p>
        </w:tc>
        <w:tc>
          <w:tcPr>
            <w:tcW w:w="1418" w:type="dxa"/>
            <w:tcMar>
              <w:top w:w="28" w:type="dxa"/>
              <w:left w:w="28" w:type="dxa"/>
              <w:bottom w:w="28" w:type="dxa"/>
              <w:right w:w="28" w:type="dxa"/>
            </w:tcMar>
          </w:tcPr>
          <w:p w14:paraId="00554E3C" w14:textId="4DDB38B8" w:rsidR="00C41B37" w:rsidRPr="00CE57CC" w:rsidRDefault="00C41B37" w:rsidP="00C41B37">
            <w:pPr>
              <w:pStyle w:val="ConsPlusNormal"/>
              <w:jc w:val="center"/>
            </w:pPr>
            <w:r w:rsidRPr="00CE57CC">
              <w:t>15</w:t>
            </w:r>
          </w:p>
        </w:tc>
      </w:tr>
      <w:tr w:rsidR="001B6936" w:rsidRPr="00CE57CC" w14:paraId="54603800" w14:textId="77777777" w:rsidTr="001B6936">
        <w:trPr>
          <w:trHeight w:val="679"/>
        </w:trPr>
        <w:tc>
          <w:tcPr>
            <w:tcW w:w="1560" w:type="dxa"/>
            <w:vMerge w:val="restart"/>
            <w:tcMar>
              <w:top w:w="28" w:type="dxa"/>
              <w:left w:w="28" w:type="dxa"/>
              <w:bottom w:w="28" w:type="dxa"/>
              <w:right w:w="28" w:type="dxa"/>
            </w:tcMar>
          </w:tcPr>
          <w:p w14:paraId="269E0EC3" w14:textId="09C14E47" w:rsidR="001B6936" w:rsidRPr="00CE57CC" w:rsidRDefault="001B6936" w:rsidP="00C41B37">
            <w:pPr>
              <w:autoSpaceDE w:val="0"/>
              <w:autoSpaceDN w:val="0"/>
              <w:adjustRightInd w:val="0"/>
              <w:spacing w:after="0" w:line="240" w:lineRule="auto"/>
              <w:outlineLvl w:val="0"/>
              <w:rPr>
                <w:rFonts w:ascii="Times New Roman" w:hAnsi="Times New Roman"/>
                <w:bCs/>
                <w:sz w:val="26"/>
                <w:szCs w:val="26"/>
              </w:rPr>
            </w:pPr>
            <w:r w:rsidRPr="00CE57CC">
              <w:rPr>
                <w:rFonts w:ascii="Times New Roman" w:hAnsi="Times New Roman"/>
                <w:bCs/>
                <w:sz w:val="26"/>
                <w:szCs w:val="26"/>
              </w:rPr>
              <w:t>Ведущий специалист</w:t>
            </w:r>
          </w:p>
        </w:tc>
        <w:tc>
          <w:tcPr>
            <w:tcW w:w="5467" w:type="dxa"/>
            <w:tcMar>
              <w:top w:w="28" w:type="dxa"/>
              <w:left w:w="28" w:type="dxa"/>
              <w:bottom w:w="28" w:type="dxa"/>
              <w:right w:w="28" w:type="dxa"/>
            </w:tcMar>
          </w:tcPr>
          <w:p w14:paraId="18A90B16" w14:textId="55260EA7" w:rsidR="001B6936" w:rsidRPr="00CE57CC" w:rsidRDefault="001B6936" w:rsidP="00C41B37">
            <w:pPr>
              <w:autoSpaceDE w:val="0"/>
              <w:autoSpaceDN w:val="0"/>
              <w:adjustRightInd w:val="0"/>
              <w:spacing w:after="0" w:line="240" w:lineRule="auto"/>
              <w:rPr>
                <w:rFonts w:ascii="Times New Roman" w:hAnsi="Times New Roman"/>
                <w:sz w:val="26"/>
                <w:szCs w:val="26"/>
              </w:rPr>
            </w:pPr>
            <w:r w:rsidRPr="00CE57CC">
              <w:rPr>
                <w:rFonts w:ascii="Times New Roman" w:hAnsi="Times New Roman"/>
                <w:sz w:val="26"/>
                <w:szCs w:val="26"/>
              </w:rPr>
              <w:t>Оперативность исполнения заданий и по</w:t>
            </w:r>
            <w:r w:rsidR="00EB748C">
              <w:rPr>
                <w:rFonts w:ascii="Times New Roman" w:hAnsi="Times New Roman"/>
                <w:sz w:val="26"/>
                <w:szCs w:val="26"/>
              </w:rPr>
              <w:t>ручений директора и заместителя</w:t>
            </w:r>
            <w:r w:rsidRPr="00CE57CC">
              <w:rPr>
                <w:rFonts w:ascii="Times New Roman" w:hAnsi="Times New Roman"/>
                <w:sz w:val="26"/>
                <w:szCs w:val="26"/>
              </w:rPr>
              <w:t xml:space="preserve"> директора учреждения, начальников отделов</w:t>
            </w:r>
          </w:p>
        </w:tc>
        <w:tc>
          <w:tcPr>
            <w:tcW w:w="3969" w:type="dxa"/>
            <w:tcMar>
              <w:top w:w="28" w:type="dxa"/>
              <w:left w:w="28" w:type="dxa"/>
              <w:bottom w:w="28" w:type="dxa"/>
              <w:right w:w="28" w:type="dxa"/>
            </w:tcMar>
          </w:tcPr>
          <w:p w14:paraId="281AFFF8" w14:textId="2A73AC5E" w:rsidR="001B6936" w:rsidRPr="00CE57CC" w:rsidRDefault="001B6936" w:rsidP="00C41B37">
            <w:pPr>
              <w:autoSpaceDE w:val="0"/>
              <w:autoSpaceDN w:val="0"/>
              <w:adjustRightInd w:val="0"/>
              <w:spacing w:after="0" w:line="240" w:lineRule="auto"/>
              <w:rPr>
                <w:rFonts w:ascii="Times New Roman" w:hAnsi="Times New Roman"/>
                <w:sz w:val="26"/>
                <w:szCs w:val="26"/>
              </w:rPr>
            </w:pPr>
            <w:r w:rsidRPr="00CE57CC">
              <w:rPr>
                <w:rFonts w:ascii="Times New Roman" w:hAnsi="Times New Roman"/>
                <w:sz w:val="26"/>
                <w:szCs w:val="26"/>
              </w:rPr>
              <w:t>Соблюдение установленных сроков</w:t>
            </w:r>
          </w:p>
        </w:tc>
        <w:tc>
          <w:tcPr>
            <w:tcW w:w="3260" w:type="dxa"/>
            <w:tcMar>
              <w:top w:w="28" w:type="dxa"/>
              <w:left w:w="28" w:type="dxa"/>
              <w:bottom w:w="28" w:type="dxa"/>
              <w:right w:w="28" w:type="dxa"/>
            </w:tcMar>
          </w:tcPr>
          <w:p w14:paraId="2EDA90AE" w14:textId="54C3D21A" w:rsidR="001B6936" w:rsidRPr="00CE57CC" w:rsidRDefault="001B6936" w:rsidP="0091147B">
            <w:pPr>
              <w:pStyle w:val="ConsPlusNormal"/>
            </w:pPr>
            <w:r w:rsidRPr="00CE57CC">
              <w:t>Своевременно</w:t>
            </w:r>
          </w:p>
        </w:tc>
        <w:tc>
          <w:tcPr>
            <w:tcW w:w="1418" w:type="dxa"/>
            <w:tcMar>
              <w:top w:w="28" w:type="dxa"/>
              <w:left w:w="28" w:type="dxa"/>
              <w:bottom w:w="28" w:type="dxa"/>
              <w:right w:w="28" w:type="dxa"/>
            </w:tcMar>
          </w:tcPr>
          <w:p w14:paraId="11ED36E9" w14:textId="6981159E" w:rsidR="001B6936" w:rsidRPr="00CE57CC" w:rsidRDefault="001B6936" w:rsidP="00C41B37">
            <w:pPr>
              <w:pStyle w:val="ConsPlusNormal"/>
              <w:jc w:val="center"/>
            </w:pPr>
            <w:r w:rsidRPr="00CE57CC">
              <w:t>5</w:t>
            </w:r>
          </w:p>
        </w:tc>
      </w:tr>
      <w:tr w:rsidR="00461774" w:rsidRPr="00CE57CC" w14:paraId="326035A1" w14:textId="77777777" w:rsidTr="001B6936">
        <w:trPr>
          <w:trHeight w:val="679"/>
        </w:trPr>
        <w:tc>
          <w:tcPr>
            <w:tcW w:w="1560" w:type="dxa"/>
            <w:vMerge/>
            <w:tcMar>
              <w:top w:w="28" w:type="dxa"/>
              <w:left w:w="28" w:type="dxa"/>
              <w:bottom w:w="28" w:type="dxa"/>
              <w:right w:w="28" w:type="dxa"/>
            </w:tcMar>
          </w:tcPr>
          <w:p w14:paraId="0B004DB1" w14:textId="77777777" w:rsidR="00461774" w:rsidRPr="00CE57CC" w:rsidRDefault="00461774" w:rsidP="00461774">
            <w:pPr>
              <w:autoSpaceDE w:val="0"/>
              <w:autoSpaceDN w:val="0"/>
              <w:adjustRightInd w:val="0"/>
              <w:spacing w:after="0" w:line="240" w:lineRule="auto"/>
              <w:outlineLvl w:val="0"/>
              <w:rPr>
                <w:rFonts w:ascii="Times New Roman" w:hAnsi="Times New Roman"/>
                <w:bCs/>
                <w:sz w:val="26"/>
                <w:szCs w:val="26"/>
              </w:rPr>
            </w:pPr>
          </w:p>
        </w:tc>
        <w:tc>
          <w:tcPr>
            <w:tcW w:w="5467" w:type="dxa"/>
            <w:tcMar>
              <w:top w:w="28" w:type="dxa"/>
              <w:left w:w="28" w:type="dxa"/>
              <w:bottom w:w="28" w:type="dxa"/>
              <w:right w:w="28" w:type="dxa"/>
            </w:tcMar>
          </w:tcPr>
          <w:p w14:paraId="25B131A8" w14:textId="400C95A8" w:rsidR="00461774" w:rsidRPr="00CE57CC" w:rsidRDefault="00461774" w:rsidP="00461774">
            <w:pPr>
              <w:autoSpaceDE w:val="0"/>
              <w:autoSpaceDN w:val="0"/>
              <w:adjustRightInd w:val="0"/>
              <w:spacing w:after="0" w:line="240" w:lineRule="auto"/>
              <w:rPr>
                <w:rFonts w:ascii="Times New Roman" w:hAnsi="Times New Roman"/>
                <w:sz w:val="26"/>
                <w:szCs w:val="26"/>
              </w:rPr>
            </w:pPr>
            <w:r w:rsidRPr="00CE57CC">
              <w:rPr>
                <w:rFonts w:ascii="Times New Roman" w:hAnsi="Times New Roman"/>
                <w:sz w:val="26"/>
                <w:szCs w:val="26"/>
              </w:rPr>
              <w:t>Координация работы по одному из направлений деятельности учреждения</w:t>
            </w:r>
          </w:p>
        </w:tc>
        <w:tc>
          <w:tcPr>
            <w:tcW w:w="3969" w:type="dxa"/>
            <w:tcMar>
              <w:top w:w="28" w:type="dxa"/>
              <w:left w:w="28" w:type="dxa"/>
              <w:bottom w:w="28" w:type="dxa"/>
              <w:right w:w="28" w:type="dxa"/>
            </w:tcMar>
          </w:tcPr>
          <w:p w14:paraId="19CAAFE8" w14:textId="393E7DDC" w:rsidR="00461774" w:rsidRPr="00CE57CC" w:rsidRDefault="00461774" w:rsidP="00461774">
            <w:pPr>
              <w:autoSpaceDE w:val="0"/>
              <w:autoSpaceDN w:val="0"/>
              <w:adjustRightInd w:val="0"/>
              <w:spacing w:after="0" w:line="240" w:lineRule="auto"/>
              <w:rPr>
                <w:rFonts w:ascii="Times New Roman" w:hAnsi="Times New Roman"/>
                <w:sz w:val="26"/>
                <w:szCs w:val="26"/>
              </w:rPr>
            </w:pPr>
            <w:r w:rsidRPr="00CE57CC">
              <w:rPr>
                <w:rFonts w:ascii="Times New Roman" w:hAnsi="Times New Roman"/>
                <w:sz w:val="26"/>
                <w:szCs w:val="26"/>
              </w:rPr>
              <w:t>Своевременное выполнение поручений директора учреждения</w:t>
            </w:r>
            <w:r w:rsidR="00EB748C">
              <w:rPr>
                <w:rFonts w:ascii="Times New Roman" w:hAnsi="Times New Roman"/>
                <w:sz w:val="26"/>
                <w:szCs w:val="26"/>
              </w:rPr>
              <w:t xml:space="preserve"> и заместителем </w:t>
            </w:r>
            <w:r w:rsidR="00EB748C" w:rsidRPr="00CE57CC">
              <w:rPr>
                <w:rFonts w:ascii="Times New Roman" w:hAnsi="Times New Roman"/>
                <w:sz w:val="26"/>
                <w:szCs w:val="26"/>
              </w:rPr>
              <w:t>директора учреждения</w:t>
            </w:r>
          </w:p>
        </w:tc>
        <w:tc>
          <w:tcPr>
            <w:tcW w:w="3260" w:type="dxa"/>
            <w:tcMar>
              <w:top w:w="28" w:type="dxa"/>
              <w:left w:w="28" w:type="dxa"/>
              <w:bottom w:w="28" w:type="dxa"/>
              <w:right w:w="28" w:type="dxa"/>
            </w:tcMar>
          </w:tcPr>
          <w:p w14:paraId="0FCB21C3" w14:textId="5BE6E621" w:rsidR="00461774" w:rsidRPr="00CE57CC" w:rsidRDefault="00461774" w:rsidP="00461774">
            <w:pPr>
              <w:pStyle w:val="ConsPlusNormal"/>
            </w:pPr>
            <w:r w:rsidRPr="00CE57CC">
              <w:t>В установленный директором учреждения срок</w:t>
            </w:r>
          </w:p>
        </w:tc>
        <w:tc>
          <w:tcPr>
            <w:tcW w:w="1418" w:type="dxa"/>
            <w:tcMar>
              <w:top w:w="28" w:type="dxa"/>
              <w:left w:w="28" w:type="dxa"/>
              <w:bottom w:w="28" w:type="dxa"/>
              <w:right w:w="28" w:type="dxa"/>
            </w:tcMar>
          </w:tcPr>
          <w:p w14:paraId="7EDAFE71" w14:textId="441774A7" w:rsidR="00461774" w:rsidRPr="00CE57CC" w:rsidRDefault="00461774" w:rsidP="00461774">
            <w:pPr>
              <w:pStyle w:val="ConsPlusNormal"/>
              <w:jc w:val="center"/>
            </w:pPr>
            <w:r w:rsidRPr="00CE57CC">
              <w:t>5</w:t>
            </w:r>
          </w:p>
        </w:tc>
      </w:tr>
      <w:tr w:rsidR="00461774" w:rsidRPr="00CE57CC" w14:paraId="60792A30" w14:textId="77777777" w:rsidTr="001B6936">
        <w:trPr>
          <w:trHeight w:val="475"/>
        </w:trPr>
        <w:tc>
          <w:tcPr>
            <w:tcW w:w="1560" w:type="dxa"/>
            <w:vMerge/>
            <w:tcMar>
              <w:top w:w="28" w:type="dxa"/>
              <w:left w:w="28" w:type="dxa"/>
              <w:bottom w:w="28" w:type="dxa"/>
              <w:right w:w="28" w:type="dxa"/>
            </w:tcMar>
          </w:tcPr>
          <w:p w14:paraId="478B0D9A" w14:textId="77777777" w:rsidR="00461774" w:rsidRPr="00CE57CC" w:rsidRDefault="00461774" w:rsidP="00461774">
            <w:pPr>
              <w:autoSpaceDE w:val="0"/>
              <w:autoSpaceDN w:val="0"/>
              <w:adjustRightInd w:val="0"/>
              <w:spacing w:after="0" w:line="240" w:lineRule="auto"/>
              <w:outlineLvl w:val="0"/>
              <w:rPr>
                <w:rFonts w:ascii="Times New Roman" w:hAnsi="Times New Roman"/>
                <w:bCs/>
                <w:sz w:val="26"/>
                <w:szCs w:val="26"/>
              </w:rPr>
            </w:pPr>
          </w:p>
        </w:tc>
        <w:tc>
          <w:tcPr>
            <w:tcW w:w="5467" w:type="dxa"/>
            <w:tcMar>
              <w:top w:w="28" w:type="dxa"/>
              <w:left w:w="28" w:type="dxa"/>
              <w:bottom w:w="28" w:type="dxa"/>
              <w:right w:w="28" w:type="dxa"/>
            </w:tcMar>
          </w:tcPr>
          <w:p w14:paraId="3C959567" w14:textId="7A2ECC7B" w:rsidR="00461774" w:rsidRPr="00CE57CC" w:rsidRDefault="00461774" w:rsidP="00461774">
            <w:pPr>
              <w:autoSpaceDE w:val="0"/>
              <w:autoSpaceDN w:val="0"/>
              <w:adjustRightInd w:val="0"/>
              <w:spacing w:after="0" w:line="240" w:lineRule="auto"/>
              <w:rPr>
                <w:rFonts w:ascii="Times New Roman" w:hAnsi="Times New Roman"/>
                <w:sz w:val="26"/>
                <w:szCs w:val="26"/>
              </w:rPr>
            </w:pPr>
            <w:r w:rsidRPr="00CE57CC">
              <w:rPr>
                <w:rFonts w:ascii="Times New Roman" w:hAnsi="Times New Roman"/>
                <w:sz w:val="26"/>
                <w:szCs w:val="26"/>
              </w:rPr>
              <w:t>Исполнение срочных/важных/разовых заданий и поручений директора учреждения</w:t>
            </w:r>
          </w:p>
        </w:tc>
        <w:tc>
          <w:tcPr>
            <w:tcW w:w="3969" w:type="dxa"/>
            <w:tcMar>
              <w:top w:w="28" w:type="dxa"/>
              <w:left w:w="28" w:type="dxa"/>
              <w:bottom w:w="28" w:type="dxa"/>
              <w:right w:w="28" w:type="dxa"/>
            </w:tcMar>
          </w:tcPr>
          <w:p w14:paraId="51915CB2" w14:textId="0B56805A" w:rsidR="00461774" w:rsidRPr="00CE57CC" w:rsidRDefault="00EB748C" w:rsidP="00461774">
            <w:pPr>
              <w:autoSpaceDE w:val="0"/>
              <w:autoSpaceDN w:val="0"/>
              <w:adjustRightInd w:val="0"/>
              <w:spacing w:after="0" w:line="240" w:lineRule="auto"/>
              <w:rPr>
                <w:rFonts w:ascii="Times New Roman" w:hAnsi="Times New Roman"/>
                <w:sz w:val="26"/>
                <w:szCs w:val="26"/>
              </w:rPr>
            </w:pPr>
            <w:r w:rsidRPr="00CE57CC">
              <w:rPr>
                <w:rFonts w:ascii="Times New Roman" w:hAnsi="Times New Roman"/>
                <w:sz w:val="26"/>
                <w:szCs w:val="26"/>
              </w:rPr>
              <w:t>В установле</w:t>
            </w:r>
            <w:r>
              <w:rPr>
                <w:rFonts w:ascii="Times New Roman" w:hAnsi="Times New Roman"/>
                <w:sz w:val="26"/>
                <w:szCs w:val="26"/>
              </w:rPr>
              <w:t xml:space="preserve">нный директором и заместителем </w:t>
            </w:r>
            <w:r w:rsidRPr="00CE57CC">
              <w:rPr>
                <w:rFonts w:ascii="Times New Roman" w:hAnsi="Times New Roman"/>
                <w:sz w:val="26"/>
                <w:szCs w:val="26"/>
              </w:rPr>
              <w:t>директора учреждения срок</w:t>
            </w:r>
          </w:p>
        </w:tc>
        <w:tc>
          <w:tcPr>
            <w:tcW w:w="3260" w:type="dxa"/>
            <w:tcMar>
              <w:top w:w="28" w:type="dxa"/>
              <w:left w:w="28" w:type="dxa"/>
              <w:bottom w:w="28" w:type="dxa"/>
              <w:right w:w="28" w:type="dxa"/>
            </w:tcMar>
          </w:tcPr>
          <w:p w14:paraId="509DEF0E" w14:textId="070BCFD4" w:rsidR="00461774" w:rsidRPr="00CE57CC" w:rsidRDefault="00461774" w:rsidP="00461774">
            <w:pPr>
              <w:pStyle w:val="ConsPlusNormal"/>
            </w:pPr>
            <w:r w:rsidRPr="00CE57CC">
              <w:t>Своевременно</w:t>
            </w:r>
          </w:p>
        </w:tc>
        <w:tc>
          <w:tcPr>
            <w:tcW w:w="1418" w:type="dxa"/>
            <w:tcMar>
              <w:top w:w="28" w:type="dxa"/>
              <w:left w:w="28" w:type="dxa"/>
              <w:bottom w:w="28" w:type="dxa"/>
              <w:right w:w="28" w:type="dxa"/>
            </w:tcMar>
          </w:tcPr>
          <w:p w14:paraId="55E8D67C" w14:textId="65E67031" w:rsidR="00461774" w:rsidRPr="00CE57CC" w:rsidRDefault="00461774" w:rsidP="00461774">
            <w:pPr>
              <w:pStyle w:val="ConsPlusNormal"/>
              <w:jc w:val="center"/>
            </w:pPr>
            <w:r w:rsidRPr="00CE57CC">
              <w:t>5</w:t>
            </w:r>
          </w:p>
        </w:tc>
      </w:tr>
    </w:tbl>
    <w:p w14:paraId="6128AFB9" w14:textId="77777777" w:rsidR="00234BF8" w:rsidRPr="00CE57CC" w:rsidRDefault="00234BF8" w:rsidP="008001C7">
      <w:pPr>
        <w:widowControl w:val="0"/>
        <w:autoSpaceDE w:val="0"/>
        <w:autoSpaceDN w:val="0"/>
        <w:adjustRightInd w:val="0"/>
        <w:spacing w:after="0" w:line="240" w:lineRule="auto"/>
        <w:ind w:left="10206"/>
        <w:outlineLvl w:val="1"/>
        <w:rPr>
          <w:rFonts w:ascii="Times New Roman" w:hAnsi="Times New Roman"/>
          <w:sz w:val="26"/>
          <w:szCs w:val="26"/>
        </w:rPr>
        <w:sectPr w:rsidR="00234BF8" w:rsidRPr="00CE57CC" w:rsidSect="00437BF5">
          <w:pgSz w:w="16838" w:h="11906" w:orient="landscape"/>
          <w:pgMar w:top="1418" w:right="1134" w:bottom="567" w:left="1134" w:header="568" w:footer="709" w:gutter="0"/>
          <w:cols w:space="708"/>
          <w:titlePg/>
          <w:docGrid w:linePitch="360"/>
        </w:sectPr>
      </w:pPr>
    </w:p>
    <w:p w14:paraId="05C4C6DE" w14:textId="4A8B054A" w:rsidR="008001C7" w:rsidRPr="00CE57CC" w:rsidRDefault="008001C7" w:rsidP="008001C7">
      <w:pPr>
        <w:widowControl w:val="0"/>
        <w:autoSpaceDE w:val="0"/>
        <w:autoSpaceDN w:val="0"/>
        <w:adjustRightInd w:val="0"/>
        <w:spacing w:after="0" w:line="240" w:lineRule="auto"/>
        <w:ind w:left="10206"/>
        <w:outlineLvl w:val="1"/>
        <w:rPr>
          <w:rFonts w:ascii="Times New Roman" w:hAnsi="Times New Roman"/>
          <w:sz w:val="26"/>
          <w:szCs w:val="26"/>
        </w:rPr>
      </w:pPr>
      <w:r w:rsidRPr="00CE57CC">
        <w:rPr>
          <w:rFonts w:ascii="Times New Roman" w:hAnsi="Times New Roman"/>
          <w:sz w:val="26"/>
          <w:szCs w:val="26"/>
        </w:rPr>
        <w:lastRenderedPageBreak/>
        <w:t xml:space="preserve">Приложение </w:t>
      </w:r>
      <w:r w:rsidR="00C3123A" w:rsidRPr="00CE57CC">
        <w:rPr>
          <w:rFonts w:ascii="Times New Roman" w:hAnsi="Times New Roman"/>
          <w:sz w:val="26"/>
          <w:szCs w:val="26"/>
        </w:rPr>
        <w:t>3</w:t>
      </w:r>
    </w:p>
    <w:p w14:paraId="690DD5CA" w14:textId="77777777" w:rsidR="008001C7" w:rsidRPr="00CE57CC" w:rsidRDefault="008001C7" w:rsidP="008001C7">
      <w:pPr>
        <w:widowControl w:val="0"/>
        <w:autoSpaceDE w:val="0"/>
        <w:autoSpaceDN w:val="0"/>
        <w:adjustRightInd w:val="0"/>
        <w:spacing w:after="0" w:line="240" w:lineRule="auto"/>
        <w:ind w:left="10206"/>
        <w:outlineLvl w:val="1"/>
        <w:rPr>
          <w:rFonts w:ascii="Times New Roman" w:hAnsi="Times New Roman"/>
          <w:sz w:val="26"/>
          <w:szCs w:val="26"/>
        </w:rPr>
      </w:pPr>
      <w:r w:rsidRPr="00CE57CC">
        <w:rPr>
          <w:rFonts w:ascii="Times New Roman" w:hAnsi="Times New Roman"/>
          <w:sz w:val="26"/>
          <w:szCs w:val="26"/>
          <w:lang w:eastAsia="ru-RU"/>
        </w:rPr>
        <w:t>к Примерному положению об оплате</w:t>
      </w:r>
      <w:r w:rsidRPr="00CE57CC">
        <w:rPr>
          <w:rFonts w:ascii="Times New Roman" w:hAnsi="Times New Roman"/>
          <w:sz w:val="26"/>
          <w:szCs w:val="26"/>
        </w:rPr>
        <w:t xml:space="preserve"> </w:t>
      </w:r>
      <w:r w:rsidRPr="00CE57CC">
        <w:rPr>
          <w:rFonts w:ascii="Times New Roman" w:hAnsi="Times New Roman"/>
          <w:sz w:val="26"/>
          <w:szCs w:val="26"/>
          <w:lang w:eastAsia="ru-RU"/>
        </w:rPr>
        <w:t xml:space="preserve">труда работников муниципального казенного учреждения «Управление потребительского рынка и услуг», </w:t>
      </w:r>
      <w:r w:rsidRPr="00CE57CC">
        <w:rPr>
          <w:rFonts w:ascii="Times New Roman" w:hAnsi="Times New Roman"/>
          <w:sz w:val="26"/>
          <w:szCs w:val="26"/>
        </w:rPr>
        <w:t>утвержденному постановлением</w:t>
      </w:r>
    </w:p>
    <w:p w14:paraId="52CF877D" w14:textId="77777777" w:rsidR="008001C7" w:rsidRPr="00CE57CC" w:rsidRDefault="008001C7" w:rsidP="008001C7">
      <w:pPr>
        <w:widowControl w:val="0"/>
        <w:autoSpaceDE w:val="0"/>
        <w:autoSpaceDN w:val="0"/>
        <w:adjustRightInd w:val="0"/>
        <w:spacing w:after="0" w:line="240" w:lineRule="auto"/>
        <w:ind w:left="10206"/>
        <w:rPr>
          <w:rFonts w:ascii="Times New Roman" w:hAnsi="Times New Roman"/>
          <w:sz w:val="26"/>
          <w:szCs w:val="26"/>
        </w:rPr>
      </w:pPr>
      <w:r w:rsidRPr="00CE57CC">
        <w:rPr>
          <w:rFonts w:ascii="Times New Roman" w:hAnsi="Times New Roman"/>
          <w:sz w:val="26"/>
          <w:szCs w:val="26"/>
        </w:rPr>
        <w:t>Администрации города Норильска</w:t>
      </w:r>
    </w:p>
    <w:p w14:paraId="4D89C45B" w14:textId="6B7FA92B" w:rsidR="0091147B" w:rsidRPr="00CE57CC" w:rsidRDefault="0091147B" w:rsidP="0091147B">
      <w:pPr>
        <w:tabs>
          <w:tab w:val="left" w:pos="4820"/>
        </w:tabs>
        <w:spacing w:after="0" w:line="240" w:lineRule="auto"/>
        <w:ind w:left="10206"/>
        <w:rPr>
          <w:rFonts w:ascii="Times New Roman" w:hAnsi="Times New Roman"/>
          <w:sz w:val="26"/>
          <w:szCs w:val="26"/>
        </w:rPr>
      </w:pPr>
      <w:r w:rsidRPr="00CE57CC">
        <w:rPr>
          <w:rFonts w:ascii="Times New Roman" w:hAnsi="Times New Roman"/>
          <w:sz w:val="26"/>
          <w:szCs w:val="26"/>
        </w:rPr>
        <w:t xml:space="preserve">от </w:t>
      </w:r>
      <w:r w:rsidR="00466631">
        <w:rPr>
          <w:rFonts w:ascii="Times New Roman" w:hAnsi="Times New Roman"/>
          <w:sz w:val="26"/>
          <w:szCs w:val="26"/>
        </w:rPr>
        <w:t>04.10.2019 № 442</w:t>
      </w:r>
    </w:p>
    <w:p w14:paraId="44622D2E" w14:textId="77777777" w:rsidR="007B00A6" w:rsidRPr="00CE57CC" w:rsidRDefault="007B00A6" w:rsidP="007B00A6">
      <w:pPr>
        <w:autoSpaceDE w:val="0"/>
        <w:autoSpaceDN w:val="0"/>
        <w:adjustRightInd w:val="0"/>
        <w:spacing w:after="0" w:line="240" w:lineRule="auto"/>
        <w:jc w:val="right"/>
        <w:rPr>
          <w:rFonts w:ascii="Times New Roman" w:hAnsi="Times New Roman"/>
          <w:sz w:val="26"/>
          <w:szCs w:val="26"/>
          <w:lang w:eastAsia="ru-RU"/>
        </w:rPr>
      </w:pPr>
    </w:p>
    <w:p w14:paraId="4EA19383" w14:textId="77777777" w:rsidR="007B00A6" w:rsidRPr="00CE57CC" w:rsidRDefault="007B00A6" w:rsidP="007B00A6">
      <w:pPr>
        <w:autoSpaceDE w:val="0"/>
        <w:autoSpaceDN w:val="0"/>
        <w:adjustRightInd w:val="0"/>
        <w:spacing w:after="0" w:line="240" w:lineRule="auto"/>
        <w:jc w:val="center"/>
        <w:rPr>
          <w:rFonts w:ascii="Times New Roman" w:hAnsi="Times New Roman"/>
          <w:b/>
          <w:bCs/>
          <w:sz w:val="26"/>
          <w:szCs w:val="26"/>
          <w:lang w:eastAsia="ru-RU"/>
        </w:rPr>
      </w:pPr>
      <w:r w:rsidRPr="00CE57CC">
        <w:rPr>
          <w:rFonts w:ascii="Times New Roman" w:hAnsi="Times New Roman"/>
          <w:b/>
          <w:bCs/>
          <w:sz w:val="26"/>
          <w:szCs w:val="26"/>
          <w:lang w:eastAsia="ru-RU"/>
        </w:rPr>
        <w:t>Критерии оценки результативности и качества труда для</w:t>
      </w:r>
    </w:p>
    <w:p w14:paraId="27A4F4B7" w14:textId="34A78E26" w:rsidR="007B00A6" w:rsidRPr="00CE57CC" w:rsidRDefault="007B00A6" w:rsidP="007B00A6">
      <w:pPr>
        <w:autoSpaceDE w:val="0"/>
        <w:autoSpaceDN w:val="0"/>
        <w:adjustRightInd w:val="0"/>
        <w:spacing w:after="0" w:line="240" w:lineRule="auto"/>
        <w:jc w:val="center"/>
        <w:rPr>
          <w:rFonts w:ascii="Times New Roman" w:hAnsi="Times New Roman"/>
          <w:b/>
          <w:bCs/>
          <w:sz w:val="26"/>
          <w:szCs w:val="26"/>
          <w:lang w:eastAsia="ru-RU"/>
        </w:rPr>
      </w:pPr>
      <w:r w:rsidRPr="00CE57CC">
        <w:rPr>
          <w:rFonts w:ascii="Times New Roman" w:hAnsi="Times New Roman"/>
          <w:b/>
          <w:bCs/>
          <w:sz w:val="26"/>
          <w:szCs w:val="26"/>
          <w:lang w:eastAsia="ru-RU"/>
        </w:rPr>
        <w:t xml:space="preserve">установления ежемесячных выплат за качество выполняемых работ работникам </w:t>
      </w:r>
    </w:p>
    <w:p w14:paraId="7E4CC813" w14:textId="5799A163" w:rsidR="007B00A6" w:rsidRPr="00CE57CC" w:rsidRDefault="007B00A6" w:rsidP="007B00A6">
      <w:pPr>
        <w:autoSpaceDE w:val="0"/>
        <w:autoSpaceDN w:val="0"/>
        <w:adjustRightInd w:val="0"/>
        <w:spacing w:after="0" w:line="240" w:lineRule="auto"/>
        <w:jc w:val="center"/>
        <w:rPr>
          <w:rFonts w:ascii="Times New Roman" w:hAnsi="Times New Roman"/>
          <w:b/>
          <w:bCs/>
          <w:sz w:val="26"/>
          <w:szCs w:val="26"/>
          <w:lang w:eastAsia="ru-RU"/>
        </w:rPr>
      </w:pPr>
      <w:r w:rsidRPr="00CE57CC">
        <w:rPr>
          <w:rFonts w:ascii="Times New Roman" w:hAnsi="Times New Roman"/>
          <w:b/>
          <w:bCs/>
          <w:sz w:val="26"/>
          <w:szCs w:val="26"/>
          <w:lang w:eastAsia="ru-RU"/>
        </w:rPr>
        <w:t xml:space="preserve">муниципального казенного учреждения «Управление </w:t>
      </w:r>
      <w:r w:rsidR="00C3123A" w:rsidRPr="00CE57CC">
        <w:rPr>
          <w:rFonts w:ascii="Times New Roman" w:hAnsi="Times New Roman"/>
          <w:b/>
          <w:sz w:val="26"/>
          <w:szCs w:val="26"/>
        </w:rPr>
        <w:t>потребительского рынка и услуг</w:t>
      </w:r>
      <w:r w:rsidRPr="00CE57CC">
        <w:rPr>
          <w:rFonts w:ascii="Times New Roman" w:hAnsi="Times New Roman"/>
          <w:b/>
          <w:bCs/>
          <w:sz w:val="26"/>
          <w:szCs w:val="26"/>
          <w:lang w:eastAsia="ru-RU"/>
        </w:rPr>
        <w:t>»</w:t>
      </w:r>
    </w:p>
    <w:p w14:paraId="62A47890" w14:textId="77777777" w:rsidR="007B00A6" w:rsidRPr="00CE57CC" w:rsidRDefault="007B00A6" w:rsidP="007B00A6">
      <w:pPr>
        <w:autoSpaceDE w:val="0"/>
        <w:autoSpaceDN w:val="0"/>
        <w:adjustRightInd w:val="0"/>
        <w:spacing w:after="0" w:line="240" w:lineRule="auto"/>
        <w:jc w:val="center"/>
        <w:rPr>
          <w:rFonts w:ascii="Times New Roman" w:hAnsi="Times New Roman"/>
          <w:b/>
          <w:bCs/>
          <w:sz w:val="26"/>
          <w:szCs w:val="26"/>
          <w:lang w:eastAsia="ru-RU"/>
        </w:rPr>
      </w:pPr>
    </w:p>
    <w:tbl>
      <w:tblPr>
        <w:tblW w:w="1551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22"/>
        <w:gridCol w:w="4678"/>
        <w:gridCol w:w="4819"/>
        <w:gridCol w:w="2977"/>
        <w:gridCol w:w="1418"/>
      </w:tblGrid>
      <w:tr w:rsidR="007B00A6" w:rsidRPr="00CE57CC" w14:paraId="75428EF0" w14:textId="77777777" w:rsidTr="0091147B">
        <w:trPr>
          <w:tblHeader/>
        </w:trPr>
        <w:tc>
          <w:tcPr>
            <w:tcW w:w="1622" w:type="dxa"/>
            <w:tcMar>
              <w:top w:w="28" w:type="dxa"/>
              <w:left w:w="28" w:type="dxa"/>
              <w:bottom w:w="28" w:type="dxa"/>
              <w:right w:w="28" w:type="dxa"/>
            </w:tcMar>
          </w:tcPr>
          <w:p w14:paraId="5AB2094C" w14:textId="08E6E918" w:rsidR="007B00A6" w:rsidRPr="00CE57CC" w:rsidRDefault="007B00A6" w:rsidP="0091147B">
            <w:pPr>
              <w:pStyle w:val="ConsPlusNormal"/>
              <w:jc w:val="center"/>
            </w:pPr>
            <w:r w:rsidRPr="00CE57CC">
              <w:t>Должност</w:t>
            </w:r>
            <w:r w:rsidR="0091147B" w:rsidRPr="00CE57CC">
              <w:t>ь</w:t>
            </w:r>
          </w:p>
        </w:tc>
        <w:tc>
          <w:tcPr>
            <w:tcW w:w="4678" w:type="dxa"/>
            <w:tcMar>
              <w:top w:w="28" w:type="dxa"/>
              <w:left w:w="28" w:type="dxa"/>
              <w:bottom w:w="28" w:type="dxa"/>
              <w:right w:w="28" w:type="dxa"/>
            </w:tcMar>
          </w:tcPr>
          <w:p w14:paraId="7B1B9268" w14:textId="77777777" w:rsidR="007B00A6" w:rsidRPr="00CE57CC" w:rsidRDefault="007B00A6" w:rsidP="00C3123A">
            <w:pPr>
              <w:pStyle w:val="ConsPlusNormal"/>
              <w:jc w:val="center"/>
            </w:pPr>
            <w:r w:rsidRPr="00CE57CC">
              <w:t>Критерии оценки результативности и качества труда</w:t>
            </w:r>
          </w:p>
        </w:tc>
        <w:tc>
          <w:tcPr>
            <w:tcW w:w="4819" w:type="dxa"/>
            <w:tcMar>
              <w:top w:w="28" w:type="dxa"/>
              <w:left w:w="28" w:type="dxa"/>
              <w:bottom w:w="28" w:type="dxa"/>
              <w:right w:w="28" w:type="dxa"/>
            </w:tcMar>
          </w:tcPr>
          <w:p w14:paraId="6BCC8BE7" w14:textId="77777777" w:rsidR="007B00A6" w:rsidRPr="00CE57CC" w:rsidRDefault="007B00A6" w:rsidP="00C3123A">
            <w:pPr>
              <w:pStyle w:val="ConsPlusNormal"/>
              <w:jc w:val="center"/>
            </w:pPr>
            <w:r w:rsidRPr="00CE57CC">
              <w:t>Условия (индикатор)</w:t>
            </w:r>
          </w:p>
        </w:tc>
        <w:tc>
          <w:tcPr>
            <w:tcW w:w="2977" w:type="dxa"/>
            <w:tcMar>
              <w:top w:w="28" w:type="dxa"/>
              <w:left w:w="28" w:type="dxa"/>
              <w:bottom w:w="28" w:type="dxa"/>
              <w:right w:w="28" w:type="dxa"/>
            </w:tcMar>
          </w:tcPr>
          <w:p w14:paraId="211FFAF5" w14:textId="77777777" w:rsidR="007B00A6" w:rsidRPr="00CE57CC" w:rsidRDefault="007B00A6" w:rsidP="00C3123A">
            <w:pPr>
              <w:pStyle w:val="ConsPlusNormal"/>
              <w:jc w:val="center"/>
            </w:pPr>
            <w:r w:rsidRPr="00CE57CC">
              <w:t>Значение индикатора</w:t>
            </w:r>
          </w:p>
        </w:tc>
        <w:tc>
          <w:tcPr>
            <w:tcW w:w="1418" w:type="dxa"/>
            <w:tcMar>
              <w:top w:w="28" w:type="dxa"/>
              <w:left w:w="28" w:type="dxa"/>
              <w:bottom w:w="28" w:type="dxa"/>
              <w:right w:w="28" w:type="dxa"/>
            </w:tcMar>
          </w:tcPr>
          <w:p w14:paraId="62EB3AFB" w14:textId="77777777" w:rsidR="007B00A6" w:rsidRPr="00CE57CC" w:rsidRDefault="007B00A6" w:rsidP="00C3123A">
            <w:pPr>
              <w:pStyle w:val="ConsPlusNormal"/>
              <w:jc w:val="center"/>
            </w:pPr>
            <w:r w:rsidRPr="00CE57CC">
              <w:t xml:space="preserve">Количество баллов </w:t>
            </w:r>
          </w:p>
        </w:tc>
      </w:tr>
      <w:tr w:rsidR="00952DAC" w:rsidRPr="00CE57CC" w14:paraId="274ED44C" w14:textId="77777777" w:rsidTr="0091147B">
        <w:trPr>
          <w:trHeight w:val="743"/>
        </w:trPr>
        <w:tc>
          <w:tcPr>
            <w:tcW w:w="1622" w:type="dxa"/>
            <w:tcMar>
              <w:top w:w="28" w:type="dxa"/>
              <w:left w:w="28" w:type="dxa"/>
              <w:bottom w:w="28" w:type="dxa"/>
              <w:right w:w="28" w:type="dxa"/>
            </w:tcMar>
          </w:tcPr>
          <w:p w14:paraId="157292A3" w14:textId="2E3090E4" w:rsidR="00952DAC" w:rsidRPr="00CE57CC" w:rsidRDefault="00952DAC" w:rsidP="00C3123A">
            <w:pPr>
              <w:autoSpaceDE w:val="0"/>
              <w:autoSpaceDN w:val="0"/>
              <w:adjustRightInd w:val="0"/>
              <w:spacing w:after="0" w:line="240" w:lineRule="auto"/>
              <w:outlineLvl w:val="0"/>
              <w:rPr>
                <w:rFonts w:ascii="Times New Roman" w:hAnsi="Times New Roman"/>
                <w:bCs/>
                <w:sz w:val="26"/>
                <w:szCs w:val="26"/>
              </w:rPr>
            </w:pPr>
            <w:r w:rsidRPr="00CE57CC">
              <w:rPr>
                <w:rFonts w:ascii="Times New Roman" w:hAnsi="Times New Roman"/>
                <w:bCs/>
                <w:sz w:val="26"/>
                <w:szCs w:val="26"/>
              </w:rPr>
              <w:t>Начальник отдела</w:t>
            </w:r>
          </w:p>
        </w:tc>
        <w:tc>
          <w:tcPr>
            <w:tcW w:w="4678" w:type="dxa"/>
            <w:tcMar>
              <w:top w:w="28" w:type="dxa"/>
              <w:left w:w="28" w:type="dxa"/>
              <w:bottom w:w="28" w:type="dxa"/>
              <w:right w:w="28" w:type="dxa"/>
            </w:tcMar>
          </w:tcPr>
          <w:p w14:paraId="67703E05" w14:textId="77777777" w:rsidR="00952DAC" w:rsidRPr="00CE57CC" w:rsidRDefault="00952DAC" w:rsidP="00C3123A">
            <w:pPr>
              <w:autoSpaceDE w:val="0"/>
              <w:autoSpaceDN w:val="0"/>
              <w:adjustRightInd w:val="0"/>
              <w:spacing w:after="0" w:line="240" w:lineRule="auto"/>
              <w:rPr>
                <w:rFonts w:ascii="Times New Roman" w:hAnsi="Times New Roman"/>
                <w:sz w:val="26"/>
                <w:szCs w:val="26"/>
              </w:rPr>
            </w:pPr>
            <w:r w:rsidRPr="00CE57CC">
              <w:rPr>
                <w:rFonts w:ascii="Times New Roman" w:hAnsi="Times New Roman"/>
                <w:sz w:val="26"/>
                <w:szCs w:val="26"/>
              </w:rPr>
              <w:t>Качественное выполнение должностных обязанностей в соответствии с должностной инструкцией</w:t>
            </w:r>
          </w:p>
        </w:tc>
        <w:tc>
          <w:tcPr>
            <w:tcW w:w="4819" w:type="dxa"/>
            <w:tcMar>
              <w:top w:w="28" w:type="dxa"/>
              <w:left w:w="28" w:type="dxa"/>
              <w:bottom w:w="28" w:type="dxa"/>
              <w:right w:w="28" w:type="dxa"/>
            </w:tcMar>
          </w:tcPr>
          <w:p w14:paraId="5808389B" w14:textId="1A5C061D" w:rsidR="00952DAC" w:rsidRPr="00CE57CC" w:rsidRDefault="00952DAC" w:rsidP="00C3123A">
            <w:pPr>
              <w:autoSpaceDE w:val="0"/>
              <w:autoSpaceDN w:val="0"/>
              <w:adjustRightInd w:val="0"/>
              <w:spacing w:after="0" w:line="240" w:lineRule="auto"/>
              <w:rPr>
                <w:rFonts w:ascii="Times New Roman" w:hAnsi="Times New Roman"/>
                <w:sz w:val="26"/>
                <w:szCs w:val="26"/>
              </w:rPr>
            </w:pPr>
            <w:r w:rsidRPr="00CE57CC">
              <w:rPr>
                <w:rFonts w:ascii="Times New Roman" w:hAnsi="Times New Roman"/>
                <w:sz w:val="26"/>
                <w:szCs w:val="26"/>
              </w:rPr>
              <w:t>Обоснованные зафиксированные замечания директора и заместителя директора учреждения</w:t>
            </w:r>
          </w:p>
        </w:tc>
        <w:tc>
          <w:tcPr>
            <w:tcW w:w="2977" w:type="dxa"/>
            <w:tcMar>
              <w:top w:w="28" w:type="dxa"/>
              <w:left w:w="28" w:type="dxa"/>
              <w:bottom w:w="28" w:type="dxa"/>
              <w:right w:w="28" w:type="dxa"/>
            </w:tcMar>
          </w:tcPr>
          <w:p w14:paraId="6BEAE4BA" w14:textId="5E44079F" w:rsidR="00952DAC" w:rsidRPr="00CE57CC" w:rsidRDefault="00952DAC" w:rsidP="00C3123A">
            <w:pPr>
              <w:pStyle w:val="ConsPlusNormal"/>
            </w:pPr>
            <w:r w:rsidRPr="00CE57CC">
              <w:t xml:space="preserve">Отсутствие </w:t>
            </w:r>
            <w:r w:rsidR="00E608A5" w:rsidRPr="00CE57CC">
              <w:t xml:space="preserve">обоснованных </w:t>
            </w:r>
            <w:r w:rsidR="00F67235" w:rsidRPr="00CE57CC">
              <w:t>замечаний</w:t>
            </w:r>
          </w:p>
        </w:tc>
        <w:tc>
          <w:tcPr>
            <w:tcW w:w="1418" w:type="dxa"/>
            <w:tcMar>
              <w:top w:w="28" w:type="dxa"/>
              <w:left w:w="28" w:type="dxa"/>
              <w:bottom w:w="28" w:type="dxa"/>
              <w:right w:w="28" w:type="dxa"/>
            </w:tcMar>
          </w:tcPr>
          <w:p w14:paraId="1E61C1A7" w14:textId="49EA70F5" w:rsidR="00952DAC" w:rsidRPr="00CE57CC" w:rsidRDefault="00393263" w:rsidP="00F67235">
            <w:pPr>
              <w:pStyle w:val="ConsPlusNormal"/>
              <w:jc w:val="center"/>
            </w:pPr>
            <w:r w:rsidRPr="00CE57CC">
              <w:t>15</w:t>
            </w:r>
          </w:p>
        </w:tc>
      </w:tr>
      <w:tr w:rsidR="00C3123A" w:rsidRPr="00CE57CC" w14:paraId="483E7D71" w14:textId="77777777" w:rsidTr="0091147B">
        <w:trPr>
          <w:trHeight w:val="760"/>
        </w:trPr>
        <w:tc>
          <w:tcPr>
            <w:tcW w:w="1622" w:type="dxa"/>
            <w:tcMar>
              <w:top w:w="28" w:type="dxa"/>
              <w:left w:w="28" w:type="dxa"/>
              <w:bottom w:w="28" w:type="dxa"/>
              <w:right w:w="28" w:type="dxa"/>
            </w:tcMar>
          </w:tcPr>
          <w:p w14:paraId="0459BAE0" w14:textId="0113D400" w:rsidR="00C3123A" w:rsidRPr="00CE57CC" w:rsidRDefault="00C3123A" w:rsidP="00C3123A">
            <w:pPr>
              <w:autoSpaceDE w:val="0"/>
              <w:autoSpaceDN w:val="0"/>
              <w:adjustRightInd w:val="0"/>
              <w:spacing w:after="0" w:line="240" w:lineRule="auto"/>
              <w:outlineLvl w:val="0"/>
              <w:rPr>
                <w:rFonts w:ascii="Times New Roman" w:hAnsi="Times New Roman"/>
                <w:bCs/>
                <w:sz w:val="26"/>
                <w:szCs w:val="26"/>
              </w:rPr>
            </w:pPr>
            <w:r w:rsidRPr="00CE57CC">
              <w:rPr>
                <w:rFonts w:ascii="Times New Roman" w:hAnsi="Times New Roman"/>
                <w:bCs/>
                <w:sz w:val="26"/>
                <w:szCs w:val="26"/>
              </w:rPr>
              <w:t>Заместитель начальника отдела</w:t>
            </w:r>
          </w:p>
        </w:tc>
        <w:tc>
          <w:tcPr>
            <w:tcW w:w="4678" w:type="dxa"/>
            <w:tcMar>
              <w:top w:w="28" w:type="dxa"/>
              <w:left w:w="28" w:type="dxa"/>
              <w:bottom w:w="28" w:type="dxa"/>
              <w:right w:w="28" w:type="dxa"/>
            </w:tcMar>
          </w:tcPr>
          <w:p w14:paraId="0162CCD1" w14:textId="486D70B5" w:rsidR="00C3123A" w:rsidRPr="00CE57CC" w:rsidRDefault="00C3123A" w:rsidP="00C3123A">
            <w:pPr>
              <w:autoSpaceDE w:val="0"/>
              <w:autoSpaceDN w:val="0"/>
              <w:adjustRightInd w:val="0"/>
              <w:spacing w:after="0" w:line="240" w:lineRule="auto"/>
              <w:rPr>
                <w:rFonts w:ascii="Times New Roman" w:hAnsi="Times New Roman"/>
                <w:sz w:val="26"/>
                <w:szCs w:val="26"/>
              </w:rPr>
            </w:pPr>
            <w:r w:rsidRPr="00CE57CC">
              <w:rPr>
                <w:rFonts w:ascii="Times New Roman" w:hAnsi="Times New Roman"/>
                <w:sz w:val="26"/>
                <w:szCs w:val="26"/>
              </w:rPr>
              <w:t>Качественное выполнение должностных обязанностей в соответствии с должностной инструкцией</w:t>
            </w:r>
          </w:p>
        </w:tc>
        <w:tc>
          <w:tcPr>
            <w:tcW w:w="4819" w:type="dxa"/>
            <w:tcMar>
              <w:top w:w="28" w:type="dxa"/>
              <w:left w:w="28" w:type="dxa"/>
              <w:bottom w:w="28" w:type="dxa"/>
              <w:right w:w="28" w:type="dxa"/>
            </w:tcMar>
          </w:tcPr>
          <w:p w14:paraId="46580C32" w14:textId="468A1A77" w:rsidR="00C3123A" w:rsidRPr="00CE57CC" w:rsidRDefault="00C3123A" w:rsidP="00C3123A">
            <w:pPr>
              <w:autoSpaceDE w:val="0"/>
              <w:autoSpaceDN w:val="0"/>
              <w:adjustRightInd w:val="0"/>
              <w:spacing w:after="0" w:line="240" w:lineRule="auto"/>
              <w:rPr>
                <w:rFonts w:ascii="Times New Roman" w:hAnsi="Times New Roman"/>
                <w:sz w:val="26"/>
                <w:szCs w:val="26"/>
              </w:rPr>
            </w:pPr>
            <w:r w:rsidRPr="00CE57CC">
              <w:rPr>
                <w:rFonts w:ascii="Times New Roman" w:hAnsi="Times New Roman"/>
                <w:sz w:val="26"/>
                <w:szCs w:val="26"/>
              </w:rPr>
              <w:t>Обоснованные зафиксированные замечания директора и заместителя директора учреждения</w:t>
            </w:r>
            <w:r w:rsidR="00485C75" w:rsidRPr="00CE57CC">
              <w:rPr>
                <w:rFonts w:ascii="Times New Roman" w:hAnsi="Times New Roman"/>
                <w:sz w:val="26"/>
                <w:szCs w:val="26"/>
              </w:rPr>
              <w:t>, начальника отдела</w:t>
            </w:r>
          </w:p>
        </w:tc>
        <w:tc>
          <w:tcPr>
            <w:tcW w:w="2977" w:type="dxa"/>
            <w:tcMar>
              <w:top w:w="28" w:type="dxa"/>
              <w:left w:w="28" w:type="dxa"/>
              <w:bottom w:w="28" w:type="dxa"/>
              <w:right w:w="28" w:type="dxa"/>
            </w:tcMar>
          </w:tcPr>
          <w:p w14:paraId="3AD8C2B1" w14:textId="68B57F1B" w:rsidR="00C3123A" w:rsidRPr="00CE57CC" w:rsidRDefault="00C3123A" w:rsidP="00C3123A">
            <w:pPr>
              <w:pStyle w:val="ConsPlusNormal"/>
            </w:pPr>
            <w:r w:rsidRPr="00CE57CC">
              <w:t>От</w:t>
            </w:r>
            <w:r w:rsidR="00F67235" w:rsidRPr="00CE57CC">
              <w:t>сутствие обоснованных замечаний</w:t>
            </w:r>
          </w:p>
        </w:tc>
        <w:tc>
          <w:tcPr>
            <w:tcW w:w="1418" w:type="dxa"/>
            <w:tcMar>
              <w:top w:w="28" w:type="dxa"/>
              <w:left w:w="28" w:type="dxa"/>
              <w:bottom w:w="28" w:type="dxa"/>
              <w:right w:w="28" w:type="dxa"/>
            </w:tcMar>
          </w:tcPr>
          <w:p w14:paraId="28B1CE27" w14:textId="06F41D43" w:rsidR="00C3123A" w:rsidRPr="00CE57CC" w:rsidRDefault="00393263" w:rsidP="00F67235">
            <w:pPr>
              <w:pStyle w:val="ConsPlusNormal"/>
              <w:jc w:val="center"/>
            </w:pPr>
            <w:r w:rsidRPr="00CE57CC">
              <w:t>15</w:t>
            </w:r>
          </w:p>
        </w:tc>
      </w:tr>
      <w:tr w:rsidR="005119D6" w:rsidRPr="00CE57CC" w14:paraId="0B4300C3" w14:textId="77777777" w:rsidTr="0091147B">
        <w:trPr>
          <w:trHeight w:val="42"/>
        </w:trPr>
        <w:tc>
          <w:tcPr>
            <w:tcW w:w="1622" w:type="dxa"/>
            <w:vMerge w:val="restart"/>
            <w:tcMar>
              <w:top w:w="28" w:type="dxa"/>
              <w:left w:w="28" w:type="dxa"/>
              <w:bottom w:w="28" w:type="dxa"/>
              <w:right w:w="28" w:type="dxa"/>
            </w:tcMar>
          </w:tcPr>
          <w:p w14:paraId="4E79F649" w14:textId="6E582A40" w:rsidR="005119D6" w:rsidRPr="00CE57CC" w:rsidRDefault="005119D6" w:rsidP="00C3123A">
            <w:pPr>
              <w:autoSpaceDE w:val="0"/>
              <w:autoSpaceDN w:val="0"/>
              <w:adjustRightInd w:val="0"/>
              <w:spacing w:after="0" w:line="240" w:lineRule="auto"/>
              <w:outlineLvl w:val="0"/>
              <w:rPr>
                <w:rFonts w:ascii="Times New Roman" w:hAnsi="Times New Roman"/>
                <w:bCs/>
                <w:sz w:val="26"/>
                <w:szCs w:val="26"/>
              </w:rPr>
            </w:pPr>
            <w:r w:rsidRPr="00CE57CC">
              <w:rPr>
                <w:rFonts w:ascii="Times New Roman" w:hAnsi="Times New Roman"/>
                <w:bCs/>
                <w:sz w:val="26"/>
                <w:szCs w:val="26"/>
              </w:rPr>
              <w:t>Главный специалист</w:t>
            </w:r>
          </w:p>
        </w:tc>
        <w:tc>
          <w:tcPr>
            <w:tcW w:w="4678" w:type="dxa"/>
            <w:tcMar>
              <w:top w:w="28" w:type="dxa"/>
              <w:left w:w="28" w:type="dxa"/>
              <w:bottom w:w="28" w:type="dxa"/>
              <w:right w:w="28" w:type="dxa"/>
            </w:tcMar>
          </w:tcPr>
          <w:p w14:paraId="37EA28F5" w14:textId="7F669732" w:rsidR="005119D6" w:rsidRPr="00CE57CC" w:rsidRDefault="005119D6" w:rsidP="00C3123A">
            <w:pPr>
              <w:autoSpaceDE w:val="0"/>
              <w:autoSpaceDN w:val="0"/>
              <w:adjustRightInd w:val="0"/>
              <w:spacing w:after="0" w:line="240" w:lineRule="auto"/>
              <w:rPr>
                <w:rFonts w:ascii="Times New Roman" w:hAnsi="Times New Roman"/>
                <w:sz w:val="26"/>
                <w:szCs w:val="26"/>
              </w:rPr>
            </w:pPr>
            <w:r w:rsidRPr="00CE57CC">
              <w:rPr>
                <w:rFonts w:ascii="Times New Roman" w:hAnsi="Times New Roman"/>
                <w:sz w:val="26"/>
                <w:szCs w:val="26"/>
              </w:rPr>
              <w:t>Качественное выполнение должностных обязанностей в соответствии с должностной инструкцией</w:t>
            </w:r>
          </w:p>
        </w:tc>
        <w:tc>
          <w:tcPr>
            <w:tcW w:w="4819" w:type="dxa"/>
            <w:tcMar>
              <w:top w:w="28" w:type="dxa"/>
              <w:left w:w="28" w:type="dxa"/>
              <w:bottom w:w="28" w:type="dxa"/>
              <w:right w:w="28" w:type="dxa"/>
            </w:tcMar>
          </w:tcPr>
          <w:p w14:paraId="2D322210" w14:textId="6819250D" w:rsidR="005119D6" w:rsidRPr="00CE57CC" w:rsidRDefault="005119D6" w:rsidP="0091147B">
            <w:pPr>
              <w:autoSpaceDE w:val="0"/>
              <w:autoSpaceDN w:val="0"/>
              <w:adjustRightInd w:val="0"/>
              <w:spacing w:after="0" w:line="240" w:lineRule="auto"/>
              <w:rPr>
                <w:rFonts w:ascii="Times New Roman" w:hAnsi="Times New Roman"/>
                <w:sz w:val="26"/>
                <w:szCs w:val="26"/>
              </w:rPr>
            </w:pPr>
            <w:r w:rsidRPr="00CE57CC">
              <w:rPr>
                <w:rFonts w:ascii="Times New Roman" w:hAnsi="Times New Roman"/>
                <w:sz w:val="26"/>
                <w:szCs w:val="26"/>
              </w:rPr>
              <w:t>Обоснованные зафиксированные замечания директора и заместителя директора учреждения, начальника отдела</w:t>
            </w:r>
          </w:p>
        </w:tc>
        <w:tc>
          <w:tcPr>
            <w:tcW w:w="2977" w:type="dxa"/>
            <w:tcMar>
              <w:top w:w="28" w:type="dxa"/>
              <w:left w:w="28" w:type="dxa"/>
              <w:bottom w:w="28" w:type="dxa"/>
              <w:right w:w="28" w:type="dxa"/>
            </w:tcMar>
          </w:tcPr>
          <w:p w14:paraId="7751783B" w14:textId="6F224EA6" w:rsidR="005119D6" w:rsidRPr="00CE57CC" w:rsidRDefault="005119D6" w:rsidP="00C3123A">
            <w:pPr>
              <w:pStyle w:val="ConsPlusNormal"/>
            </w:pPr>
            <w:r w:rsidRPr="00CE57CC">
              <w:t>Отсутствие обоснованных замечаний</w:t>
            </w:r>
          </w:p>
        </w:tc>
        <w:tc>
          <w:tcPr>
            <w:tcW w:w="1418" w:type="dxa"/>
            <w:tcMar>
              <w:top w:w="28" w:type="dxa"/>
              <w:left w:w="28" w:type="dxa"/>
              <w:bottom w:w="28" w:type="dxa"/>
              <w:right w:w="28" w:type="dxa"/>
            </w:tcMar>
          </w:tcPr>
          <w:p w14:paraId="0B7E6706" w14:textId="2650FD6D" w:rsidR="005119D6" w:rsidRPr="00CE57CC" w:rsidRDefault="00393263" w:rsidP="00F67235">
            <w:pPr>
              <w:pStyle w:val="ConsPlusNormal"/>
              <w:jc w:val="center"/>
            </w:pPr>
            <w:r w:rsidRPr="00CE57CC">
              <w:t>10</w:t>
            </w:r>
          </w:p>
        </w:tc>
      </w:tr>
      <w:tr w:rsidR="005119D6" w:rsidRPr="00CE57CC" w14:paraId="1A9D2FF2" w14:textId="77777777" w:rsidTr="0091147B">
        <w:trPr>
          <w:trHeight w:val="675"/>
        </w:trPr>
        <w:tc>
          <w:tcPr>
            <w:tcW w:w="1622" w:type="dxa"/>
            <w:vMerge/>
            <w:tcMar>
              <w:top w:w="28" w:type="dxa"/>
              <w:left w:w="28" w:type="dxa"/>
              <w:bottom w:w="28" w:type="dxa"/>
              <w:right w:w="28" w:type="dxa"/>
            </w:tcMar>
          </w:tcPr>
          <w:p w14:paraId="5B49F500" w14:textId="77777777" w:rsidR="005119D6" w:rsidRPr="00CE57CC" w:rsidRDefault="005119D6" w:rsidP="005119D6">
            <w:pPr>
              <w:autoSpaceDE w:val="0"/>
              <w:autoSpaceDN w:val="0"/>
              <w:adjustRightInd w:val="0"/>
              <w:spacing w:after="0" w:line="240" w:lineRule="auto"/>
              <w:outlineLvl w:val="0"/>
              <w:rPr>
                <w:rFonts w:ascii="Times New Roman" w:hAnsi="Times New Roman"/>
                <w:bCs/>
                <w:sz w:val="26"/>
                <w:szCs w:val="26"/>
              </w:rPr>
            </w:pPr>
          </w:p>
        </w:tc>
        <w:tc>
          <w:tcPr>
            <w:tcW w:w="4678" w:type="dxa"/>
            <w:tcMar>
              <w:top w:w="28" w:type="dxa"/>
              <w:left w:w="28" w:type="dxa"/>
              <w:bottom w:w="28" w:type="dxa"/>
              <w:right w:w="28" w:type="dxa"/>
            </w:tcMar>
          </w:tcPr>
          <w:p w14:paraId="3F48D824" w14:textId="71576DAA" w:rsidR="005119D6" w:rsidRPr="00CE57CC" w:rsidRDefault="005119D6" w:rsidP="005119D6">
            <w:pPr>
              <w:autoSpaceDE w:val="0"/>
              <w:autoSpaceDN w:val="0"/>
              <w:adjustRightInd w:val="0"/>
              <w:spacing w:after="0" w:line="240" w:lineRule="auto"/>
              <w:rPr>
                <w:rFonts w:ascii="Times New Roman" w:hAnsi="Times New Roman"/>
                <w:sz w:val="26"/>
                <w:szCs w:val="26"/>
              </w:rPr>
            </w:pPr>
            <w:r w:rsidRPr="00CE57CC">
              <w:rPr>
                <w:rFonts w:ascii="Times New Roman" w:hAnsi="Times New Roman"/>
                <w:sz w:val="26"/>
                <w:szCs w:val="26"/>
              </w:rPr>
              <w:t>Самостоятельность и ответственность</w:t>
            </w:r>
          </w:p>
        </w:tc>
        <w:tc>
          <w:tcPr>
            <w:tcW w:w="4819" w:type="dxa"/>
            <w:tcMar>
              <w:top w:w="28" w:type="dxa"/>
              <w:left w:w="28" w:type="dxa"/>
              <w:bottom w:w="28" w:type="dxa"/>
              <w:right w:w="28" w:type="dxa"/>
            </w:tcMar>
          </w:tcPr>
          <w:p w14:paraId="6898C06E" w14:textId="421705B3" w:rsidR="005119D6" w:rsidRPr="00CE57CC" w:rsidRDefault="005119D6" w:rsidP="005119D6">
            <w:pPr>
              <w:autoSpaceDE w:val="0"/>
              <w:autoSpaceDN w:val="0"/>
              <w:adjustRightInd w:val="0"/>
              <w:spacing w:after="0" w:line="240" w:lineRule="auto"/>
              <w:rPr>
                <w:rFonts w:ascii="Times New Roman" w:hAnsi="Times New Roman"/>
                <w:sz w:val="26"/>
                <w:szCs w:val="26"/>
              </w:rPr>
            </w:pPr>
            <w:r w:rsidRPr="00CE57CC">
              <w:rPr>
                <w:rFonts w:ascii="Times New Roman" w:hAnsi="Times New Roman"/>
                <w:sz w:val="26"/>
                <w:szCs w:val="26"/>
              </w:rPr>
              <w:t>Самоорганизация рабочего процесса, самообразование при выполнении задач и поручений</w:t>
            </w:r>
          </w:p>
        </w:tc>
        <w:tc>
          <w:tcPr>
            <w:tcW w:w="2977" w:type="dxa"/>
            <w:tcMar>
              <w:top w:w="28" w:type="dxa"/>
              <w:left w:w="28" w:type="dxa"/>
              <w:bottom w:w="28" w:type="dxa"/>
              <w:right w:w="28" w:type="dxa"/>
            </w:tcMar>
          </w:tcPr>
          <w:p w14:paraId="471B369E" w14:textId="6977160E" w:rsidR="005119D6" w:rsidRPr="00CE57CC" w:rsidRDefault="005119D6" w:rsidP="005119D6">
            <w:pPr>
              <w:pStyle w:val="ConsPlusNormal"/>
              <w:rPr>
                <w:rFonts w:eastAsia="Calibri"/>
              </w:rPr>
            </w:pPr>
            <w:r w:rsidRPr="00CE57CC">
              <w:rPr>
                <w:rFonts w:eastAsia="Calibri"/>
              </w:rPr>
              <w:t>Отсутствие обоснованных замечаний начальника отдела</w:t>
            </w:r>
            <w:r w:rsidR="000707AF">
              <w:rPr>
                <w:rFonts w:eastAsia="Calibri"/>
              </w:rPr>
              <w:t>, заместителя начальника отдела</w:t>
            </w:r>
          </w:p>
        </w:tc>
        <w:tc>
          <w:tcPr>
            <w:tcW w:w="1418" w:type="dxa"/>
            <w:tcMar>
              <w:top w:w="28" w:type="dxa"/>
              <w:left w:w="28" w:type="dxa"/>
              <w:bottom w:w="28" w:type="dxa"/>
              <w:right w:w="28" w:type="dxa"/>
            </w:tcMar>
          </w:tcPr>
          <w:p w14:paraId="7A0B327F" w14:textId="5D1DDFF8" w:rsidR="005119D6" w:rsidRPr="00CE57CC" w:rsidRDefault="000D379C" w:rsidP="005119D6">
            <w:pPr>
              <w:pStyle w:val="ConsPlusNormal"/>
              <w:jc w:val="center"/>
              <w:rPr>
                <w:rFonts w:eastAsia="Calibri"/>
              </w:rPr>
            </w:pPr>
            <w:r w:rsidRPr="00CE57CC">
              <w:rPr>
                <w:rFonts w:eastAsia="Calibri"/>
              </w:rPr>
              <w:t>10</w:t>
            </w:r>
          </w:p>
        </w:tc>
      </w:tr>
      <w:tr w:rsidR="005119D6" w:rsidRPr="00CE57CC" w14:paraId="4D8CFF8B" w14:textId="77777777" w:rsidTr="0091147B">
        <w:trPr>
          <w:trHeight w:val="410"/>
        </w:trPr>
        <w:tc>
          <w:tcPr>
            <w:tcW w:w="1622" w:type="dxa"/>
            <w:tcMar>
              <w:top w:w="28" w:type="dxa"/>
              <w:left w:w="28" w:type="dxa"/>
              <w:bottom w:w="28" w:type="dxa"/>
              <w:right w:w="28" w:type="dxa"/>
            </w:tcMar>
          </w:tcPr>
          <w:p w14:paraId="22529FDD" w14:textId="57A6489C" w:rsidR="005119D6" w:rsidRPr="00CE57CC" w:rsidRDefault="005119D6" w:rsidP="005119D6">
            <w:pPr>
              <w:autoSpaceDE w:val="0"/>
              <w:autoSpaceDN w:val="0"/>
              <w:adjustRightInd w:val="0"/>
              <w:spacing w:after="0" w:line="240" w:lineRule="auto"/>
              <w:outlineLvl w:val="0"/>
              <w:rPr>
                <w:rFonts w:ascii="Times New Roman" w:hAnsi="Times New Roman"/>
                <w:bCs/>
                <w:sz w:val="26"/>
                <w:szCs w:val="26"/>
              </w:rPr>
            </w:pPr>
            <w:r w:rsidRPr="00CE57CC">
              <w:rPr>
                <w:rFonts w:ascii="Times New Roman" w:hAnsi="Times New Roman"/>
                <w:bCs/>
                <w:sz w:val="26"/>
                <w:szCs w:val="26"/>
              </w:rPr>
              <w:lastRenderedPageBreak/>
              <w:t>Ведущий специалист</w:t>
            </w:r>
          </w:p>
        </w:tc>
        <w:tc>
          <w:tcPr>
            <w:tcW w:w="4678" w:type="dxa"/>
            <w:tcMar>
              <w:top w:w="28" w:type="dxa"/>
              <w:left w:w="28" w:type="dxa"/>
              <w:bottom w:w="28" w:type="dxa"/>
              <w:right w:w="28" w:type="dxa"/>
            </w:tcMar>
          </w:tcPr>
          <w:p w14:paraId="56CBB222" w14:textId="6A86067C" w:rsidR="005119D6" w:rsidRPr="00CE57CC" w:rsidRDefault="005119D6" w:rsidP="005119D6">
            <w:pPr>
              <w:autoSpaceDE w:val="0"/>
              <w:autoSpaceDN w:val="0"/>
              <w:adjustRightInd w:val="0"/>
              <w:spacing w:after="0" w:line="240" w:lineRule="auto"/>
              <w:rPr>
                <w:rFonts w:ascii="Times New Roman" w:hAnsi="Times New Roman"/>
                <w:sz w:val="26"/>
                <w:szCs w:val="26"/>
              </w:rPr>
            </w:pPr>
            <w:r w:rsidRPr="00CE57CC">
              <w:rPr>
                <w:rFonts w:ascii="Times New Roman" w:hAnsi="Times New Roman"/>
                <w:sz w:val="26"/>
                <w:szCs w:val="26"/>
              </w:rPr>
              <w:t>Качественное выполнение должностных обязанностей в соответствии с должностной инструкцией</w:t>
            </w:r>
          </w:p>
        </w:tc>
        <w:tc>
          <w:tcPr>
            <w:tcW w:w="4819" w:type="dxa"/>
            <w:tcMar>
              <w:top w:w="28" w:type="dxa"/>
              <w:left w:w="28" w:type="dxa"/>
              <w:bottom w:w="28" w:type="dxa"/>
              <w:right w:w="28" w:type="dxa"/>
            </w:tcMar>
          </w:tcPr>
          <w:p w14:paraId="5F7D9BD0" w14:textId="190B7877" w:rsidR="005119D6" w:rsidRPr="00CE57CC" w:rsidRDefault="005119D6" w:rsidP="0091147B">
            <w:pPr>
              <w:autoSpaceDE w:val="0"/>
              <w:autoSpaceDN w:val="0"/>
              <w:adjustRightInd w:val="0"/>
              <w:spacing w:after="0" w:line="240" w:lineRule="auto"/>
              <w:rPr>
                <w:rFonts w:ascii="Times New Roman" w:hAnsi="Times New Roman"/>
                <w:sz w:val="26"/>
                <w:szCs w:val="26"/>
              </w:rPr>
            </w:pPr>
            <w:r w:rsidRPr="00CE57CC">
              <w:rPr>
                <w:rFonts w:ascii="Times New Roman" w:hAnsi="Times New Roman"/>
                <w:sz w:val="26"/>
                <w:szCs w:val="26"/>
              </w:rPr>
              <w:t>Обоснованные зафиксированные замечания директора и заместителя директора учреждения, начальника отдела</w:t>
            </w:r>
          </w:p>
        </w:tc>
        <w:tc>
          <w:tcPr>
            <w:tcW w:w="2977" w:type="dxa"/>
            <w:tcMar>
              <w:top w:w="28" w:type="dxa"/>
              <w:left w:w="28" w:type="dxa"/>
              <w:bottom w:w="28" w:type="dxa"/>
              <w:right w:w="28" w:type="dxa"/>
            </w:tcMar>
          </w:tcPr>
          <w:p w14:paraId="70CF761E" w14:textId="64D22680" w:rsidR="005119D6" w:rsidRPr="00CE57CC" w:rsidRDefault="005119D6" w:rsidP="005119D6">
            <w:pPr>
              <w:pStyle w:val="ConsPlusNormal"/>
            </w:pPr>
            <w:r w:rsidRPr="00CE57CC">
              <w:t>Отсутствие обоснованных замечаний</w:t>
            </w:r>
          </w:p>
        </w:tc>
        <w:tc>
          <w:tcPr>
            <w:tcW w:w="1418" w:type="dxa"/>
            <w:tcMar>
              <w:top w:w="28" w:type="dxa"/>
              <w:left w:w="28" w:type="dxa"/>
              <w:bottom w:w="28" w:type="dxa"/>
              <w:right w:w="28" w:type="dxa"/>
            </w:tcMar>
          </w:tcPr>
          <w:p w14:paraId="61F34AE4" w14:textId="68A4C550" w:rsidR="005119D6" w:rsidRPr="00CE57CC" w:rsidRDefault="00393263" w:rsidP="005119D6">
            <w:pPr>
              <w:pStyle w:val="ConsPlusNormal"/>
              <w:jc w:val="center"/>
            </w:pPr>
            <w:r w:rsidRPr="00CE57CC">
              <w:t>10</w:t>
            </w:r>
          </w:p>
        </w:tc>
      </w:tr>
    </w:tbl>
    <w:p w14:paraId="651456AA" w14:textId="56B4CF38" w:rsidR="00C22A60" w:rsidRPr="00CE57CC" w:rsidRDefault="00C22A60" w:rsidP="00C22A60">
      <w:pPr>
        <w:widowControl w:val="0"/>
        <w:autoSpaceDE w:val="0"/>
        <w:autoSpaceDN w:val="0"/>
        <w:adjustRightInd w:val="0"/>
        <w:spacing w:after="0" w:line="240" w:lineRule="auto"/>
        <w:ind w:left="4536"/>
        <w:outlineLvl w:val="1"/>
        <w:rPr>
          <w:rFonts w:ascii="Times New Roman" w:hAnsi="Times New Roman"/>
          <w:sz w:val="26"/>
          <w:szCs w:val="26"/>
          <w:lang w:eastAsia="ru-RU"/>
        </w:rPr>
      </w:pPr>
    </w:p>
    <w:p w14:paraId="3361AF49" w14:textId="77777777" w:rsidR="00ED1508" w:rsidRPr="00CE57CC" w:rsidRDefault="00ED1508" w:rsidP="008001C7">
      <w:pPr>
        <w:widowControl w:val="0"/>
        <w:autoSpaceDE w:val="0"/>
        <w:autoSpaceDN w:val="0"/>
        <w:adjustRightInd w:val="0"/>
        <w:spacing w:after="0" w:line="240" w:lineRule="auto"/>
        <w:ind w:left="10206"/>
        <w:outlineLvl w:val="1"/>
        <w:rPr>
          <w:rFonts w:ascii="Times New Roman" w:hAnsi="Times New Roman"/>
          <w:sz w:val="26"/>
          <w:szCs w:val="26"/>
        </w:rPr>
        <w:sectPr w:rsidR="00ED1508" w:rsidRPr="00CE57CC" w:rsidSect="002E1306">
          <w:pgSz w:w="16838" w:h="11906" w:orient="landscape"/>
          <w:pgMar w:top="1418" w:right="1134" w:bottom="567" w:left="1134" w:header="709" w:footer="709" w:gutter="0"/>
          <w:cols w:space="708"/>
          <w:titlePg/>
          <w:docGrid w:linePitch="360"/>
        </w:sectPr>
      </w:pPr>
    </w:p>
    <w:p w14:paraId="1C9F6E06" w14:textId="3D3B9F79" w:rsidR="008001C7" w:rsidRPr="00CE57CC" w:rsidRDefault="008001C7" w:rsidP="008001C7">
      <w:pPr>
        <w:widowControl w:val="0"/>
        <w:autoSpaceDE w:val="0"/>
        <w:autoSpaceDN w:val="0"/>
        <w:adjustRightInd w:val="0"/>
        <w:spacing w:after="0" w:line="240" w:lineRule="auto"/>
        <w:ind w:left="10206"/>
        <w:outlineLvl w:val="1"/>
        <w:rPr>
          <w:rFonts w:ascii="Times New Roman" w:hAnsi="Times New Roman"/>
          <w:sz w:val="26"/>
          <w:szCs w:val="26"/>
        </w:rPr>
      </w:pPr>
      <w:r w:rsidRPr="00CE57CC">
        <w:rPr>
          <w:rFonts w:ascii="Times New Roman" w:hAnsi="Times New Roman"/>
          <w:sz w:val="26"/>
          <w:szCs w:val="26"/>
        </w:rPr>
        <w:lastRenderedPageBreak/>
        <w:t xml:space="preserve">Приложение </w:t>
      </w:r>
      <w:r w:rsidR="00C3123A" w:rsidRPr="00CE57CC">
        <w:rPr>
          <w:rFonts w:ascii="Times New Roman" w:hAnsi="Times New Roman"/>
          <w:sz w:val="26"/>
          <w:szCs w:val="26"/>
        </w:rPr>
        <w:t>4</w:t>
      </w:r>
    </w:p>
    <w:p w14:paraId="2B4CA889" w14:textId="77777777" w:rsidR="008001C7" w:rsidRPr="00CE57CC" w:rsidRDefault="008001C7" w:rsidP="008001C7">
      <w:pPr>
        <w:widowControl w:val="0"/>
        <w:autoSpaceDE w:val="0"/>
        <w:autoSpaceDN w:val="0"/>
        <w:adjustRightInd w:val="0"/>
        <w:spacing w:after="0" w:line="240" w:lineRule="auto"/>
        <w:ind w:left="10206"/>
        <w:outlineLvl w:val="1"/>
        <w:rPr>
          <w:rFonts w:ascii="Times New Roman" w:hAnsi="Times New Roman"/>
          <w:sz w:val="26"/>
          <w:szCs w:val="26"/>
        </w:rPr>
      </w:pPr>
      <w:r w:rsidRPr="00CE57CC">
        <w:rPr>
          <w:rFonts w:ascii="Times New Roman" w:hAnsi="Times New Roman"/>
          <w:sz w:val="26"/>
          <w:szCs w:val="26"/>
          <w:lang w:eastAsia="ru-RU"/>
        </w:rPr>
        <w:t>к Примерному положению об оплате</w:t>
      </w:r>
      <w:r w:rsidRPr="00CE57CC">
        <w:rPr>
          <w:rFonts w:ascii="Times New Roman" w:hAnsi="Times New Roman"/>
          <w:sz w:val="26"/>
          <w:szCs w:val="26"/>
        </w:rPr>
        <w:t xml:space="preserve"> </w:t>
      </w:r>
      <w:r w:rsidRPr="00CE57CC">
        <w:rPr>
          <w:rFonts w:ascii="Times New Roman" w:hAnsi="Times New Roman"/>
          <w:sz w:val="26"/>
          <w:szCs w:val="26"/>
          <w:lang w:eastAsia="ru-RU"/>
        </w:rPr>
        <w:t xml:space="preserve">труда работников муниципального казенного учреждения «Управление потребительского рынка и услуг», </w:t>
      </w:r>
      <w:r w:rsidRPr="00CE57CC">
        <w:rPr>
          <w:rFonts w:ascii="Times New Roman" w:hAnsi="Times New Roman"/>
          <w:sz w:val="26"/>
          <w:szCs w:val="26"/>
        </w:rPr>
        <w:t>утвержденному постановлением</w:t>
      </w:r>
    </w:p>
    <w:p w14:paraId="36EA46C5" w14:textId="77777777" w:rsidR="008001C7" w:rsidRPr="00CE57CC" w:rsidRDefault="008001C7" w:rsidP="008001C7">
      <w:pPr>
        <w:widowControl w:val="0"/>
        <w:autoSpaceDE w:val="0"/>
        <w:autoSpaceDN w:val="0"/>
        <w:adjustRightInd w:val="0"/>
        <w:spacing w:after="0" w:line="240" w:lineRule="auto"/>
        <w:ind w:left="10206"/>
        <w:rPr>
          <w:rFonts w:ascii="Times New Roman" w:hAnsi="Times New Roman"/>
          <w:sz w:val="26"/>
          <w:szCs w:val="26"/>
        </w:rPr>
      </w:pPr>
      <w:r w:rsidRPr="00CE57CC">
        <w:rPr>
          <w:rFonts w:ascii="Times New Roman" w:hAnsi="Times New Roman"/>
          <w:sz w:val="26"/>
          <w:szCs w:val="26"/>
        </w:rPr>
        <w:t>Администрации города Норильска</w:t>
      </w:r>
    </w:p>
    <w:p w14:paraId="54A9B37B" w14:textId="0F7F4B5F" w:rsidR="008001C7" w:rsidRPr="00CE57CC" w:rsidRDefault="008001C7" w:rsidP="008001C7">
      <w:pPr>
        <w:tabs>
          <w:tab w:val="left" w:pos="4820"/>
        </w:tabs>
        <w:spacing w:after="0" w:line="240" w:lineRule="auto"/>
        <w:ind w:left="10206"/>
        <w:rPr>
          <w:rFonts w:ascii="Times New Roman" w:hAnsi="Times New Roman"/>
          <w:sz w:val="26"/>
          <w:szCs w:val="26"/>
        </w:rPr>
      </w:pPr>
      <w:r w:rsidRPr="00CE57CC">
        <w:rPr>
          <w:rFonts w:ascii="Times New Roman" w:hAnsi="Times New Roman"/>
          <w:sz w:val="26"/>
          <w:szCs w:val="26"/>
        </w:rPr>
        <w:t xml:space="preserve">от </w:t>
      </w:r>
      <w:r w:rsidR="00466631">
        <w:rPr>
          <w:rFonts w:ascii="Times New Roman" w:hAnsi="Times New Roman"/>
          <w:sz w:val="26"/>
          <w:szCs w:val="26"/>
        </w:rPr>
        <w:t>04.10.2019 № 442</w:t>
      </w:r>
    </w:p>
    <w:p w14:paraId="61B198C8" w14:textId="77777777" w:rsidR="00F51C82" w:rsidRPr="00CE57CC" w:rsidRDefault="00F51C82" w:rsidP="00F51C82">
      <w:pPr>
        <w:pStyle w:val="ConsPlusNormal"/>
        <w:jc w:val="right"/>
      </w:pPr>
    </w:p>
    <w:p w14:paraId="753F1462" w14:textId="77777777" w:rsidR="00F51C82" w:rsidRPr="00CE57CC" w:rsidRDefault="00F51C82" w:rsidP="00F51C82">
      <w:pPr>
        <w:pStyle w:val="ConsPlusNormal"/>
        <w:jc w:val="right"/>
      </w:pPr>
    </w:p>
    <w:p w14:paraId="0FFDEABE" w14:textId="77777777" w:rsidR="00F51C82" w:rsidRPr="00CE57CC" w:rsidRDefault="005060AC" w:rsidP="00F51C82">
      <w:pPr>
        <w:pStyle w:val="ConsPlusNormal"/>
        <w:jc w:val="center"/>
        <w:rPr>
          <w:b/>
        </w:rPr>
      </w:pPr>
      <w:bookmarkStart w:id="8" w:name="P476"/>
      <w:bookmarkEnd w:id="8"/>
      <w:r w:rsidRPr="00CE57CC">
        <w:rPr>
          <w:b/>
        </w:rPr>
        <w:t>Виды и размеры выплат по итогам работы работникам</w:t>
      </w:r>
    </w:p>
    <w:p w14:paraId="1B23274F" w14:textId="5D8B1879" w:rsidR="00F51C82" w:rsidRPr="00CE57CC" w:rsidRDefault="005060AC" w:rsidP="00F51C82">
      <w:pPr>
        <w:pStyle w:val="ConsPlusNormal"/>
        <w:jc w:val="center"/>
        <w:rPr>
          <w:b/>
        </w:rPr>
      </w:pPr>
      <w:r w:rsidRPr="00CE57CC">
        <w:rPr>
          <w:b/>
        </w:rPr>
        <w:t xml:space="preserve">муниципального казенного учреждения «Управление </w:t>
      </w:r>
      <w:r w:rsidR="008001C7" w:rsidRPr="00CE57CC">
        <w:rPr>
          <w:b/>
        </w:rPr>
        <w:t>потребительского рынка и услуг</w:t>
      </w:r>
      <w:r w:rsidRPr="00CE57CC">
        <w:rPr>
          <w:b/>
        </w:rPr>
        <w:t>»</w:t>
      </w:r>
    </w:p>
    <w:p w14:paraId="2EA7C297" w14:textId="77777777" w:rsidR="00F51C82" w:rsidRPr="00CE57CC" w:rsidRDefault="00F51C82" w:rsidP="00F51C82">
      <w:pPr>
        <w:pStyle w:val="ConsPlusNormal"/>
        <w:jc w:val="center"/>
      </w:pPr>
    </w:p>
    <w:tbl>
      <w:tblPr>
        <w:tblW w:w="1531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2694"/>
        <w:gridCol w:w="4252"/>
        <w:gridCol w:w="5529"/>
        <w:gridCol w:w="1417"/>
        <w:gridCol w:w="1421"/>
      </w:tblGrid>
      <w:tr w:rsidR="00B20FA9" w:rsidRPr="00CE57CC" w14:paraId="47BAEA90" w14:textId="77777777" w:rsidTr="0091147B">
        <w:tc>
          <w:tcPr>
            <w:tcW w:w="2694" w:type="dxa"/>
            <w:tcBorders>
              <w:top w:val="single" w:sz="4" w:space="0" w:color="auto"/>
              <w:left w:val="single" w:sz="4" w:space="0" w:color="auto"/>
              <w:bottom w:val="single" w:sz="4" w:space="0" w:color="auto"/>
              <w:right w:val="single" w:sz="4" w:space="0" w:color="auto"/>
            </w:tcBorders>
          </w:tcPr>
          <w:p w14:paraId="0FAE1B80" w14:textId="290A234E" w:rsidR="00B20FA9" w:rsidRPr="00CE57CC" w:rsidRDefault="00617F59" w:rsidP="0091147B">
            <w:pPr>
              <w:pStyle w:val="ConsPlusNormal"/>
              <w:jc w:val="center"/>
            </w:pPr>
            <w:r w:rsidRPr="00CE57CC">
              <w:t>Должност</w:t>
            </w:r>
            <w:r w:rsidR="0091147B" w:rsidRPr="00CE57CC">
              <w:t>ь</w:t>
            </w:r>
          </w:p>
        </w:tc>
        <w:tc>
          <w:tcPr>
            <w:tcW w:w="4252" w:type="dxa"/>
            <w:tcBorders>
              <w:top w:val="single" w:sz="4" w:space="0" w:color="auto"/>
              <w:left w:val="single" w:sz="4" w:space="0" w:color="auto"/>
              <w:bottom w:val="single" w:sz="4" w:space="0" w:color="auto"/>
              <w:right w:val="single" w:sz="4" w:space="0" w:color="auto"/>
            </w:tcBorders>
            <w:hideMark/>
          </w:tcPr>
          <w:p w14:paraId="74E0D9DE" w14:textId="523328B9" w:rsidR="00B20FA9" w:rsidRPr="00CE57CC" w:rsidRDefault="00B20FA9" w:rsidP="00F51C82">
            <w:pPr>
              <w:pStyle w:val="ConsPlusNormal"/>
              <w:jc w:val="center"/>
            </w:pPr>
            <w:r w:rsidRPr="00CE57CC">
              <w:t>Наименование критерия оценки результативности и качества труда</w:t>
            </w:r>
          </w:p>
        </w:tc>
        <w:tc>
          <w:tcPr>
            <w:tcW w:w="5529" w:type="dxa"/>
            <w:tcBorders>
              <w:top w:val="single" w:sz="4" w:space="0" w:color="auto"/>
              <w:left w:val="single" w:sz="4" w:space="0" w:color="auto"/>
              <w:bottom w:val="single" w:sz="4" w:space="0" w:color="auto"/>
              <w:right w:val="single" w:sz="4" w:space="0" w:color="auto"/>
            </w:tcBorders>
            <w:hideMark/>
          </w:tcPr>
          <w:p w14:paraId="711310A2" w14:textId="5588277C" w:rsidR="00B20FA9" w:rsidRPr="00CE57CC" w:rsidRDefault="00B20FA9" w:rsidP="00F51C82">
            <w:pPr>
              <w:pStyle w:val="ConsPlusNormal"/>
              <w:jc w:val="center"/>
            </w:pPr>
            <w:r w:rsidRPr="00CE57CC">
              <w:t>Условия (индикатор)</w:t>
            </w:r>
          </w:p>
        </w:tc>
        <w:tc>
          <w:tcPr>
            <w:tcW w:w="1417" w:type="dxa"/>
            <w:tcBorders>
              <w:top w:val="single" w:sz="4" w:space="0" w:color="auto"/>
              <w:left w:val="single" w:sz="4" w:space="0" w:color="auto"/>
              <w:bottom w:val="single" w:sz="4" w:space="0" w:color="auto"/>
              <w:right w:val="single" w:sz="4" w:space="0" w:color="auto"/>
            </w:tcBorders>
          </w:tcPr>
          <w:p w14:paraId="2EE83926" w14:textId="635FAFFD" w:rsidR="00B20FA9" w:rsidRPr="00CE57CC" w:rsidRDefault="00B20FA9" w:rsidP="00F51C82">
            <w:pPr>
              <w:pStyle w:val="ConsPlusNormal"/>
              <w:jc w:val="center"/>
            </w:pPr>
            <w:r w:rsidRPr="00CE57CC">
              <w:t>Значения индикатора</w:t>
            </w:r>
          </w:p>
        </w:tc>
        <w:tc>
          <w:tcPr>
            <w:tcW w:w="1421" w:type="dxa"/>
            <w:tcBorders>
              <w:top w:val="single" w:sz="4" w:space="0" w:color="auto"/>
              <w:left w:val="single" w:sz="4" w:space="0" w:color="auto"/>
              <w:bottom w:val="single" w:sz="4" w:space="0" w:color="auto"/>
              <w:right w:val="single" w:sz="4" w:space="0" w:color="auto"/>
            </w:tcBorders>
            <w:hideMark/>
          </w:tcPr>
          <w:p w14:paraId="037201C7" w14:textId="2B566837" w:rsidR="00B20FA9" w:rsidRPr="00CE57CC" w:rsidRDefault="0091147B" w:rsidP="00F51C82">
            <w:pPr>
              <w:pStyle w:val="ConsPlusNormal"/>
              <w:jc w:val="center"/>
            </w:pPr>
            <w:r w:rsidRPr="00CE57CC">
              <w:t>Количество</w:t>
            </w:r>
            <w:r w:rsidR="00B20FA9" w:rsidRPr="00CE57CC">
              <w:t xml:space="preserve"> баллов</w:t>
            </w:r>
          </w:p>
        </w:tc>
      </w:tr>
      <w:tr w:rsidR="0054716D" w:rsidRPr="00CE57CC" w14:paraId="459C32E8" w14:textId="77777777" w:rsidTr="0091147B">
        <w:trPr>
          <w:trHeight w:val="42"/>
        </w:trPr>
        <w:tc>
          <w:tcPr>
            <w:tcW w:w="2694" w:type="dxa"/>
            <w:tcBorders>
              <w:top w:val="single" w:sz="4" w:space="0" w:color="auto"/>
              <w:left w:val="single" w:sz="4" w:space="0" w:color="auto"/>
              <w:bottom w:val="single" w:sz="4" w:space="0" w:color="auto"/>
              <w:right w:val="single" w:sz="4" w:space="0" w:color="auto"/>
            </w:tcBorders>
          </w:tcPr>
          <w:p w14:paraId="2F1A20A4" w14:textId="25C87F32" w:rsidR="0054716D" w:rsidRPr="00CE57CC" w:rsidRDefault="0054716D" w:rsidP="008001C7">
            <w:pPr>
              <w:pStyle w:val="ConsPlusNormal"/>
            </w:pPr>
            <w:r w:rsidRPr="00CE57CC">
              <w:rPr>
                <w:bCs/>
              </w:rPr>
              <w:t>Начальник отдела</w:t>
            </w:r>
          </w:p>
        </w:tc>
        <w:tc>
          <w:tcPr>
            <w:tcW w:w="4252" w:type="dxa"/>
            <w:vMerge w:val="restart"/>
            <w:tcBorders>
              <w:top w:val="single" w:sz="4" w:space="0" w:color="auto"/>
              <w:left w:val="single" w:sz="4" w:space="0" w:color="auto"/>
              <w:right w:val="single" w:sz="4" w:space="0" w:color="auto"/>
            </w:tcBorders>
            <w:hideMark/>
          </w:tcPr>
          <w:p w14:paraId="68C563C9" w14:textId="25DC1D47" w:rsidR="0054716D" w:rsidRPr="00CE57CC" w:rsidRDefault="00B917B9" w:rsidP="0043554C">
            <w:pPr>
              <w:pStyle w:val="ConsPlusNormal"/>
            </w:pPr>
            <w:r w:rsidRPr="00CE57CC">
              <w:t>Эффективное</w:t>
            </w:r>
            <w:r w:rsidR="0054716D" w:rsidRPr="00CE57CC">
              <w:t xml:space="preserve"> исполнение </w:t>
            </w:r>
            <w:r w:rsidR="0043554C" w:rsidRPr="00CE57CC">
              <w:t>трудовых</w:t>
            </w:r>
            <w:r w:rsidR="0054716D" w:rsidRPr="00CE57CC">
              <w:t xml:space="preserve"> обязанностей за отчетный период</w:t>
            </w:r>
          </w:p>
        </w:tc>
        <w:tc>
          <w:tcPr>
            <w:tcW w:w="5529" w:type="dxa"/>
            <w:vMerge w:val="restart"/>
            <w:tcBorders>
              <w:top w:val="single" w:sz="4" w:space="0" w:color="auto"/>
              <w:left w:val="single" w:sz="4" w:space="0" w:color="auto"/>
              <w:right w:val="single" w:sz="4" w:space="0" w:color="auto"/>
            </w:tcBorders>
            <w:hideMark/>
          </w:tcPr>
          <w:p w14:paraId="77920F2D" w14:textId="7DF9279F" w:rsidR="0043554C" w:rsidRPr="00CE57CC" w:rsidRDefault="0043554C" w:rsidP="008001C7">
            <w:pPr>
              <w:pStyle w:val="ConsPlusNormal"/>
            </w:pPr>
            <w:r w:rsidRPr="00CE57CC">
              <w:t>Привлечение к дисциплинарной ответственности</w:t>
            </w:r>
            <w:r w:rsidR="0054716D" w:rsidRPr="00CE57CC">
              <w:t xml:space="preserve"> (за период, по результатам которого производится выплата)</w:t>
            </w:r>
          </w:p>
        </w:tc>
        <w:tc>
          <w:tcPr>
            <w:tcW w:w="1417" w:type="dxa"/>
            <w:vMerge w:val="restart"/>
            <w:tcBorders>
              <w:top w:val="single" w:sz="4" w:space="0" w:color="auto"/>
              <w:left w:val="single" w:sz="4" w:space="0" w:color="auto"/>
              <w:right w:val="single" w:sz="4" w:space="0" w:color="auto"/>
            </w:tcBorders>
          </w:tcPr>
          <w:p w14:paraId="7A813E90" w14:textId="315EDFBC" w:rsidR="0054716D" w:rsidRPr="00CE57CC" w:rsidRDefault="0054716D" w:rsidP="00F51C82">
            <w:pPr>
              <w:pStyle w:val="ConsPlusNormal"/>
              <w:jc w:val="center"/>
            </w:pPr>
            <w:r w:rsidRPr="00CE57CC">
              <w:t>отсутствие</w:t>
            </w:r>
          </w:p>
        </w:tc>
        <w:tc>
          <w:tcPr>
            <w:tcW w:w="1421" w:type="dxa"/>
            <w:tcBorders>
              <w:top w:val="single" w:sz="4" w:space="0" w:color="auto"/>
              <w:left w:val="single" w:sz="4" w:space="0" w:color="auto"/>
              <w:bottom w:val="single" w:sz="4" w:space="0" w:color="auto"/>
              <w:right w:val="single" w:sz="4" w:space="0" w:color="auto"/>
            </w:tcBorders>
            <w:hideMark/>
          </w:tcPr>
          <w:p w14:paraId="395D2689" w14:textId="6B31CB9A" w:rsidR="0054716D" w:rsidRPr="00CE57CC" w:rsidRDefault="00B917B9" w:rsidP="008001C7">
            <w:pPr>
              <w:pStyle w:val="ConsPlusNormal"/>
              <w:jc w:val="center"/>
            </w:pPr>
            <w:r w:rsidRPr="00CE57CC">
              <w:t>30</w:t>
            </w:r>
          </w:p>
        </w:tc>
      </w:tr>
      <w:tr w:rsidR="008001C7" w:rsidRPr="00CE57CC" w14:paraId="47FF0299" w14:textId="77777777" w:rsidTr="0091147B">
        <w:trPr>
          <w:trHeight w:val="20"/>
        </w:trPr>
        <w:tc>
          <w:tcPr>
            <w:tcW w:w="2694" w:type="dxa"/>
            <w:tcBorders>
              <w:top w:val="single" w:sz="4" w:space="0" w:color="auto"/>
              <w:left w:val="single" w:sz="4" w:space="0" w:color="auto"/>
              <w:bottom w:val="single" w:sz="4" w:space="0" w:color="auto"/>
              <w:right w:val="single" w:sz="4" w:space="0" w:color="auto"/>
            </w:tcBorders>
          </w:tcPr>
          <w:p w14:paraId="3EDA8BC7" w14:textId="1D1395CE" w:rsidR="008001C7" w:rsidRPr="00CE57CC" w:rsidRDefault="008001C7" w:rsidP="00F51C82">
            <w:pPr>
              <w:pStyle w:val="ConsPlusNormal"/>
              <w:rPr>
                <w:bCs/>
              </w:rPr>
            </w:pPr>
            <w:r w:rsidRPr="00CE57CC">
              <w:rPr>
                <w:bCs/>
              </w:rPr>
              <w:t>Заместитель начальника отдела</w:t>
            </w:r>
          </w:p>
        </w:tc>
        <w:tc>
          <w:tcPr>
            <w:tcW w:w="4252" w:type="dxa"/>
            <w:vMerge/>
            <w:tcBorders>
              <w:left w:val="single" w:sz="4" w:space="0" w:color="auto"/>
              <w:right w:val="single" w:sz="4" w:space="0" w:color="auto"/>
            </w:tcBorders>
          </w:tcPr>
          <w:p w14:paraId="61312955" w14:textId="77777777" w:rsidR="008001C7" w:rsidRPr="00CE57CC" w:rsidRDefault="008001C7" w:rsidP="00F51C82">
            <w:pPr>
              <w:pStyle w:val="ConsPlusNormal"/>
            </w:pPr>
          </w:p>
        </w:tc>
        <w:tc>
          <w:tcPr>
            <w:tcW w:w="5529" w:type="dxa"/>
            <w:vMerge/>
            <w:tcBorders>
              <w:left w:val="single" w:sz="4" w:space="0" w:color="auto"/>
              <w:right w:val="single" w:sz="4" w:space="0" w:color="auto"/>
            </w:tcBorders>
          </w:tcPr>
          <w:p w14:paraId="360B8C21" w14:textId="77777777" w:rsidR="008001C7" w:rsidRPr="00CE57CC" w:rsidRDefault="008001C7" w:rsidP="00F51C82">
            <w:pPr>
              <w:pStyle w:val="ConsPlusNormal"/>
            </w:pPr>
          </w:p>
        </w:tc>
        <w:tc>
          <w:tcPr>
            <w:tcW w:w="1417" w:type="dxa"/>
            <w:vMerge/>
            <w:tcBorders>
              <w:left w:val="single" w:sz="4" w:space="0" w:color="auto"/>
              <w:right w:val="single" w:sz="4" w:space="0" w:color="auto"/>
            </w:tcBorders>
          </w:tcPr>
          <w:p w14:paraId="740B9731" w14:textId="77777777" w:rsidR="008001C7" w:rsidRPr="00CE57CC" w:rsidRDefault="008001C7" w:rsidP="00F51C82">
            <w:pPr>
              <w:pStyle w:val="ConsPlusNormal"/>
              <w:jc w:val="center"/>
            </w:pPr>
          </w:p>
        </w:tc>
        <w:tc>
          <w:tcPr>
            <w:tcW w:w="1421" w:type="dxa"/>
            <w:tcBorders>
              <w:top w:val="single" w:sz="4" w:space="0" w:color="auto"/>
              <w:left w:val="single" w:sz="4" w:space="0" w:color="auto"/>
              <w:bottom w:val="single" w:sz="4" w:space="0" w:color="auto"/>
              <w:right w:val="single" w:sz="4" w:space="0" w:color="auto"/>
            </w:tcBorders>
          </w:tcPr>
          <w:p w14:paraId="7BB41E65" w14:textId="32E6B885" w:rsidR="008001C7" w:rsidRPr="00CE57CC" w:rsidRDefault="00B917B9" w:rsidP="00F51C82">
            <w:pPr>
              <w:pStyle w:val="ConsPlusNormal"/>
              <w:jc w:val="center"/>
            </w:pPr>
            <w:r w:rsidRPr="00CE57CC">
              <w:t>25</w:t>
            </w:r>
          </w:p>
        </w:tc>
      </w:tr>
      <w:tr w:rsidR="0054716D" w:rsidRPr="00CE57CC" w14:paraId="0B056502" w14:textId="77777777" w:rsidTr="0091147B">
        <w:trPr>
          <w:trHeight w:val="42"/>
        </w:trPr>
        <w:tc>
          <w:tcPr>
            <w:tcW w:w="2694" w:type="dxa"/>
            <w:tcBorders>
              <w:top w:val="single" w:sz="4" w:space="0" w:color="auto"/>
              <w:left w:val="single" w:sz="4" w:space="0" w:color="auto"/>
              <w:bottom w:val="single" w:sz="4" w:space="0" w:color="auto"/>
              <w:right w:val="single" w:sz="4" w:space="0" w:color="auto"/>
            </w:tcBorders>
          </w:tcPr>
          <w:p w14:paraId="7B0BC390" w14:textId="3EBF7EA0" w:rsidR="0054716D" w:rsidRPr="00CE57CC" w:rsidRDefault="0054716D" w:rsidP="00F51C82">
            <w:pPr>
              <w:pStyle w:val="ConsPlusNormal"/>
              <w:rPr>
                <w:bCs/>
              </w:rPr>
            </w:pPr>
            <w:r w:rsidRPr="00CE57CC">
              <w:rPr>
                <w:bCs/>
              </w:rPr>
              <w:t>Главный специалист</w:t>
            </w:r>
          </w:p>
        </w:tc>
        <w:tc>
          <w:tcPr>
            <w:tcW w:w="4252" w:type="dxa"/>
            <w:vMerge/>
            <w:tcBorders>
              <w:left w:val="single" w:sz="4" w:space="0" w:color="auto"/>
              <w:right w:val="single" w:sz="4" w:space="0" w:color="auto"/>
            </w:tcBorders>
          </w:tcPr>
          <w:p w14:paraId="0D5A6752" w14:textId="77777777" w:rsidR="0054716D" w:rsidRPr="00CE57CC" w:rsidRDefault="0054716D" w:rsidP="00F51C82">
            <w:pPr>
              <w:pStyle w:val="ConsPlusNormal"/>
            </w:pPr>
          </w:p>
        </w:tc>
        <w:tc>
          <w:tcPr>
            <w:tcW w:w="5529" w:type="dxa"/>
            <w:vMerge/>
            <w:tcBorders>
              <w:left w:val="single" w:sz="4" w:space="0" w:color="auto"/>
              <w:right w:val="single" w:sz="4" w:space="0" w:color="auto"/>
            </w:tcBorders>
          </w:tcPr>
          <w:p w14:paraId="603A7FF1" w14:textId="77777777" w:rsidR="0054716D" w:rsidRPr="00CE57CC" w:rsidRDefault="0054716D" w:rsidP="00F51C82">
            <w:pPr>
              <w:pStyle w:val="ConsPlusNormal"/>
            </w:pPr>
          </w:p>
        </w:tc>
        <w:tc>
          <w:tcPr>
            <w:tcW w:w="1417" w:type="dxa"/>
            <w:vMerge/>
            <w:tcBorders>
              <w:left w:val="single" w:sz="4" w:space="0" w:color="auto"/>
              <w:right w:val="single" w:sz="4" w:space="0" w:color="auto"/>
            </w:tcBorders>
          </w:tcPr>
          <w:p w14:paraId="3F4B2182" w14:textId="77777777" w:rsidR="0054716D" w:rsidRPr="00CE57CC" w:rsidRDefault="0054716D" w:rsidP="00F51C82">
            <w:pPr>
              <w:pStyle w:val="ConsPlusNormal"/>
              <w:jc w:val="center"/>
            </w:pPr>
          </w:p>
        </w:tc>
        <w:tc>
          <w:tcPr>
            <w:tcW w:w="1421" w:type="dxa"/>
            <w:tcBorders>
              <w:top w:val="single" w:sz="4" w:space="0" w:color="auto"/>
              <w:left w:val="single" w:sz="4" w:space="0" w:color="auto"/>
              <w:bottom w:val="single" w:sz="4" w:space="0" w:color="auto"/>
              <w:right w:val="single" w:sz="4" w:space="0" w:color="auto"/>
            </w:tcBorders>
          </w:tcPr>
          <w:p w14:paraId="405153B7" w14:textId="675C7F34" w:rsidR="0054716D" w:rsidRPr="00CE57CC" w:rsidRDefault="00B917B9" w:rsidP="00F51C82">
            <w:pPr>
              <w:pStyle w:val="ConsPlusNormal"/>
              <w:jc w:val="center"/>
            </w:pPr>
            <w:r w:rsidRPr="00CE57CC">
              <w:t>20</w:t>
            </w:r>
          </w:p>
        </w:tc>
      </w:tr>
      <w:tr w:rsidR="0054716D" w:rsidRPr="00CE57CC" w14:paraId="617C774C" w14:textId="77777777" w:rsidTr="0091147B">
        <w:trPr>
          <w:trHeight w:val="20"/>
        </w:trPr>
        <w:tc>
          <w:tcPr>
            <w:tcW w:w="2694" w:type="dxa"/>
            <w:tcBorders>
              <w:top w:val="single" w:sz="4" w:space="0" w:color="auto"/>
              <w:left w:val="single" w:sz="4" w:space="0" w:color="auto"/>
              <w:bottom w:val="single" w:sz="4" w:space="0" w:color="auto"/>
              <w:right w:val="single" w:sz="4" w:space="0" w:color="auto"/>
            </w:tcBorders>
          </w:tcPr>
          <w:p w14:paraId="6DC8042E" w14:textId="02E3EB6E" w:rsidR="0054716D" w:rsidRPr="00CE57CC" w:rsidRDefault="0054716D" w:rsidP="00F51C82">
            <w:pPr>
              <w:pStyle w:val="ConsPlusNormal"/>
              <w:rPr>
                <w:bCs/>
              </w:rPr>
            </w:pPr>
            <w:r w:rsidRPr="00CE57CC">
              <w:rPr>
                <w:bCs/>
              </w:rPr>
              <w:t>Ведущий специалист</w:t>
            </w:r>
          </w:p>
        </w:tc>
        <w:tc>
          <w:tcPr>
            <w:tcW w:w="4252" w:type="dxa"/>
            <w:vMerge/>
            <w:tcBorders>
              <w:left w:val="single" w:sz="4" w:space="0" w:color="auto"/>
              <w:right w:val="single" w:sz="4" w:space="0" w:color="auto"/>
            </w:tcBorders>
          </w:tcPr>
          <w:p w14:paraId="2D55588A" w14:textId="77777777" w:rsidR="0054716D" w:rsidRPr="00CE57CC" w:rsidRDefault="0054716D" w:rsidP="00F51C82">
            <w:pPr>
              <w:pStyle w:val="ConsPlusNormal"/>
            </w:pPr>
          </w:p>
        </w:tc>
        <w:tc>
          <w:tcPr>
            <w:tcW w:w="5529" w:type="dxa"/>
            <w:vMerge/>
            <w:tcBorders>
              <w:left w:val="single" w:sz="4" w:space="0" w:color="auto"/>
              <w:right w:val="single" w:sz="4" w:space="0" w:color="auto"/>
            </w:tcBorders>
          </w:tcPr>
          <w:p w14:paraId="3E327B7A" w14:textId="77777777" w:rsidR="0054716D" w:rsidRPr="00CE57CC" w:rsidRDefault="0054716D" w:rsidP="00F51C82">
            <w:pPr>
              <w:pStyle w:val="ConsPlusNormal"/>
            </w:pPr>
          </w:p>
        </w:tc>
        <w:tc>
          <w:tcPr>
            <w:tcW w:w="1417" w:type="dxa"/>
            <w:vMerge/>
            <w:tcBorders>
              <w:left w:val="single" w:sz="4" w:space="0" w:color="auto"/>
              <w:right w:val="single" w:sz="4" w:space="0" w:color="auto"/>
            </w:tcBorders>
          </w:tcPr>
          <w:p w14:paraId="31B7CCE4" w14:textId="77777777" w:rsidR="0054716D" w:rsidRPr="00CE57CC" w:rsidRDefault="0054716D" w:rsidP="00F51C82">
            <w:pPr>
              <w:pStyle w:val="ConsPlusNormal"/>
              <w:jc w:val="center"/>
            </w:pPr>
          </w:p>
        </w:tc>
        <w:tc>
          <w:tcPr>
            <w:tcW w:w="1421" w:type="dxa"/>
            <w:tcBorders>
              <w:top w:val="single" w:sz="4" w:space="0" w:color="auto"/>
              <w:left w:val="single" w:sz="4" w:space="0" w:color="auto"/>
              <w:bottom w:val="single" w:sz="4" w:space="0" w:color="auto"/>
              <w:right w:val="single" w:sz="4" w:space="0" w:color="auto"/>
            </w:tcBorders>
          </w:tcPr>
          <w:p w14:paraId="733C0AEF" w14:textId="36F844DD" w:rsidR="0054716D" w:rsidRPr="00CE57CC" w:rsidRDefault="00B917B9" w:rsidP="00F51C82">
            <w:pPr>
              <w:pStyle w:val="ConsPlusNormal"/>
              <w:jc w:val="center"/>
            </w:pPr>
            <w:r w:rsidRPr="00CE57CC">
              <w:t>15</w:t>
            </w:r>
          </w:p>
        </w:tc>
      </w:tr>
      <w:tr w:rsidR="00C410A6" w:rsidRPr="00CE57CC" w14:paraId="5123F54B" w14:textId="77777777" w:rsidTr="0091147B">
        <w:trPr>
          <w:trHeight w:val="20"/>
        </w:trPr>
        <w:tc>
          <w:tcPr>
            <w:tcW w:w="2694" w:type="dxa"/>
            <w:tcBorders>
              <w:top w:val="single" w:sz="4" w:space="0" w:color="auto"/>
              <w:left w:val="single" w:sz="4" w:space="0" w:color="auto"/>
              <w:bottom w:val="single" w:sz="4" w:space="0" w:color="auto"/>
              <w:right w:val="single" w:sz="4" w:space="0" w:color="auto"/>
            </w:tcBorders>
          </w:tcPr>
          <w:p w14:paraId="299F43B6" w14:textId="5A72057B" w:rsidR="00C410A6" w:rsidRPr="00CE57CC" w:rsidRDefault="00C410A6" w:rsidP="008001C7">
            <w:pPr>
              <w:pStyle w:val="ConsPlusNormal"/>
            </w:pPr>
            <w:r w:rsidRPr="00CE57CC">
              <w:rPr>
                <w:bCs/>
              </w:rPr>
              <w:t>Начальник отдела</w:t>
            </w:r>
          </w:p>
        </w:tc>
        <w:tc>
          <w:tcPr>
            <w:tcW w:w="4252" w:type="dxa"/>
            <w:vMerge w:val="restart"/>
            <w:tcBorders>
              <w:top w:val="single" w:sz="4" w:space="0" w:color="auto"/>
              <w:left w:val="single" w:sz="4" w:space="0" w:color="auto"/>
              <w:right w:val="single" w:sz="4" w:space="0" w:color="auto"/>
            </w:tcBorders>
            <w:hideMark/>
          </w:tcPr>
          <w:p w14:paraId="1459BFA8" w14:textId="1863040E" w:rsidR="00C410A6" w:rsidRPr="00CE57CC" w:rsidRDefault="00C410A6" w:rsidP="0054716D">
            <w:pPr>
              <w:pStyle w:val="ConsPlusNormal"/>
            </w:pPr>
            <w:r w:rsidRPr="00CE57CC">
              <w:t>Своевременная и качественная подготовка отчетности и другой информации за отчетный период</w:t>
            </w:r>
          </w:p>
        </w:tc>
        <w:tc>
          <w:tcPr>
            <w:tcW w:w="5529" w:type="dxa"/>
            <w:vMerge w:val="restart"/>
            <w:tcBorders>
              <w:top w:val="single" w:sz="4" w:space="0" w:color="auto"/>
              <w:left w:val="single" w:sz="4" w:space="0" w:color="auto"/>
              <w:right w:val="single" w:sz="4" w:space="0" w:color="auto"/>
            </w:tcBorders>
            <w:hideMark/>
          </w:tcPr>
          <w:p w14:paraId="521A4D8C" w14:textId="6C010BAD" w:rsidR="00C410A6" w:rsidRPr="00CE57CC" w:rsidRDefault="0043554C" w:rsidP="0043554C">
            <w:pPr>
              <w:pStyle w:val="ConsPlusNormal"/>
            </w:pPr>
            <w:r w:rsidRPr="00CE57CC">
              <w:t>О</w:t>
            </w:r>
            <w:r w:rsidR="00C410A6" w:rsidRPr="00CE57CC">
              <w:t>боснованны</w:t>
            </w:r>
            <w:r w:rsidRPr="00CE57CC">
              <w:t>е</w:t>
            </w:r>
            <w:r w:rsidR="00C410A6" w:rsidRPr="00CE57CC">
              <w:t xml:space="preserve"> зафиксированны</w:t>
            </w:r>
            <w:r w:rsidRPr="00CE57CC">
              <w:t>е</w:t>
            </w:r>
            <w:r w:rsidR="00C410A6" w:rsidRPr="00CE57CC">
              <w:t xml:space="preserve"> нарушени</w:t>
            </w:r>
            <w:r w:rsidRPr="00CE57CC">
              <w:t>я</w:t>
            </w:r>
            <w:r w:rsidR="00C410A6" w:rsidRPr="00CE57CC">
              <w:t xml:space="preserve"> со стороны органов, осуществляющих функции контроля (надзора) или </w:t>
            </w:r>
            <w:r w:rsidRPr="00CE57CC">
              <w:t>директора, заместителя директора учреждения</w:t>
            </w:r>
            <w:r w:rsidR="00C410A6" w:rsidRPr="00CE57CC">
              <w:t xml:space="preserve"> (за период, по результатам которого производится выплата)</w:t>
            </w:r>
          </w:p>
        </w:tc>
        <w:tc>
          <w:tcPr>
            <w:tcW w:w="1417" w:type="dxa"/>
            <w:vMerge w:val="restart"/>
            <w:tcBorders>
              <w:top w:val="single" w:sz="4" w:space="0" w:color="auto"/>
              <w:left w:val="single" w:sz="4" w:space="0" w:color="auto"/>
              <w:right w:val="single" w:sz="4" w:space="0" w:color="auto"/>
            </w:tcBorders>
          </w:tcPr>
          <w:p w14:paraId="76B3F701" w14:textId="1026001A" w:rsidR="00C410A6" w:rsidRPr="00CE57CC" w:rsidRDefault="00C410A6" w:rsidP="0054716D">
            <w:pPr>
              <w:pStyle w:val="ConsPlusNormal"/>
              <w:jc w:val="center"/>
            </w:pPr>
            <w:r w:rsidRPr="00CE57CC">
              <w:t>отсутствие</w:t>
            </w:r>
          </w:p>
        </w:tc>
        <w:tc>
          <w:tcPr>
            <w:tcW w:w="1421" w:type="dxa"/>
            <w:tcBorders>
              <w:top w:val="single" w:sz="4" w:space="0" w:color="auto"/>
              <w:left w:val="single" w:sz="4" w:space="0" w:color="auto"/>
              <w:bottom w:val="single" w:sz="4" w:space="0" w:color="auto"/>
              <w:right w:val="single" w:sz="4" w:space="0" w:color="auto"/>
            </w:tcBorders>
            <w:hideMark/>
          </w:tcPr>
          <w:p w14:paraId="561DD291" w14:textId="789448E3" w:rsidR="00C410A6" w:rsidRPr="00CE57CC" w:rsidRDefault="00B917B9" w:rsidP="008001C7">
            <w:pPr>
              <w:pStyle w:val="ConsPlusNormal"/>
              <w:jc w:val="center"/>
            </w:pPr>
            <w:r w:rsidRPr="00CE57CC">
              <w:t>30</w:t>
            </w:r>
          </w:p>
        </w:tc>
      </w:tr>
      <w:tr w:rsidR="00C410A6" w:rsidRPr="00CE57CC" w14:paraId="66644AC6" w14:textId="77777777" w:rsidTr="0091147B">
        <w:trPr>
          <w:trHeight w:val="20"/>
        </w:trPr>
        <w:tc>
          <w:tcPr>
            <w:tcW w:w="2694" w:type="dxa"/>
            <w:tcBorders>
              <w:top w:val="single" w:sz="4" w:space="0" w:color="auto"/>
              <w:left w:val="single" w:sz="4" w:space="0" w:color="auto"/>
              <w:bottom w:val="single" w:sz="4" w:space="0" w:color="auto"/>
              <w:right w:val="single" w:sz="4" w:space="0" w:color="auto"/>
            </w:tcBorders>
          </w:tcPr>
          <w:p w14:paraId="57EC093B" w14:textId="5E2C0BBD" w:rsidR="00C410A6" w:rsidRPr="00CE57CC" w:rsidRDefault="008001C7" w:rsidP="0054716D">
            <w:pPr>
              <w:pStyle w:val="ConsPlusNormal"/>
            </w:pPr>
            <w:r w:rsidRPr="00CE57CC">
              <w:t>Заместитель начальника отдела</w:t>
            </w:r>
          </w:p>
        </w:tc>
        <w:tc>
          <w:tcPr>
            <w:tcW w:w="4252" w:type="dxa"/>
            <w:vMerge/>
            <w:tcBorders>
              <w:left w:val="single" w:sz="4" w:space="0" w:color="auto"/>
              <w:right w:val="single" w:sz="4" w:space="0" w:color="auto"/>
            </w:tcBorders>
          </w:tcPr>
          <w:p w14:paraId="152AF407" w14:textId="77777777" w:rsidR="00C410A6" w:rsidRPr="00CE57CC" w:rsidRDefault="00C410A6" w:rsidP="0054716D">
            <w:pPr>
              <w:pStyle w:val="ConsPlusNormal"/>
            </w:pPr>
          </w:p>
        </w:tc>
        <w:tc>
          <w:tcPr>
            <w:tcW w:w="5529" w:type="dxa"/>
            <w:vMerge/>
            <w:tcBorders>
              <w:left w:val="single" w:sz="4" w:space="0" w:color="auto"/>
              <w:right w:val="single" w:sz="4" w:space="0" w:color="auto"/>
            </w:tcBorders>
          </w:tcPr>
          <w:p w14:paraId="2BE070FC" w14:textId="77777777" w:rsidR="00C410A6" w:rsidRPr="00CE57CC" w:rsidRDefault="00C410A6" w:rsidP="0054716D">
            <w:pPr>
              <w:pStyle w:val="ConsPlusNormal"/>
            </w:pPr>
          </w:p>
        </w:tc>
        <w:tc>
          <w:tcPr>
            <w:tcW w:w="1417" w:type="dxa"/>
            <w:vMerge/>
            <w:tcBorders>
              <w:left w:val="single" w:sz="4" w:space="0" w:color="auto"/>
              <w:right w:val="single" w:sz="4" w:space="0" w:color="auto"/>
            </w:tcBorders>
          </w:tcPr>
          <w:p w14:paraId="5C5B2F1D" w14:textId="77777777" w:rsidR="00C410A6" w:rsidRPr="00CE57CC" w:rsidRDefault="00C410A6" w:rsidP="0054716D">
            <w:pPr>
              <w:pStyle w:val="ConsPlusNormal"/>
              <w:jc w:val="center"/>
            </w:pPr>
          </w:p>
        </w:tc>
        <w:tc>
          <w:tcPr>
            <w:tcW w:w="1421" w:type="dxa"/>
            <w:tcBorders>
              <w:top w:val="single" w:sz="4" w:space="0" w:color="auto"/>
              <w:left w:val="single" w:sz="4" w:space="0" w:color="auto"/>
              <w:bottom w:val="single" w:sz="4" w:space="0" w:color="auto"/>
              <w:right w:val="single" w:sz="4" w:space="0" w:color="auto"/>
            </w:tcBorders>
          </w:tcPr>
          <w:p w14:paraId="312B54E3" w14:textId="26D1D0C3" w:rsidR="00C410A6" w:rsidRPr="00CE57CC" w:rsidRDefault="00B917B9" w:rsidP="0054716D">
            <w:pPr>
              <w:pStyle w:val="ConsPlusNormal"/>
              <w:jc w:val="center"/>
            </w:pPr>
            <w:r w:rsidRPr="00CE57CC">
              <w:t>25</w:t>
            </w:r>
          </w:p>
        </w:tc>
      </w:tr>
      <w:tr w:rsidR="00C410A6" w:rsidRPr="00CE57CC" w14:paraId="367037CC" w14:textId="77777777" w:rsidTr="0091147B">
        <w:trPr>
          <w:trHeight w:val="42"/>
        </w:trPr>
        <w:tc>
          <w:tcPr>
            <w:tcW w:w="2694" w:type="dxa"/>
            <w:tcBorders>
              <w:top w:val="single" w:sz="4" w:space="0" w:color="auto"/>
              <w:left w:val="single" w:sz="4" w:space="0" w:color="auto"/>
              <w:bottom w:val="single" w:sz="4" w:space="0" w:color="auto"/>
              <w:right w:val="single" w:sz="4" w:space="0" w:color="auto"/>
            </w:tcBorders>
          </w:tcPr>
          <w:p w14:paraId="7234DF5F" w14:textId="5B260F76" w:rsidR="00C410A6" w:rsidRPr="00CE57CC" w:rsidRDefault="008001C7" w:rsidP="0054716D">
            <w:pPr>
              <w:pStyle w:val="ConsPlusNormal"/>
            </w:pPr>
            <w:r w:rsidRPr="00CE57CC">
              <w:rPr>
                <w:bCs/>
              </w:rPr>
              <w:t>Главный специалист</w:t>
            </w:r>
          </w:p>
        </w:tc>
        <w:tc>
          <w:tcPr>
            <w:tcW w:w="4252" w:type="dxa"/>
            <w:vMerge/>
            <w:tcBorders>
              <w:left w:val="single" w:sz="4" w:space="0" w:color="auto"/>
              <w:right w:val="single" w:sz="4" w:space="0" w:color="auto"/>
            </w:tcBorders>
          </w:tcPr>
          <w:p w14:paraId="716A3512" w14:textId="77777777" w:rsidR="00C410A6" w:rsidRPr="00CE57CC" w:rsidRDefault="00C410A6" w:rsidP="0054716D">
            <w:pPr>
              <w:pStyle w:val="ConsPlusNormal"/>
            </w:pPr>
          </w:p>
        </w:tc>
        <w:tc>
          <w:tcPr>
            <w:tcW w:w="5529" w:type="dxa"/>
            <w:vMerge/>
            <w:tcBorders>
              <w:left w:val="single" w:sz="4" w:space="0" w:color="auto"/>
              <w:right w:val="single" w:sz="4" w:space="0" w:color="auto"/>
            </w:tcBorders>
          </w:tcPr>
          <w:p w14:paraId="1282F398" w14:textId="77777777" w:rsidR="00C410A6" w:rsidRPr="00CE57CC" w:rsidRDefault="00C410A6" w:rsidP="0054716D">
            <w:pPr>
              <w:pStyle w:val="ConsPlusNormal"/>
            </w:pPr>
          </w:p>
        </w:tc>
        <w:tc>
          <w:tcPr>
            <w:tcW w:w="1417" w:type="dxa"/>
            <w:vMerge/>
            <w:tcBorders>
              <w:left w:val="single" w:sz="4" w:space="0" w:color="auto"/>
              <w:right w:val="single" w:sz="4" w:space="0" w:color="auto"/>
            </w:tcBorders>
          </w:tcPr>
          <w:p w14:paraId="44C7D207" w14:textId="77777777" w:rsidR="00C410A6" w:rsidRPr="00CE57CC" w:rsidRDefault="00C410A6" w:rsidP="0054716D">
            <w:pPr>
              <w:pStyle w:val="ConsPlusNormal"/>
              <w:jc w:val="center"/>
            </w:pPr>
          </w:p>
        </w:tc>
        <w:tc>
          <w:tcPr>
            <w:tcW w:w="1421" w:type="dxa"/>
            <w:tcBorders>
              <w:top w:val="single" w:sz="4" w:space="0" w:color="auto"/>
              <w:left w:val="single" w:sz="4" w:space="0" w:color="auto"/>
              <w:bottom w:val="single" w:sz="4" w:space="0" w:color="auto"/>
              <w:right w:val="single" w:sz="4" w:space="0" w:color="auto"/>
            </w:tcBorders>
          </w:tcPr>
          <w:p w14:paraId="40D13F25" w14:textId="45E4075D" w:rsidR="00C410A6" w:rsidRPr="00CE57CC" w:rsidRDefault="00B917B9" w:rsidP="0054716D">
            <w:pPr>
              <w:pStyle w:val="ConsPlusNormal"/>
              <w:jc w:val="center"/>
            </w:pPr>
            <w:r w:rsidRPr="00CE57CC">
              <w:t>20</w:t>
            </w:r>
          </w:p>
        </w:tc>
      </w:tr>
      <w:tr w:rsidR="00C410A6" w:rsidRPr="00CE57CC" w14:paraId="5F177572" w14:textId="77777777" w:rsidTr="0091147B">
        <w:trPr>
          <w:trHeight w:val="52"/>
        </w:trPr>
        <w:tc>
          <w:tcPr>
            <w:tcW w:w="2694" w:type="dxa"/>
            <w:tcBorders>
              <w:top w:val="single" w:sz="4" w:space="0" w:color="auto"/>
              <w:left w:val="single" w:sz="4" w:space="0" w:color="auto"/>
              <w:bottom w:val="single" w:sz="4" w:space="0" w:color="auto"/>
              <w:right w:val="single" w:sz="4" w:space="0" w:color="auto"/>
            </w:tcBorders>
          </w:tcPr>
          <w:p w14:paraId="0A196049" w14:textId="15954781" w:rsidR="00C410A6" w:rsidRPr="00CE57CC" w:rsidRDefault="008001C7" w:rsidP="0054716D">
            <w:pPr>
              <w:pStyle w:val="ConsPlusNormal"/>
            </w:pPr>
            <w:r w:rsidRPr="00CE57CC">
              <w:rPr>
                <w:bCs/>
              </w:rPr>
              <w:t>Ведущий специалист</w:t>
            </w:r>
          </w:p>
        </w:tc>
        <w:tc>
          <w:tcPr>
            <w:tcW w:w="4252" w:type="dxa"/>
            <w:vMerge/>
            <w:tcBorders>
              <w:left w:val="single" w:sz="4" w:space="0" w:color="auto"/>
              <w:bottom w:val="single" w:sz="4" w:space="0" w:color="auto"/>
              <w:right w:val="single" w:sz="4" w:space="0" w:color="auto"/>
            </w:tcBorders>
          </w:tcPr>
          <w:p w14:paraId="0A8F7576" w14:textId="77777777" w:rsidR="00C410A6" w:rsidRPr="00CE57CC" w:rsidRDefault="00C410A6" w:rsidP="0054716D">
            <w:pPr>
              <w:pStyle w:val="ConsPlusNormal"/>
            </w:pPr>
          </w:p>
        </w:tc>
        <w:tc>
          <w:tcPr>
            <w:tcW w:w="5529" w:type="dxa"/>
            <w:vMerge/>
            <w:tcBorders>
              <w:left w:val="single" w:sz="4" w:space="0" w:color="auto"/>
              <w:bottom w:val="single" w:sz="4" w:space="0" w:color="auto"/>
              <w:right w:val="single" w:sz="4" w:space="0" w:color="auto"/>
            </w:tcBorders>
          </w:tcPr>
          <w:p w14:paraId="3C99F866" w14:textId="77777777" w:rsidR="00C410A6" w:rsidRPr="00CE57CC" w:rsidRDefault="00C410A6" w:rsidP="0054716D">
            <w:pPr>
              <w:pStyle w:val="ConsPlusNormal"/>
            </w:pPr>
          </w:p>
        </w:tc>
        <w:tc>
          <w:tcPr>
            <w:tcW w:w="1417" w:type="dxa"/>
            <w:vMerge/>
            <w:tcBorders>
              <w:left w:val="single" w:sz="4" w:space="0" w:color="auto"/>
              <w:bottom w:val="single" w:sz="4" w:space="0" w:color="auto"/>
              <w:right w:val="single" w:sz="4" w:space="0" w:color="auto"/>
            </w:tcBorders>
          </w:tcPr>
          <w:p w14:paraId="79DB344C" w14:textId="77777777" w:rsidR="00C410A6" w:rsidRPr="00CE57CC" w:rsidRDefault="00C410A6" w:rsidP="0054716D">
            <w:pPr>
              <w:pStyle w:val="ConsPlusNormal"/>
              <w:jc w:val="center"/>
            </w:pPr>
          </w:p>
        </w:tc>
        <w:tc>
          <w:tcPr>
            <w:tcW w:w="1421" w:type="dxa"/>
            <w:tcBorders>
              <w:top w:val="single" w:sz="4" w:space="0" w:color="auto"/>
              <w:left w:val="single" w:sz="4" w:space="0" w:color="auto"/>
              <w:bottom w:val="single" w:sz="4" w:space="0" w:color="auto"/>
              <w:right w:val="single" w:sz="4" w:space="0" w:color="auto"/>
            </w:tcBorders>
          </w:tcPr>
          <w:p w14:paraId="6972403E" w14:textId="5DAE4988" w:rsidR="00C410A6" w:rsidRPr="00CE57CC" w:rsidRDefault="00B917B9" w:rsidP="0054716D">
            <w:pPr>
              <w:pStyle w:val="ConsPlusNormal"/>
              <w:jc w:val="center"/>
            </w:pPr>
            <w:r w:rsidRPr="00CE57CC">
              <w:t>15</w:t>
            </w:r>
          </w:p>
        </w:tc>
      </w:tr>
    </w:tbl>
    <w:p w14:paraId="6AB196C5" w14:textId="77777777" w:rsidR="00F51C82" w:rsidRPr="00CE57CC" w:rsidRDefault="00F51C82" w:rsidP="00F51C82">
      <w:pPr>
        <w:pStyle w:val="ConsPlusNormal"/>
        <w:ind w:firstLine="540"/>
        <w:jc w:val="both"/>
      </w:pPr>
    </w:p>
    <w:bookmarkEnd w:id="0"/>
    <w:p w14:paraId="6FAEEA2B" w14:textId="77777777" w:rsidR="00B20FA9" w:rsidRDefault="00B20FA9" w:rsidP="00F51C82">
      <w:pPr>
        <w:pStyle w:val="ConsPlusNormal"/>
        <w:ind w:firstLine="540"/>
        <w:jc w:val="both"/>
      </w:pPr>
    </w:p>
    <w:sectPr w:rsidR="00B20FA9" w:rsidSect="00466631">
      <w:pgSz w:w="16838" w:h="11906" w:orient="landscape"/>
      <w:pgMar w:top="1418" w:right="1134"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AC4359" w14:textId="77777777" w:rsidR="001A68C7" w:rsidRDefault="001A68C7" w:rsidP="005F240D">
      <w:pPr>
        <w:spacing w:after="0" w:line="240" w:lineRule="auto"/>
      </w:pPr>
      <w:r>
        <w:separator/>
      </w:r>
    </w:p>
  </w:endnote>
  <w:endnote w:type="continuationSeparator" w:id="0">
    <w:p w14:paraId="5FF07CE0" w14:textId="77777777" w:rsidR="001A68C7" w:rsidRDefault="001A68C7" w:rsidP="005F2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D50B9C" w14:textId="77777777" w:rsidR="001A68C7" w:rsidRDefault="001A68C7" w:rsidP="005F240D">
      <w:pPr>
        <w:spacing w:after="0" w:line="240" w:lineRule="auto"/>
      </w:pPr>
      <w:r>
        <w:separator/>
      </w:r>
    </w:p>
  </w:footnote>
  <w:footnote w:type="continuationSeparator" w:id="0">
    <w:p w14:paraId="0269F25A" w14:textId="77777777" w:rsidR="001A68C7" w:rsidRDefault="001A68C7" w:rsidP="005F24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0787182"/>
      <w:docPartObj>
        <w:docPartGallery w:val="Page Numbers (Top of Page)"/>
        <w:docPartUnique/>
      </w:docPartObj>
    </w:sdtPr>
    <w:sdtEndPr/>
    <w:sdtContent>
      <w:p w14:paraId="751BFE0E" w14:textId="4DE13F02" w:rsidR="00FD155A" w:rsidRDefault="00FD155A">
        <w:pPr>
          <w:pStyle w:val="ac"/>
          <w:jc w:val="center"/>
        </w:pPr>
        <w:r>
          <w:fldChar w:fldCharType="begin"/>
        </w:r>
        <w:r>
          <w:instrText>PAGE   \* MERGEFORMAT</w:instrText>
        </w:r>
        <w:r>
          <w:fldChar w:fldCharType="separate"/>
        </w:r>
        <w:r w:rsidR="00AD06F8">
          <w:rPr>
            <w:noProof/>
          </w:rPr>
          <w:t>9</w:t>
        </w:r>
        <w:r>
          <w:fldChar w:fldCharType="end"/>
        </w:r>
      </w:p>
    </w:sdtContent>
  </w:sdt>
  <w:p w14:paraId="2CE1B7EB" w14:textId="77777777" w:rsidR="00FD155A" w:rsidRDefault="00FD155A">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8A03EE" w14:textId="7780DA23" w:rsidR="00FD155A" w:rsidRDefault="00FD155A">
    <w:pPr>
      <w:pStyle w:val="ac"/>
      <w:jc w:val="center"/>
    </w:pPr>
  </w:p>
  <w:p w14:paraId="564BA240" w14:textId="77777777" w:rsidR="00FD155A" w:rsidRDefault="00FD155A">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1FE11E" w14:textId="6B36716A" w:rsidR="00FD155A" w:rsidRDefault="00FD155A" w:rsidP="00437BF5">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96325"/>
    <w:multiLevelType w:val="multilevel"/>
    <w:tmpl w:val="AA1A234A"/>
    <w:lvl w:ilvl="0">
      <w:start w:val="5"/>
      <w:numFmt w:val="decimal"/>
      <w:lvlText w:val="%1."/>
      <w:lvlJc w:val="left"/>
      <w:pPr>
        <w:ind w:left="408" w:hanging="408"/>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103E3EB0"/>
    <w:multiLevelType w:val="multilevel"/>
    <w:tmpl w:val="517201A2"/>
    <w:lvl w:ilvl="0">
      <w:start w:val="5"/>
      <w:numFmt w:val="decimal"/>
      <w:lvlText w:val="%1."/>
      <w:lvlJc w:val="left"/>
      <w:pPr>
        <w:ind w:left="408" w:hanging="408"/>
      </w:pPr>
      <w:rPr>
        <w:rFonts w:hint="default"/>
      </w:rPr>
    </w:lvl>
    <w:lvl w:ilvl="1">
      <w:start w:val="9"/>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nsid w:val="12266EF0"/>
    <w:multiLevelType w:val="multilevel"/>
    <w:tmpl w:val="BAC0125A"/>
    <w:lvl w:ilvl="0">
      <w:start w:val="4"/>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286D1FD1"/>
    <w:multiLevelType w:val="multilevel"/>
    <w:tmpl w:val="86A4D638"/>
    <w:lvl w:ilvl="0">
      <w:start w:val="4"/>
      <w:numFmt w:val="decimal"/>
      <w:lvlText w:val="%1."/>
      <w:lvlJc w:val="left"/>
      <w:pPr>
        <w:ind w:left="390" w:hanging="390"/>
      </w:pPr>
      <w:rPr>
        <w:rFonts w:hint="default"/>
        <w:i/>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1800" w:hanging="1800"/>
      </w:pPr>
      <w:rPr>
        <w:rFonts w:hint="default"/>
        <w:i/>
      </w:rPr>
    </w:lvl>
  </w:abstractNum>
  <w:abstractNum w:abstractNumId="4">
    <w:nsid w:val="28977491"/>
    <w:multiLevelType w:val="multilevel"/>
    <w:tmpl w:val="433A884C"/>
    <w:lvl w:ilvl="0">
      <w:start w:val="1"/>
      <w:numFmt w:val="decimal"/>
      <w:lvlText w:val="%1."/>
      <w:lvlJc w:val="left"/>
      <w:pPr>
        <w:ind w:left="1125" w:hanging="1125"/>
      </w:pPr>
      <w:rPr>
        <w:rFonts w:hint="default"/>
      </w:rPr>
    </w:lvl>
    <w:lvl w:ilvl="1">
      <w:start w:val="1"/>
      <w:numFmt w:val="decimal"/>
      <w:lvlText w:val="%1.%2."/>
      <w:lvlJc w:val="left"/>
      <w:pPr>
        <w:ind w:left="1693" w:hanging="1125"/>
      </w:pPr>
      <w:rPr>
        <w:rFonts w:hint="default"/>
      </w:rPr>
    </w:lvl>
    <w:lvl w:ilvl="2">
      <w:start w:val="1"/>
      <w:numFmt w:val="decimal"/>
      <w:lvlText w:val="%1.%2.%3."/>
      <w:lvlJc w:val="left"/>
      <w:pPr>
        <w:ind w:left="2205" w:hanging="1125"/>
      </w:pPr>
      <w:rPr>
        <w:rFonts w:hint="default"/>
      </w:rPr>
    </w:lvl>
    <w:lvl w:ilvl="3">
      <w:start w:val="1"/>
      <w:numFmt w:val="decimal"/>
      <w:lvlText w:val="%1.%2.%3.%4."/>
      <w:lvlJc w:val="left"/>
      <w:pPr>
        <w:ind w:left="2745" w:hanging="1125"/>
      </w:pPr>
      <w:rPr>
        <w:rFonts w:hint="default"/>
      </w:rPr>
    </w:lvl>
    <w:lvl w:ilvl="4">
      <w:start w:val="1"/>
      <w:numFmt w:val="decimal"/>
      <w:lvlText w:val="%1.%2.%3.%4.%5."/>
      <w:lvlJc w:val="left"/>
      <w:pPr>
        <w:ind w:left="3285" w:hanging="1125"/>
      </w:pPr>
      <w:rPr>
        <w:rFonts w:hint="default"/>
      </w:rPr>
    </w:lvl>
    <w:lvl w:ilvl="5">
      <w:start w:val="1"/>
      <w:numFmt w:val="decimal"/>
      <w:lvlText w:val="%1.%2.%3.%4.%5.%6."/>
      <w:lvlJc w:val="left"/>
      <w:pPr>
        <w:ind w:left="3825" w:hanging="1125"/>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5">
    <w:nsid w:val="2D0C72CF"/>
    <w:multiLevelType w:val="multilevel"/>
    <w:tmpl w:val="BEE630C0"/>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EEA01FA"/>
    <w:multiLevelType w:val="hybridMultilevel"/>
    <w:tmpl w:val="020861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03A5293"/>
    <w:multiLevelType w:val="hybridMultilevel"/>
    <w:tmpl w:val="4A88A2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57D34E7"/>
    <w:multiLevelType w:val="multilevel"/>
    <w:tmpl w:val="18D64756"/>
    <w:lvl w:ilvl="0">
      <w:start w:val="4"/>
      <w:numFmt w:val="decimal"/>
      <w:lvlText w:val="%1."/>
      <w:lvlJc w:val="left"/>
      <w:pPr>
        <w:ind w:left="360" w:hanging="360"/>
      </w:pPr>
      <w:rPr>
        <w:rFonts w:hint="default"/>
      </w:rPr>
    </w:lvl>
    <w:lvl w:ilvl="1">
      <w:start w:val="2"/>
      <w:numFmt w:val="decimal"/>
      <w:lvlText w:val="%1.%2."/>
      <w:lvlJc w:val="left"/>
      <w:pPr>
        <w:ind w:left="128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45062B5F"/>
    <w:multiLevelType w:val="multilevel"/>
    <w:tmpl w:val="9F40EAF0"/>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4720555E"/>
    <w:multiLevelType w:val="multilevel"/>
    <w:tmpl w:val="86A4D638"/>
    <w:lvl w:ilvl="0">
      <w:start w:val="4"/>
      <w:numFmt w:val="decimal"/>
      <w:lvlText w:val="%1."/>
      <w:lvlJc w:val="left"/>
      <w:pPr>
        <w:ind w:left="390" w:hanging="390"/>
      </w:pPr>
      <w:rPr>
        <w:rFonts w:hint="default"/>
        <w:i/>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1800" w:hanging="1800"/>
      </w:pPr>
      <w:rPr>
        <w:rFonts w:hint="default"/>
        <w:i/>
      </w:rPr>
    </w:lvl>
  </w:abstractNum>
  <w:abstractNum w:abstractNumId="11">
    <w:nsid w:val="54F21BD4"/>
    <w:multiLevelType w:val="multilevel"/>
    <w:tmpl w:val="7938CDF0"/>
    <w:lvl w:ilvl="0">
      <w:start w:val="4"/>
      <w:numFmt w:val="decimal"/>
      <w:lvlText w:val="%1."/>
      <w:lvlJc w:val="left"/>
      <w:pPr>
        <w:ind w:left="390" w:hanging="39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63D53B91"/>
    <w:multiLevelType w:val="multilevel"/>
    <w:tmpl w:val="E744C292"/>
    <w:lvl w:ilvl="0">
      <w:start w:val="5"/>
      <w:numFmt w:val="decimal"/>
      <w:lvlText w:val="%1."/>
      <w:lvlJc w:val="left"/>
      <w:pPr>
        <w:ind w:left="408" w:hanging="408"/>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3">
    <w:nsid w:val="6AE81F24"/>
    <w:multiLevelType w:val="multilevel"/>
    <w:tmpl w:val="E390BB68"/>
    <w:lvl w:ilvl="0">
      <w:start w:val="5"/>
      <w:numFmt w:val="decimal"/>
      <w:lvlText w:val="%1."/>
      <w:lvlJc w:val="left"/>
      <w:pPr>
        <w:ind w:left="408" w:hanging="408"/>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636" w:hanging="108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700" w:hanging="144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764" w:hanging="1800"/>
      </w:pPr>
      <w:rPr>
        <w:rFonts w:hint="default"/>
      </w:rPr>
    </w:lvl>
    <w:lvl w:ilvl="8">
      <w:start w:val="1"/>
      <w:numFmt w:val="decimal"/>
      <w:lvlText w:val="%1.%2.%3.%4.%5.%6.%7.%8.%9."/>
      <w:lvlJc w:val="left"/>
      <w:pPr>
        <w:ind w:left="8616" w:hanging="1800"/>
      </w:pPr>
      <w:rPr>
        <w:rFonts w:hint="default"/>
      </w:rPr>
    </w:lvl>
  </w:abstractNum>
  <w:abstractNum w:abstractNumId="14">
    <w:nsid w:val="6B31075E"/>
    <w:multiLevelType w:val="multilevel"/>
    <w:tmpl w:val="AC6C3DBC"/>
    <w:lvl w:ilvl="0">
      <w:start w:val="5"/>
      <w:numFmt w:val="decimal"/>
      <w:lvlText w:val="%1."/>
      <w:lvlJc w:val="left"/>
      <w:pPr>
        <w:ind w:left="408" w:hanging="408"/>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6C4F724C"/>
    <w:multiLevelType w:val="multilevel"/>
    <w:tmpl w:val="6BAAF94C"/>
    <w:lvl w:ilvl="0">
      <w:start w:val="1"/>
      <w:numFmt w:val="decimal"/>
      <w:lvlText w:val="%1."/>
      <w:lvlJc w:val="left"/>
      <w:pPr>
        <w:ind w:left="1068"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516" w:hanging="1800"/>
      </w:pPr>
      <w:rPr>
        <w:rFonts w:hint="default"/>
      </w:rPr>
    </w:lvl>
  </w:abstractNum>
  <w:abstractNum w:abstractNumId="16">
    <w:nsid w:val="734B4A4A"/>
    <w:multiLevelType w:val="multilevel"/>
    <w:tmpl w:val="6E5C2CFC"/>
    <w:lvl w:ilvl="0">
      <w:start w:val="3"/>
      <w:numFmt w:val="decimal"/>
      <w:lvlText w:val="%1."/>
      <w:lvlJc w:val="left"/>
      <w:pPr>
        <w:ind w:left="408" w:hanging="408"/>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7">
    <w:nsid w:val="7A2C4489"/>
    <w:multiLevelType w:val="multilevel"/>
    <w:tmpl w:val="433A884C"/>
    <w:lvl w:ilvl="0">
      <w:start w:val="1"/>
      <w:numFmt w:val="decimal"/>
      <w:lvlText w:val="%1."/>
      <w:lvlJc w:val="left"/>
      <w:pPr>
        <w:ind w:left="1125" w:hanging="1125"/>
      </w:pPr>
      <w:rPr>
        <w:rFonts w:hint="default"/>
      </w:rPr>
    </w:lvl>
    <w:lvl w:ilvl="1">
      <w:start w:val="1"/>
      <w:numFmt w:val="decimal"/>
      <w:lvlText w:val="%1.%2."/>
      <w:lvlJc w:val="left"/>
      <w:pPr>
        <w:ind w:left="1693" w:hanging="1125"/>
      </w:pPr>
      <w:rPr>
        <w:rFonts w:hint="default"/>
      </w:rPr>
    </w:lvl>
    <w:lvl w:ilvl="2">
      <w:start w:val="1"/>
      <w:numFmt w:val="decimal"/>
      <w:lvlText w:val="%1.%2.%3."/>
      <w:lvlJc w:val="left"/>
      <w:pPr>
        <w:ind w:left="2205" w:hanging="1125"/>
      </w:pPr>
      <w:rPr>
        <w:rFonts w:hint="default"/>
      </w:rPr>
    </w:lvl>
    <w:lvl w:ilvl="3">
      <w:start w:val="1"/>
      <w:numFmt w:val="decimal"/>
      <w:lvlText w:val="%1.%2.%3.%4."/>
      <w:lvlJc w:val="left"/>
      <w:pPr>
        <w:ind w:left="2745" w:hanging="1125"/>
      </w:pPr>
      <w:rPr>
        <w:rFonts w:hint="default"/>
      </w:rPr>
    </w:lvl>
    <w:lvl w:ilvl="4">
      <w:start w:val="1"/>
      <w:numFmt w:val="decimal"/>
      <w:lvlText w:val="%1.%2.%3.%4.%5."/>
      <w:lvlJc w:val="left"/>
      <w:pPr>
        <w:ind w:left="3285" w:hanging="1125"/>
      </w:pPr>
      <w:rPr>
        <w:rFonts w:hint="default"/>
      </w:rPr>
    </w:lvl>
    <w:lvl w:ilvl="5">
      <w:start w:val="1"/>
      <w:numFmt w:val="decimal"/>
      <w:lvlText w:val="%1.%2.%3.%4.%5.%6."/>
      <w:lvlJc w:val="left"/>
      <w:pPr>
        <w:ind w:left="3825" w:hanging="1125"/>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abstractNumId w:val="17"/>
  </w:num>
  <w:num w:numId="2">
    <w:abstractNumId w:val="5"/>
  </w:num>
  <w:num w:numId="3">
    <w:abstractNumId w:val="2"/>
  </w:num>
  <w:num w:numId="4">
    <w:abstractNumId w:val="8"/>
  </w:num>
  <w:num w:numId="5">
    <w:abstractNumId w:val="9"/>
  </w:num>
  <w:num w:numId="6">
    <w:abstractNumId w:val="16"/>
  </w:num>
  <w:num w:numId="7">
    <w:abstractNumId w:val="14"/>
  </w:num>
  <w:num w:numId="8">
    <w:abstractNumId w:val="13"/>
  </w:num>
  <w:num w:numId="9">
    <w:abstractNumId w:val="12"/>
  </w:num>
  <w:num w:numId="10">
    <w:abstractNumId w:val="0"/>
  </w:num>
  <w:num w:numId="11">
    <w:abstractNumId w:val="1"/>
  </w:num>
  <w:num w:numId="12">
    <w:abstractNumId w:val="11"/>
  </w:num>
  <w:num w:numId="13">
    <w:abstractNumId w:val="10"/>
  </w:num>
  <w:num w:numId="14">
    <w:abstractNumId w:val="4"/>
  </w:num>
  <w:num w:numId="15">
    <w:abstractNumId w:val="7"/>
  </w:num>
  <w:num w:numId="16">
    <w:abstractNumId w:val="3"/>
  </w:num>
  <w:num w:numId="17">
    <w:abstractNumId w:val="15"/>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30B"/>
    <w:rsid w:val="00006B0D"/>
    <w:rsid w:val="000101B7"/>
    <w:rsid w:val="000117CA"/>
    <w:rsid w:val="00013747"/>
    <w:rsid w:val="0001489F"/>
    <w:rsid w:val="0001533A"/>
    <w:rsid w:val="0001538E"/>
    <w:rsid w:val="00020439"/>
    <w:rsid w:val="00023E91"/>
    <w:rsid w:val="00027B94"/>
    <w:rsid w:val="00027E3D"/>
    <w:rsid w:val="00030BBA"/>
    <w:rsid w:val="0004415B"/>
    <w:rsid w:val="000442C3"/>
    <w:rsid w:val="00046690"/>
    <w:rsid w:val="00047FA8"/>
    <w:rsid w:val="00056910"/>
    <w:rsid w:val="00063790"/>
    <w:rsid w:val="000707AF"/>
    <w:rsid w:val="00073B20"/>
    <w:rsid w:val="00077501"/>
    <w:rsid w:val="00085ACA"/>
    <w:rsid w:val="000913CA"/>
    <w:rsid w:val="00093923"/>
    <w:rsid w:val="00095B98"/>
    <w:rsid w:val="000A449B"/>
    <w:rsid w:val="000A60E3"/>
    <w:rsid w:val="000B470D"/>
    <w:rsid w:val="000C44A4"/>
    <w:rsid w:val="000C46E6"/>
    <w:rsid w:val="000D0AA7"/>
    <w:rsid w:val="000D0C8E"/>
    <w:rsid w:val="000D379C"/>
    <w:rsid w:val="000D78E9"/>
    <w:rsid w:val="000E0266"/>
    <w:rsid w:val="000E2695"/>
    <w:rsid w:val="000E7512"/>
    <w:rsid w:val="000F6950"/>
    <w:rsid w:val="00117785"/>
    <w:rsid w:val="001238D9"/>
    <w:rsid w:val="00130246"/>
    <w:rsid w:val="00135835"/>
    <w:rsid w:val="001404AB"/>
    <w:rsid w:val="00144373"/>
    <w:rsid w:val="00146537"/>
    <w:rsid w:val="00146597"/>
    <w:rsid w:val="001503A8"/>
    <w:rsid w:val="00150683"/>
    <w:rsid w:val="00160C9A"/>
    <w:rsid w:val="00162A0A"/>
    <w:rsid w:val="00165CE9"/>
    <w:rsid w:val="00170812"/>
    <w:rsid w:val="0017177B"/>
    <w:rsid w:val="00182714"/>
    <w:rsid w:val="001871B1"/>
    <w:rsid w:val="0019162C"/>
    <w:rsid w:val="00192CDE"/>
    <w:rsid w:val="001A1AC7"/>
    <w:rsid w:val="001A608F"/>
    <w:rsid w:val="001A6789"/>
    <w:rsid w:val="001A68C7"/>
    <w:rsid w:val="001B02F9"/>
    <w:rsid w:val="001B0643"/>
    <w:rsid w:val="001B6936"/>
    <w:rsid w:val="001C2839"/>
    <w:rsid w:val="001C6164"/>
    <w:rsid w:val="001C6EC0"/>
    <w:rsid w:val="001D129E"/>
    <w:rsid w:val="001E1C8A"/>
    <w:rsid w:val="001E6653"/>
    <w:rsid w:val="001E7934"/>
    <w:rsid w:val="001F2EB3"/>
    <w:rsid w:val="001F426F"/>
    <w:rsid w:val="001F4863"/>
    <w:rsid w:val="001F62D7"/>
    <w:rsid w:val="001F6350"/>
    <w:rsid w:val="0020181C"/>
    <w:rsid w:val="0020756C"/>
    <w:rsid w:val="00207C01"/>
    <w:rsid w:val="00211ADD"/>
    <w:rsid w:val="00214CB3"/>
    <w:rsid w:val="00224377"/>
    <w:rsid w:val="00226076"/>
    <w:rsid w:val="00232BF9"/>
    <w:rsid w:val="00234A9C"/>
    <w:rsid w:val="00234BF8"/>
    <w:rsid w:val="0023747D"/>
    <w:rsid w:val="00240423"/>
    <w:rsid w:val="00241287"/>
    <w:rsid w:val="002423B0"/>
    <w:rsid w:val="00244920"/>
    <w:rsid w:val="00244E04"/>
    <w:rsid w:val="00250F75"/>
    <w:rsid w:val="002644B8"/>
    <w:rsid w:val="00271908"/>
    <w:rsid w:val="002812E4"/>
    <w:rsid w:val="002819AB"/>
    <w:rsid w:val="00282022"/>
    <w:rsid w:val="002839FA"/>
    <w:rsid w:val="00283CB5"/>
    <w:rsid w:val="00290420"/>
    <w:rsid w:val="00290EC1"/>
    <w:rsid w:val="00293F02"/>
    <w:rsid w:val="002A01F4"/>
    <w:rsid w:val="002B2D90"/>
    <w:rsid w:val="002B49D6"/>
    <w:rsid w:val="002B63D9"/>
    <w:rsid w:val="002C0521"/>
    <w:rsid w:val="002C449B"/>
    <w:rsid w:val="002D0012"/>
    <w:rsid w:val="002D0D76"/>
    <w:rsid w:val="002D476B"/>
    <w:rsid w:val="002D49D1"/>
    <w:rsid w:val="002E05DE"/>
    <w:rsid w:val="002E07F7"/>
    <w:rsid w:val="002E1306"/>
    <w:rsid w:val="002E63E2"/>
    <w:rsid w:val="002E6DBA"/>
    <w:rsid w:val="002F0A17"/>
    <w:rsid w:val="002F3D9B"/>
    <w:rsid w:val="002F4C36"/>
    <w:rsid w:val="002F70B6"/>
    <w:rsid w:val="0030152E"/>
    <w:rsid w:val="00301680"/>
    <w:rsid w:val="00305A6B"/>
    <w:rsid w:val="00306FC1"/>
    <w:rsid w:val="003073F6"/>
    <w:rsid w:val="00314977"/>
    <w:rsid w:val="00314FA7"/>
    <w:rsid w:val="00321458"/>
    <w:rsid w:val="003368F9"/>
    <w:rsid w:val="00336E56"/>
    <w:rsid w:val="00340A98"/>
    <w:rsid w:val="00341EC6"/>
    <w:rsid w:val="003461AB"/>
    <w:rsid w:val="0035142C"/>
    <w:rsid w:val="00354AED"/>
    <w:rsid w:val="00355EC1"/>
    <w:rsid w:val="00357AC4"/>
    <w:rsid w:val="00360CFE"/>
    <w:rsid w:val="00361D59"/>
    <w:rsid w:val="00362FCB"/>
    <w:rsid w:val="003677D8"/>
    <w:rsid w:val="0037197D"/>
    <w:rsid w:val="00371F18"/>
    <w:rsid w:val="00372E7A"/>
    <w:rsid w:val="003756DC"/>
    <w:rsid w:val="00376097"/>
    <w:rsid w:val="00381482"/>
    <w:rsid w:val="00383986"/>
    <w:rsid w:val="003847D9"/>
    <w:rsid w:val="00392F3F"/>
    <w:rsid w:val="00393263"/>
    <w:rsid w:val="00394BAD"/>
    <w:rsid w:val="003A7450"/>
    <w:rsid w:val="003B5E16"/>
    <w:rsid w:val="003B6521"/>
    <w:rsid w:val="003C11C7"/>
    <w:rsid w:val="003C4CBE"/>
    <w:rsid w:val="003C55E1"/>
    <w:rsid w:val="003D3569"/>
    <w:rsid w:val="003D6558"/>
    <w:rsid w:val="003E101E"/>
    <w:rsid w:val="003E63BD"/>
    <w:rsid w:val="003F1C50"/>
    <w:rsid w:val="003F55F5"/>
    <w:rsid w:val="00401E26"/>
    <w:rsid w:val="00402E0B"/>
    <w:rsid w:val="0040656B"/>
    <w:rsid w:val="004122A9"/>
    <w:rsid w:val="00416978"/>
    <w:rsid w:val="00421C7A"/>
    <w:rsid w:val="0042440F"/>
    <w:rsid w:val="00425856"/>
    <w:rsid w:val="00426F30"/>
    <w:rsid w:val="004275C4"/>
    <w:rsid w:val="0043554C"/>
    <w:rsid w:val="00435C23"/>
    <w:rsid w:val="00436E98"/>
    <w:rsid w:val="00437BF5"/>
    <w:rsid w:val="00440E47"/>
    <w:rsid w:val="0044338C"/>
    <w:rsid w:val="004433FE"/>
    <w:rsid w:val="00443ACD"/>
    <w:rsid w:val="0044594B"/>
    <w:rsid w:val="00450DA1"/>
    <w:rsid w:val="00452E48"/>
    <w:rsid w:val="00457357"/>
    <w:rsid w:val="00461774"/>
    <w:rsid w:val="004627A4"/>
    <w:rsid w:val="00466631"/>
    <w:rsid w:val="00467E37"/>
    <w:rsid w:val="004708D0"/>
    <w:rsid w:val="0047226E"/>
    <w:rsid w:val="0047504A"/>
    <w:rsid w:val="00476773"/>
    <w:rsid w:val="0048335F"/>
    <w:rsid w:val="00484FE8"/>
    <w:rsid w:val="00485C75"/>
    <w:rsid w:val="004A07FC"/>
    <w:rsid w:val="004A7C95"/>
    <w:rsid w:val="004B73CE"/>
    <w:rsid w:val="004C19D4"/>
    <w:rsid w:val="004C414D"/>
    <w:rsid w:val="004D0C14"/>
    <w:rsid w:val="004D205D"/>
    <w:rsid w:val="004D3F70"/>
    <w:rsid w:val="004E65CF"/>
    <w:rsid w:val="004F4740"/>
    <w:rsid w:val="004F5407"/>
    <w:rsid w:val="004F7B25"/>
    <w:rsid w:val="00505D10"/>
    <w:rsid w:val="005060AC"/>
    <w:rsid w:val="005119D6"/>
    <w:rsid w:val="00512356"/>
    <w:rsid w:val="00513D73"/>
    <w:rsid w:val="00515A70"/>
    <w:rsid w:val="005178B0"/>
    <w:rsid w:val="005411F6"/>
    <w:rsid w:val="005457E6"/>
    <w:rsid w:val="00545F6F"/>
    <w:rsid w:val="00546AD8"/>
    <w:rsid w:val="0054716D"/>
    <w:rsid w:val="00547D48"/>
    <w:rsid w:val="00547F25"/>
    <w:rsid w:val="005536B6"/>
    <w:rsid w:val="00553DE4"/>
    <w:rsid w:val="005653EA"/>
    <w:rsid w:val="005657D9"/>
    <w:rsid w:val="00571206"/>
    <w:rsid w:val="00572288"/>
    <w:rsid w:val="005722DA"/>
    <w:rsid w:val="00580AA1"/>
    <w:rsid w:val="00581C89"/>
    <w:rsid w:val="00582028"/>
    <w:rsid w:val="00587DFF"/>
    <w:rsid w:val="005906F6"/>
    <w:rsid w:val="00593F22"/>
    <w:rsid w:val="00597339"/>
    <w:rsid w:val="005976CF"/>
    <w:rsid w:val="005A05DB"/>
    <w:rsid w:val="005A301B"/>
    <w:rsid w:val="005A3E9E"/>
    <w:rsid w:val="005B3B1C"/>
    <w:rsid w:val="005B6F11"/>
    <w:rsid w:val="005C1A86"/>
    <w:rsid w:val="005C5354"/>
    <w:rsid w:val="005C5BEF"/>
    <w:rsid w:val="005D31D2"/>
    <w:rsid w:val="005D3DBE"/>
    <w:rsid w:val="005D7ACF"/>
    <w:rsid w:val="005D7B4E"/>
    <w:rsid w:val="005E07B6"/>
    <w:rsid w:val="005E14F0"/>
    <w:rsid w:val="005E1D78"/>
    <w:rsid w:val="005F240D"/>
    <w:rsid w:val="005F392E"/>
    <w:rsid w:val="00602AD7"/>
    <w:rsid w:val="00605C59"/>
    <w:rsid w:val="00605D1F"/>
    <w:rsid w:val="00607E5A"/>
    <w:rsid w:val="00617F59"/>
    <w:rsid w:val="00621E28"/>
    <w:rsid w:val="00623E76"/>
    <w:rsid w:val="006245D4"/>
    <w:rsid w:val="00625580"/>
    <w:rsid w:val="00627C62"/>
    <w:rsid w:val="006420A2"/>
    <w:rsid w:val="00642C40"/>
    <w:rsid w:val="00644F4B"/>
    <w:rsid w:val="00651D02"/>
    <w:rsid w:val="006535FA"/>
    <w:rsid w:val="00655211"/>
    <w:rsid w:val="00665A1E"/>
    <w:rsid w:val="00666EC3"/>
    <w:rsid w:val="00682612"/>
    <w:rsid w:val="00682C98"/>
    <w:rsid w:val="00682D90"/>
    <w:rsid w:val="0068476B"/>
    <w:rsid w:val="00692F1E"/>
    <w:rsid w:val="006A0B4C"/>
    <w:rsid w:val="006A1BEB"/>
    <w:rsid w:val="006A3986"/>
    <w:rsid w:val="006A3BC0"/>
    <w:rsid w:val="006A4EA8"/>
    <w:rsid w:val="006A5638"/>
    <w:rsid w:val="006A788E"/>
    <w:rsid w:val="006A7C1B"/>
    <w:rsid w:val="006B274E"/>
    <w:rsid w:val="006B2C6A"/>
    <w:rsid w:val="006B2EDD"/>
    <w:rsid w:val="006B5007"/>
    <w:rsid w:val="006B7D06"/>
    <w:rsid w:val="006C08E7"/>
    <w:rsid w:val="006C2C04"/>
    <w:rsid w:val="006D149A"/>
    <w:rsid w:val="006D2297"/>
    <w:rsid w:val="006D3432"/>
    <w:rsid w:val="006E2309"/>
    <w:rsid w:val="006E3319"/>
    <w:rsid w:val="006E3928"/>
    <w:rsid w:val="006E544D"/>
    <w:rsid w:val="006F05BB"/>
    <w:rsid w:val="006F5ADF"/>
    <w:rsid w:val="00707116"/>
    <w:rsid w:val="00707D06"/>
    <w:rsid w:val="00714042"/>
    <w:rsid w:val="00720597"/>
    <w:rsid w:val="00727E97"/>
    <w:rsid w:val="00735E51"/>
    <w:rsid w:val="00737967"/>
    <w:rsid w:val="00737F10"/>
    <w:rsid w:val="00740914"/>
    <w:rsid w:val="00743536"/>
    <w:rsid w:val="00744D0B"/>
    <w:rsid w:val="007460D6"/>
    <w:rsid w:val="00751593"/>
    <w:rsid w:val="00754A9D"/>
    <w:rsid w:val="00763AF9"/>
    <w:rsid w:val="00763ECA"/>
    <w:rsid w:val="0076655A"/>
    <w:rsid w:val="00776C0E"/>
    <w:rsid w:val="00777A28"/>
    <w:rsid w:val="00780C1F"/>
    <w:rsid w:val="00781190"/>
    <w:rsid w:val="007846CA"/>
    <w:rsid w:val="00785628"/>
    <w:rsid w:val="00785E1F"/>
    <w:rsid w:val="00786E39"/>
    <w:rsid w:val="00790AE3"/>
    <w:rsid w:val="0079422E"/>
    <w:rsid w:val="00796285"/>
    <w:rsid w:val="0079661D"/>
    <w:rsid w:val="007A00A4"/>
    <w:rsid w:val="007A0FC3"/>
    <w:rsid w:val="007A28E3"/>
    <w:rsid w:val="007A74A7"/>
    <w:rsid w:val="007A7534"/>
    <w:rsid w:val="007B00A6"/>
    <w:rsid w:val="007B2379"/>
    <w:rsid w:val="007C0751"/>
    <w:rsid w:val="007C0D9F"/>
    <w:rsid w:val="007C3F5B"/>
    <w:rsid w:val="007D41A0"/>
    <w:rsid w:val="007E7AB2"/>
    <w:rsid w:val="007F1D20"/>
    <w:rsid w:val="007F3EC3"/>
    <w:rsid w:val="007F63C3"/>
    <w:rsid w:val="007F70C7"/>
    <w:rsid w:val="008001C7"/>
    <w:rsid w:val="00802E28"/>
    <w:rsid w:val="00804681"/>
    <w:rsid w:val="0080601E"/>
    <w:rsid w:val="008102C6"/>
    <w:rsid w:val="00816335"/>
    <w:rsid w:val="00816CF8"/>
    <w:rsid w:val="00821986"/>
    <w:rsid w:val="00823436"/>
    <w:rsid w:val="00827084"/>
    <w:rsid w:val="00830638"/>
    <w:rsid w:val="00832946"/>
    <w:rsid w:val="00837143"/>
    <w:rsid w:val="008407F7"/>
    <w:rsid w:val="00845A81"/>
    <w:rsid w:val="00846BBC"/>
    <w:rsid w:val="008523A0"/>
    <w:rsid w:val="0085684B"/>
    <w:rsid w:val="00856A1A"/>
    <w:rsid w:val="00863066"/>
    <w:rsid w:val="00874E38"/>
    <w:rsid w:val="00880041"/>
    <w:rsid w:val="00886D2B"/>
    <w:rsid w:val="00890BFF"/>
    <w:rsid w:val="00893967"/>
    <w:rsid w:val="008A01B6"/>
    <w:rsid w:val="008A190E"/>
    <w:rsid w:val="008A1BAA"/>
    <w:rsid w:val="008A7944"/>
    <w:rsid w:val="008B5E06"/>
    <w:rsid w:val="008B5EA1"/>
    <w:rsid w:val="008C096F"/>
    <w:rsid w:val="008C72FC"/>
    <w:rsid w:val="008D24D4"/>
    <w:rsid w:val="008D325E"/>
    <w:rsid w:val="008E00E1"/>
    <w:rsid w:val="008E0B9C"/>
    <w:rsid w:val="008E5D49"/>
    <w:rsid w:val="008F06EB"/>
    <w:rsid w:val="009103B0"/>
    <w:rsid w:val="009113A3"/>
    <w:rsid w:val="0091147B"/>
    <w:rsid w:val="0091550B"/>
    <w:rsid w:val="00917A1E"/>
    <w:rsid w:val="00921B50"/>
    <w:rsid w:val="00922FCC"/>
    <w:rsid w:val="00927BC4"/>
    <w:rsid w:val="009304A1"/>
    <w:rsid w:val="00932530"/>
    <w:rsid w:val="00952078"/>
    <w:rsid w:val="00952DAC"/>
    <w:rsid w:val="0096045E"/>
    <w:rsid w:val="00962A2A"/>
    <w:rsid w:val="009706F1"/>
    <w:rsid w:val="00975E29"/>
    <w:rsid w:val="00986924"/>
    <w:rsid w:val="00986D0D"/>
    <w:rsid w:val="009944A8"/>
    <w:rsid w:val="0099596D"/>
    <w:rsid w:val="009962F2"/>
    <w:rsid w:val="009A39F0"/>
    <w:rsid w:val="009A3CF3"/>
    <w:rsid w:val="009A7D55"/>
    <w:rsid w:val="009B1A19"/>
    <w:rsid w:val="009B2C3A"/>
    <w:rsid w:val="009B57CF"/>
    <w:rsid w:val="009B64F9"/>
    <w:rsid w:val="009B66B5"/>
    <w:rsid w:val="009B6D04"/>
    <w:rsid w:val="009C1851"/>
    <w:rsid w:val="009C1BB0"/>
    <w:rsid w:val="009C1D22"/>
    <w:rsid w:val="009C72ED"/>
    <w:rsid w:val="009D07E2"/>
    <w:rsid w:val="009D39ED"/>
    <w:rsid w:val="009D695C"/>
    <w:rsid w:val="009F19E1"/>
    <w:rsid w:val="009F471F"/>
    <w:rsid w:val="009F60AE"/>
    <w:rsid w:val="009F713C"/>
    <w:rsid w:val="00A01EAB"/>
    <w:rsid w:val="00A02AD6"/>
    <w:rsid w:val="00A0320B"/>
    <w:rsid w:val="00A03F14"/>
    <w:rsid w:val="00A04732"/>
    <w:rsid w:val="00A06934"/>
    <w:rsid w:val="00A07816"/>
    <w:rsid w:val="00A07D0B"/>
    <w:rsid w:val="00A10C42"/>
    <w:rsid w:val="00A1116F"/>
    <w:rsid w:val="00A1301F"/>
    <w:rsid w:val="00A13663"/>
    <w:rsid w:val="00A14164"/>
    <w:rsid w:val="00A16010"/>
    <w:rsid w:val="00A24DE3"/>
    <w:rsid w:val="00A25609"/>
    <w:rsid w:val="00A27207"/>
    <w:rsid w:val="00A27CD2"/>
    <w:rsid w:val="00A309D0"/>
    <w:rsid w:val="00A31309"/>
    <w:rsid w:val="00A34781"/>
    <w:rsid w:val="00A356B3"/>
    <w:rsid w:val="00A35E73"/>
    <w:rsid w:val="00A50125"/>
    <w:rsid w:val="00A525C0"/>
    <w:rsid w:val="00A55BBC"/>
    <w:rsid w:val="00A55CFF"/>
    <w:rsid w:val="00A6137B"/>
    <w:rsid w:val="00A62071"/>
    <w:rsid w:val="00A622F9"/>
    <w:rsid w:val="00A6357D"/>
    <w:rsid w:val="00A705A0"/>
    <w:rsid w:val="00A72819"/>
    <w:rsid w:val="00A7616B"/>
    <w:rsid w:val="00A8389A"/>
    <w:rsid w:val="00A9353E"/>
    <w:rsid w:val="00AA241A"/>
    <w:rsid w:val="00AA34FB"/>
    <w:rsid w:val="00AB04E0"/>
    <w:rsid w:val="00AB3641"/>
    <w:rsid w:val="00AB7DAB"/>
    <w:rsid w:val="00AC154A"/>
    <w:rsid w:val="00AC1684"/>
    <w:rsid w:val="00AC2274"/>
    <w:rsid w:val="00AD06F8"/>
    <w:rsid w:val="00AD0FB4"/>
    <w:rsid w:val="00AD2934"/>
    <w:rsid w:val="00AD57DA"/>
    <w:rsid w:val="00AD7578"/>
    <w:rsid w:val="00AD7F25"/>
    <w:rsid w:val="00AE1F9E"/>
    <w:rsid w:val="00AE228B"/>
    <w:rsid w:val="00AE33F6"/>
    <w:rsid w:val="00AF0849"/>
    <w:rsid w:val="00AF24CA"/>
    <w:rsid w:val="00AF2F32"/>
    <w:rsid w:val="00AF55CB"/>
    <w:rsid w:val="00AF739A"/>
    <w:rsid w:val="00B0684C"/>
    <w:rsid w:val="00B12B01"/>
    <w:rsid w:val="00B20A38"/>
    <w:rsid w:val="00B20FA9"/>
    <w:rsid w:val="00B222BB"/>
    <w:rsid w:val="00B22719"/>
    <w:rsid w:val="00B23EFB"/>
    <w:rsid w:val="00B2683F"/>
    <w:rsid w:val="00B2730B"/>
    <w:rsid w:val="00B3451A"/>
    <w:rsid w:val="00B35F58"/>
    <w:rsid w:val="00B37E46"/>
    <w:rsid w:val="00B4112C"/>
    <w:rsid w:val="00B43EC4"/>
    <w:rsid w:val="00B560A4"/>
    <w:rsid w:val="00B567D2"/>
    <w:rsid w:val="00B60733"/>
    <w:rsid w:val="00B7356F"/>
    <w:rsid w:val="00B73A05"/>
    <w:rsid w:val="00B74111"/>
    <w:rsid w:val="00B80325"/>
    <w:rsid w:val="00B84BFF"/>
    <w:rsid w:val="00B917B9"/>
    <w:rsid w:val="00B973A2"/>
    <w:rsid w:val="00BB0F9F"/>
    <w:rsid w:val="00BB15DD"/>
    <w:rsid w:val="00BB2BB5"/>
    <w:rsid w:val="00BC0FD5"/>
    <w:rsid w:val="00BD5840"/>
    <w:rsid w:val="00BD7E5B"/>
    <w:rsid w:val="00BE049A"/>
    <w:rsid w:val="00BE1EE4"/>
    <w:rsid w:val="00BE6EDE"/>
    <w:rsid w:val="00BF158A"/>
    <w:rsid w:val="00BF3280"/>
    <w:rsid w:val="00C04119"/>
    <w:rsid w:val="00C04BA4"/>
    <w:rsid w:val="00C050FF"/>
    <w:rsid w:val="00C22A60"/>
    <w:rsid w:val="00C2416C"/>
    <w:rsid w:val="00C269DA"/>
    <w:rsid w:val="00C27729"/>
    <w:rsid w:val="00C3123A"/>
    <w:rsid w:val="00C3132D"/>
    <w:rsid w:val="00C3200C"/>
    <w:rsid w:val="00C3249C"/>
    <w:rsid w:val="00C37034"/>
    <w:rsid w:val="00C37F6B"/>
    <w:rsid w:val="00C410A6"/>
    <w:rsid w:val="00C41263"/>
    <w:rsid w:val="00C41B37"/>
    <w:rsid w:val="00C430A1"/>
    <w:rsid w:val="00C4381E"/>
    <w:rsid w:val="00C46327"/>
    <w:rsid w:val="00C50E60"/>
    <w:rsid w:val="00C55BA1"/>
    <w:rsid w:val="00C57D97"/>
    <w:rsid w:val="00C6261C"/>
    <w:rsid w:val="00C702C3"/>
    <w:rsid w:val="00C724E2"/>
    <w:rsid w:val="00C72927"/>
    <w:rsid w:val="00C730B7"/>
    <w:rsid w:val="00C76026"/>
    <w:rsid w:val="00C86B25"/>
    <w:rsid w:val="00C9324A"/>
    <w:rsid w:val="00C93BDB"/>
    <w:rsid w:val="00CA0784"/>
    <w:rsid w:val="00CA4FD3"/>
    <w:rsid w:val="00CC061F"/>
    <w:rsid w:val="00CC0C0C"/>
    <w:rsid w:val="00CC0CF5"/>
    <w:rsid w:val="00CC23ED"/>
    <w:rsid w:val="00CC2B33"/>
    <w:rsid w:val="00CC3A2A"/>
    <w:rsid w:val="00CC485A"/>
    <w:rsid w:val="00CC5067"/>
    <w:rsid w:val="00CD6456"/>
    <w:rsid w:val="00CE10DA"/>
    <w:rsid w:val="00CE3B3F"/>
    <w:rsid w:val="00CE57CC"/>
    <w:rsid w:val="00CF0E14"/>
    <w:rsid w:val="00CF10ED"/>
    <w:rsid w:val="00CF3E24"/>
    <w:rsid w:val="00CF7ACE"/>
    <w:rsid w:val="00CF7E55"/>
    <w:rsid w:val="00D02D59"/>
    <w:rsid w:val="00D056B5"/>
    <w:rsid w:val="00D1077C"/>
    <w:rsid w:val="00D12613"/>
    <w:rsid w:val="00D13D26"/>
    <w:rsid w:val="00D13DC2"/>
    <w:rsid w:val="00D1532C"/>
    <w:rsid w:val="00D25AE9"/>
    <w:rsid w:val="00D32DC4"/>
    <w:rsid w:val="00D34456"/>
    <w:rsid w:val="00D53645"/>
    <w:rsid w:val="00D57FE5"/>
    <w:rsid w:val="00D6006C"/>
    <w:rsid w:val="00D63974"/>
    <w:rsid w:val="00D65449"/>
    <w:rsid w:val="00D666BD"/>
    <w:rsid w:val="00D66F55"/>
    <w:rsid w:val="00D70B21"/>
    <w:rsid w:val="00D70CC0"/>
    <w:rsid w:val="00D7175F"/>
    <w:rsid w:val="00D7357A"/>
    <w:rsid w:val="00D77A08"/>
    <w:rsid w:val="00D8164A"/>
    <w:rsid w:val="00D82546"/>
    <w:rsid w:val="00D86956"/>
    <w:rsid w:val="00D90CBB"/>
    <w:rsid w:val="00D91915"/>
    <w:rsid w:val="00D97ACB"/>
    <w:rsid w:val="00DA1B0D"/>
    <w:rsid w:val="00DB5E56"/>
    <w:rsid w:val="00DB6086"/>
    <w:rsid w:val="00DB70C5"/>
    <w:rsid w:val="00DC2B60"/>
    <w:rsid w:val="00DD0B52"/>
    <w:rsid w:val="00DD41AC"/>
    <w:rsid w:val="00DD5D68"/>
    <w:rsid w:val="00DD65BF"/>
    <w:rsid w:val="00DD67FD"/>
    <w:rsid w:val="00DD77BD"/>
    <w:rsid w:val="00DE2681"/>
    <w:rsid w:val="00DE511A"/>
    <w:rsid w:val="00DE72EE"/>
    <w:rsid w:val="00DF084B"/>
    <w:rsid w:val="00DF1FBD"/>
    <w:rsid w:val="00E047F2"/>
    <w:rsid w:val="00E05BC2"/>
    <w:rsid w:val="00E066E0"/>
    <w:rsid w:val="00E11AFE"/>
    <w:rsid w:val="00E1243E"/>
    <w:rsid w:val="00E15152"/>
    <w:rsid w:val="00E1750F"/>
    <w:rsid w:val="00E1752B"/>
    <w:rsid w:val="00E21A4C"/>
    <w:rsid w:val="00E254A2"/>
    <w:rsid w:val="00E25812"/>
    <w:rsid w:val="00E35DD3"/>
    <w:rsid w:val="00E420A8"/>
    <w:rsid w:val="00E4295F"/>
    <w:rsid w:val="00E4370A"/>
    <w:rsid w:val="00E45657"/>
    <w:rsid w:val="00E47B74"/>
    <w:rsid w:val="00E56E6A"/>
    <w:rsid w:val="00E578C0"/>
    <w:rsid w:val="00E608A5"/>
    <w:rsid w:val="00E6119E"/>
    <w:rsid w:val="00E6281B"/>
    <w:rsid w:val="00E63C8C"/>
    <w:rsid w:val="00E70684"/>
    <w:rsid w:val="00E74DF0"/>
    <w:rsid w:val="00E82F10"/>
    <w:rsid w:val="00E839A7"/>
    <w:rsid w:val="00E852FD"/>
    <w:rsid w:val="00E91D64"/>
    <w:rsid w:val="00E92DD8"/>
    <w:rsid w:val="00E938BB"/>
    <w:rsid w:val="00E94639"/>
    <w:rsid w:val="00E94CF6"/>
    <w:rsid w:val="00E970C2"/>
    <w:rsid w:val="00EA47B1"/>
    <w:rsid w:val="00EB28AB"/>
    <w:rsid w:val="00EB748C"/>
    <w:rsid w:val="00EC4DDD"/>
    <w:rsid w:val="00ED0E84"/>
    <w:rsid w:val="00ED1508"/>
    <w:rsid w:val="00ED7256"/>
    <w:rsid w:val="00EE0B71"/>
    <w:rsid w:val="00EF2E44"/>
    <w:rsid w:val="00EF41C3"/>
    <w:rsid w:val="00F01719"/>
    <w:rsid w:val="00F159AE"/>
    <w:rsid w:val="00F16422"/>
    <w:rsid w:val="00F20516"/>
    <w:rsid w:val="00F20DC7"/>
    <w:rsid w:val="00F2114F"/>
    <w:rsid w:val="00F27513"/>
    <w:rsid w:val="00F316A5"/>
    <w:rsid w:val="00F3780E"/>
    <w:rsid w:val="00F4175A"/>
    <w:rsid w:val="00F41E91"/>
    <w:rsid w:val="00F44792"/>
    <w:rsid w:val="00F45D13"/>
    <w:rsid w:val="00F51BAE"/>
    <w:rsid w:val="00F51C82"/>
    <w:rsid w:val="00F51D82"/>
    <w:rsid w:val="00F52C31"/>
    <w:rsid w:val="00F5367C"/>
    <w:rsid w:val="00F53EB2"/>
    <w:rsid w:val="00F60D2C"/>
    <w:rsid w:val="00F64BAE"/>
    <w:rsid w:val="00F650A3"/>
    <w:rsid w:val="00F650CF"/>
    <w:rsid w:val="00F652F1"/>
    <w:rsid w:val="00F67235"/>
    <w:rsid w:val="00F76A6E"/>
    <w:rsid w:val="00F809CC"/>
    <w:rsid w:val="00F81B6D"/>
    <w:rsid w:val="00F867D1"/>
    <w:rsid w:val="00F95E64"/>
    <w:rsid w:val="00FA78D9"/>
    <w:rsid w:val="00FB2CAE"/>
    <w:rsid w:val="00FB6AA5"/>
    <w:rsid w:val="00FC318C"/>
    <w:rsid w:val="00FC6D76"/>
    <w:rsid w:val="00FD002C"/>
    <w:rsid w:val="00FD155A"/>
    <w:rsid w:val="00FD1B97"/>
    <w:rsid w:val="00FD7B58"/>
    <w:rsid w:val="00FE22BF"/>
    <w:rsid w:val="00FF0093"/>
    <w:rsid w:val="00FF2EE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8B0994"/>
  <w15:docId w15:val="{0EAA5009-9389-476D-8E79-40B562F3D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7D0B"/>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A07D0B"/>
    <w:pPr>
      <w:ind w:left="720"/>
      <w:contextualSpacing/>
    </w:pPr>
  </w:style>
  <w:style w:type="paragraph" w:customStyle="1" w:styleId="ConsPlusNonformat">
    <w:name w:val="ConsPlusNonformat"/>
    <w:rsid w:val="00A07D0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Normal">
    <w:name w:val="ConsPlusNormal"/>
    <w:rsid w:val="00A07D0B"/>
    <w:pPr>
      <w:autoSpaceDE w:val="0"/>
      <w:autoSpaceDN w:val="0"/>
      <w:adjustRightInd w:val="0"/>
      <w:spacing w:after="0" w:line="240" w:lineRule="auto"/>
    </w:pPr>
    <w:rPr>
      <w:rFonts w:ascii="Times New Roman" w:hAnsi="Times New Roman" w:cs="Times New Roman"/>
      <w:sz w:val="26"/>
      <w:szCs w:val="26"/>
    </w:rPr>
  </w:style>
  <w:style w:type="paragraph" w:styleId="a4">
    <w:name w:val="Balloon Text"/>
    <w:basedOn w:val="a"/>
    <w:link w:val="a5"/>
    <w:uiPriority w:val="99"/>
    <w:semiHidden/>
    <w:unhideWhenUsed/>
    <w:rsid w:val="00A02AD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A02AD6"/>
    <w:rPr>
      <w:rFonts w:ascii="Segoe UI" w:eastAsia="Calibri" w:hAnsi="Segoe UI" w:cs="Segoe UI"/>
      <w:sz w:val="18"/>
      <w:szCs w:val="18"/>
    </w:rPr>
  </w:style>
  <w:style w:type="table" w:styleId="a6">
    <w:name w:val="Table Grid"/>
    <w:basedOn w:val="a1"/>
    <w:uiPriority w:val="39"/>
    <w:rsid w:val="00EE0B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annotation reference"/>
    <w:basedOn w:val="a0"/>
    <w:uiPriority w:val="99"/>
    <w:semiHidden/>
    <w:unhideWhenUsed/>
    <w:rsid w:val="00A35E73"/>
    <w:rPr>
      <w:sz w:val="16"/>
      <w:szCs w:val="16"/>
    </w:rPr>
  </w:style>
  <w:style w:type="paragraph" w:styleId="a8">
    <w:name w:val="annotation text"/>
    <w:basedOn w:val="a"/>
    <w:link w:val="a9"/>
    <w:uiPriority w:val="99"/>
    <w:semiHidden/>
    <w:unhideWhenUsed/>
    <w:rsid w:val="00A35E73"/>
    <w:pPr>
      <w:spacing w:line="240" w:lineRule="auto"/>
    </w:pPr>
    <w:rPr>
      <w:sz w:val="20"/>
      <w:szCs w:val="20"/>
    </w:rPr>
  </w:style>
  <w:style w:type="character" w:customStyle="1" w:styleId="a9">
    <w:name w:val="Текст примечания Знак"/>
    <w:basedOn w:val="a0"/>
    <w:link w:val="a8"/>
    <w:uiPriority w:val="99"/>
    <w:semiHidden/>
    <w:rsid w:val="00A35E73"/>
    <w:rPr>
      <w:rFonts w:ascii="Calibri" w:eastAsia="Calibri" w:hAnsi="Calibri" w:cs="Times New Roman"/>
      <w:sz w:val="20"/>
      <w:szCs w:val="20"/>
    </w:rPr>
  </w:style>
  <w:style w:type="paragraph" w:styleId="aa">
    <w:name w:val="annotation subject"/>
    <w:basedOn w:val="a8"/>
    <w:next w:val="a8"/>
    <w:link w:val="ab"/>
    <w:uiPriority w:val="99"/>
    <w:semiHidden/>
    <w:unhideWhenUsed/>
    <w:rsid w:val="00A35E73"/>
    <w:rPr>
      <w:b/>
      <w:bCs/>
    </w:rPr>
  </w:style>
  <w:style w:type="character" w:customStyle="1" w:styleId="ab">
    <w:name w:val="Тема примечания Знак"/>
    <w:basedOn w:val="a9"/>
    <w:link w:val="aa"/>
    <w:uiPriority w:val="99"/>
    <w:semiHidden/>
    <w:rsid w:val="00A35E73"/>
    <w:rPr>
      <w:rFonts w:ascii="Calibri" w:eastAsia="Calibri" w:hAnsi="Calibri" w:cs="Times New Roman"/>
      <w:b/>
      <w:bCs/>
      <w:sz w:val="20"/>
      <w:szCs w:val="20"/>
    </w:rPr>
  </w:style>
  <w:style w:type="paragraph" w:styleId="ac">
    <w:name w:val="header"/>
    <w:basedOn w:val="a"/>
    <w:link w:val="ad"/>
    <w:uiPriority w:val="99"/>
    <w:unhideWhenUsed/>
    <w:rsid w:val="005F240D"/>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5F240D"/>
    <w:rPr>
      <w:rFonts w:ascii="Calibri" w:eastAsia="Calibri" w:hAnsi="Calibri" w:cs="Times New Roman"/>
    </w:rPr>
  </w:style>
  <w:style w:type="paragraph" w:styleId="ae">
    <w:name w:val="footer"/>
    <w:basedOn w:val="a"/>
    <w:link w:val="af"/>
    <w:uiPriority w:val="99"/>
    <w:unhideWhenUsed/>
    <w:rsid w:val="005F240D"/>
    <w:pPr>
      <w:tabs>
        <w:tab w:val="center" w:pos="4677"/>
        <w:tab w:val="right" w:pos="9355"/>
      </w:tabs>
      <w:spacing w:after="0" w:line="240" w:lineRule="auto"/>
    </w:pPr>
  </w:style>
  <w:style w:type="character" w:customStyle="1" w:styleId="af">
    <w:name w:val="Нижний колонтитул Знак"/>
    <w:basedOn w:val="a0"/>
    <w:link w:val="ae"/>
    <w:uiPriority w:val="99"/>
    <w:rsid w:val="005F240D"/>
    <w:rPr>
      <w:rFonts w:ascii="Calibri" w:eastAsia="Calibri" w:hAnsi="Calibri" w:cs="Times New Roman"/>
    </w:rPr>
  </w:style>
  <w:style w:type="character" w:styleId="af0">
    <w:name w:val="Hyperlink"/>
    <w:basedOn w:val="a0"/>
    <w:uiPriority w:val="99"/>
    <w:semiHidden/>
    <w:unhideWhenUsed/>
    <w:rsid w:val="00F51C82"/>
    <w:rPr>
      <w:color w:val="0000FF"/>
      <w:u w:val="single"/>
    </w:rPr>
  </w:style>
  <w:style w:type="character" w:styleId="af1">
    <w:name w:val="Placeholder Text"/>
    <w:basedOn w:val="a0"/>
    <w:uiPriority w:val="99"/>
    <w:semiHidden/>
    <w:rsid w:val="00130246"/>
    <w:rPr>
      <w:color w:val="808080"/>
    </w:rPr>
  </w:style>
  <w:style w:type="paragraph" w:styleId="af2">
    <w:name w:val="Body Text"/>
    <w:basedOn w:val="a"/>
    <w:link w:val="af3"/>
    <w:rsid w:val="009103B0"/>
    <w:pPr>
      <w:spacing w:after="0" w:line="240" w:lineRule="auto"/>
      <w:ind w:firstLine="709"/>
      <w:jc w:val="both"/>
    </w:pPr>
    <w:rPr>
      <w:rFonts w:ascii="Times New Roman" w:eastAsia="Times New Roman" w:hAnsi="Times New Roman"/>
      <w:sz w:val="26"/>
      <w:szCs w:val="26"/>
      <w:lang w:eastAsia="ru-RU"/>
    </w:rPr>
  </w:style>
  <w:style w:type="character" w:customStyle="1" w:styleId="af3">
    <w:name w:val="Основной текст Знак"/>
    <w:basedOn w:val="a0"/>
    <w:link w:val="af2"/>
    <w:rsid w:val="009103B0"/>
    <w:rPr>
      <w:rFonts w:ascii="Times New Roman" w:eastAsia="Times New Roman" w:hAnsi="Times New Roman" w:cs="Times New Roman"/>
      <w:sz w:val="26"/>
      <w:szCs w:val="26"/>
      <w:lang w:eastAsia="ru-RU"/>
    </w:rPr>
  </w:style>
  <w:style w:type="paragraph" w:styleId="af4">
    <w:name w:val="Normal (Web)"/>
    <w:basedOn w:val="a"/>
    <w:uiPriority w:val="99"/>
    <w:semiHidden/>
    <w:unhideWhenUsed/>
    <w:rsid w:val="00E254A2"/>
    <w:pPr>
      <w:spacing w:before="100" w:beforeAutospacing="1" w:after="100" w:afterAutospacing="1" w:line="240" w:lineRule="auto"/>
    </w:pPr>
    <w:rPr>
      <w:rFonts w:ascii="Times New Roman" w:eastAsiaTheme="minorHAnsi"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7367773">
      <w:bodyDiv w:val="1"/>
      <w:marLeft w:val="0"/>
      <w:marRight w:val="0"/>
      <w:marTop w:val="0"/>
      <w:marBottom w:val="0"/>
      <w:divBdr>
        <w:top w:val="none" w:sz="0" w:space="0" w:color="auto"/>
        <w:left w:val="none" w:sz="0" w:space="0" w:color="auto"/>
        <w:bottom w:val="none" w:sz="0" w:space="0" w:color="auto"/>
        <w:right w:val="none" w:sz="0" w:space="0" w:color="auto"/>
      </w:divBdr>
    </w:div>
    <w:div w:id="1061249309">
      <w:bodyDiv w:val="1"/>
      <w:marLeft w:val="0"/>
      <w:marRight w:val="0"/>
      <w:marTop w:val="0"/>
      <w:marBottom w:val="0"/>
      <w:divBdr>
        <w:top w:val="none" w:sz="0" w:space="0" w:color="auto"/>
        <w:left w:val="none" w:sz="0" w:space="0" w:color="auto"/>
        <w:bottom w:val="none" w:sz="0" w:space="0" w:color="auto"/>
        <w:right w:val="none" w:sz="0" w:space="0" w:color="auto"/>
      </w:divBdr>
    </w:div>
    <w:div w:id="1065949453">
      <w:bodyDiv w:val="1"/>
      <w:marLeft w:val="0"/>
      <w:marRight w:val="0"/>
      <w:marTop w:val="0"/>
      <w:marBottom w:val="0"/>
      <w:divBdr>
        <w:top w:val="none" w:sz="0" w:space="0" w:color="auto"/>
        <w:left w:val="none" w:sz="0" w:space="0" w:color="auto"/>
        <w:bottom w:val="none" w:sz="0" w:space="0" w:color="auto"/>
        <w:right w:val="none" w:sz="0" w:space="0" w:color="auto"/>
      </w:divBdr>
    </w:div>
    <w:div w:id="1091973133">
      <w:bodyDiv w:val="1"/>
      <w:marLeft w:val="0"/>
      <w:marRight w:val="0"/>
      <w:marTop w:val="0"/>
      <w:marBottom w:val="0"/>
      <w:divBdr>
        <w:top w:val="none" w:sz="0" w:space="0" w:color="auto"/>
        <w:left w:val="none" w:sz="0" w:space="0" w:color="auto"/>
        <w:bottom w:val="none" w:sz="0" w:space="0" w:color="auto"/>
        <w:right w:val="none" w:sz="0" w:space="0" w:color="auto"/>
      </w:divBdr>
    </w:div>
    <w:div w:id="176117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43FC1-2A5E-487C-8BAE-5975A0493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20</Pages>
  <Words>5827</Words>
  <Characters>33219</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Клюева Наталья Леонидовна</dc:creator>
  <cp:lastModifiedBy>Грицюк Марина Геннадьевна</cp:lastModifiedBy>
  <cp:revision>19</cp:revision>
  <cp:lastPrinted>2019-09-17T05:22:00Z</cp:lastPrinted>
  <dcterms:created xsi:type="dcterms:W3CDTF">2019-09-04T06:30:00Z</dcterms:created>
  <dcterms:modified xsi:type="dcterms:W3CDTF">2019-10-04T05:30:00Z</dcterms:modified>
</cp:coreProperties>
</file>