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EB" w:rsidRPr="00A37D0C" w:rsidRDefault="00D171EB" w:rsidP="00D171EB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69FA25E" wp14:editId="05249EA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D171EB" w:rsidRPr="00A37D0C" w:rsidTr="009B5552">
        <w:tc>
          <w:tcPr>
            <w:tcW w:w="2965" w:type="dxa"/>
          </w:tcPr>
          <w:p w:rsidR="00D171EB" w:rsidRPr="00A37D0C" w:rsidRDefault="00037B57" w:rsidP="009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27.09.</w:t>
            </w:r>
            <w:r w:rsidR="00D171EB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CC657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2966" w:type="dxa"/>
          </w:tcPr>
          <w:p w:rsidR="00D171EB" w:rsidRPr="00A37D0C" w:rsidRDefault="00D171EB" w:rsidP="009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D171EB" w:rsidRPr="00A37D0C" w:rsidRDefault="00037B57" w:rsidP="009B555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 5938</w:t>
            </w:r>
          </w:p>
        </w:tc>
      </w:tr>
    </w:tbl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связи с признанием многоквартирного дома № </w:t>
      </w:r>
      <w:r w:rsidR="006D4087">
        <w:rPr>
          <w:rFonts w:ascii="Times New Roman" w:eastAsia="Times New Roman" w:hAnsi="Times New Roman" w:cs="Times New Roman"/>
          <w:sz w:val="26"/>
          <w:szCs w:val="24"/>
          <w:lang w:eastAsia="ru-RU"/>
        </w:rPr>
        <w:t>14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40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6D40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C40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Красноярского края 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 w:rsidR="009A62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сносу, согласно </w:t>
      </w: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заключению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 аварийным и подлежащим сносу или реконструкции на территории муниципального образования город Норильск №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10.06.2021</w:t>
      </w:r>
      <w:r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</w:t>
      </w:r>
      <w:r w:rsidR="009B29E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14.02.2022</w:t>
      </w:r>
      <w:r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696</w:t>
      </w:r>
      <w:r w:rsidR="0037673A"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B29EA"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19.07.2021</w:t>
      </w:r>
      <w:r w:rsidR="009B29EA"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9B29EA"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3520</w:t>
      </w:r>
      <w:r w:rsidRP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исполнение пункта 10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32 Жилищного кодекса Российской Федерации, руководствуясь статьей 56.6 Земельного кодекса Российской Федерации,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Положением о переселении граждан из непригодных жилых помещений муниципального жилищного фонда муниципального образования город Норильск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обеспечении жилищных прав собственников жилых помещений, расположенных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подлежащими сносу или реконструкции, утвержденным решением Норильского городского Совета депутатов от 03.04.2012 № 2/4-21,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76569B" w:rsidP="0076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Изъять земельный участок с кадастровым номером </w:t>
      </w:r>
      <w:r w:rsidR="00094074" w:rsidRPr="00094074">
        <w:rPr>
          <w:rFonts w:ascii="Times New Roman" w:eastAsia="Times New Roman" w:hAnsi="Times New Roman" w:cs="Times New Roman"/>
          <w:sz w:val="26"/>
          <w:szCs w:val="26"/>
          <w:lang w:eastAsia="ru-RU"/>
        </w:rPr>
        <w:t>24:55:0202003:126</w:t>
      </w:r>
      <w:r w:rsidR="00094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расположенный по адресу: Красноярский край, г. Норильск, ул. </w:t>
      </w:r>
      <w:r w:rsidR="006D40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6D408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D171EB" w:rsidRPr="00A37D0C" w:rsidRDefault="00D171EB" w:rsidP="0046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Изъять жилые помещения, расположенные в многоквартирном доме, 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распоряжению,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жилых помещений, принадлежащих на праве собственности муниципальному образованию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71EB" w:rsidRDefault="00D171EB" w:rsidP="007656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F10406" w:rsidRDefault="00D171EB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</w:t>
      </w:r>
      <w:r w:rsidR="00F10406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EE11D2">
        <w:rPr>
          <w:rFonts w:ascii="Times New Roman" w:hAnsi="Times New Roman" w:cs="Times New Roman"/>
          <w:sz w:val="26"/>
          <w:szCs w:val="26"/>
        </w:rPr>
        <w:t xml:space="preserve"> </w:t>
      </w:r>
      <w:r w:rsidR="00CE15E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управляющую организацию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обслуживающую Многоквартирный 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дом,</w:t>
      </w:r>
      <w:r w:rsidR="00EE11D2">
        <w:rPr>
          <w:rFonts w:ascii="Times New Roman" w:hAnsi="Times New Roman" w:cs="Times New Roman"/>
          <w:sz w:val="26"/>
          <w:szCs w:val="26"/>
        </w:rPr>
        <w:t xml:space="preserve"> </w:t>
      </w:r>
      <w:r w:rsidR="00BC021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E11D2">
        <w:rPr>
          <w:rFonts w:ascii="Times New Roman" w:hAnsi="Times New Roman" w:cs="Times New Roman"/>
          <w:sz w:val="26"/>
          <w:szCs w:val="26"/>
        </w:rPr>
        <w:t>в МКУ «Управление жилищно-коммунального хозяйства»;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7253" w:rsidRPr="00A37D0C" w:rsidRDefault="00AB3466" w:rsidP="005D72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 </w:t>
      </w:r>
      <w:r w:rsidR="0043666B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43666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4366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Управление жилищного фонда Администрации города Норильска</w:t>
      </w:r>
      <w:r w:rsidR="00FB32F3">
        <w:rPr>
          <w:rFonts w:ascii="Times New Roman" w:hAnsi="Times New Roman" w:cs="Times New Roman"/>
          <w:sz w:val="26"/>
          <w:szCs w:val="26"/>
        </w:rPr>
        <w:t xml:space="preserve"> д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жилищных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правообладателей изымаемых помещений, указанных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 1 к настоящему распоряжению</w:t>
      </w:r>
      <w:r w:rsidR="005D72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Положением о переселении граждан из непригодных жилых помещений муниципального жилищного фонда муниципального образования город Норильск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обеспечении жилищных прав собственников жилых помещений, расположенных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подлежащими сносу или реконструкции, утвержденным решением Норильского городского Совета депутатов Красноярского края от 03.04.2012 № 2/4-21.</w:t>
      </w:r>
    </w:p>
    <w:p w:rsidR="00EE11D2" w:rsidRDefault="00F10406" w:rsidP="00EE1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E11D2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собственникам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изымаемых помещений, указанных в приложении № 1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распоряжению,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0C0CA5">
        <w:rPr>
          <w:rFonts w:ascii="Times New Roman" w:hAnsi="Times New Roman" w:cs="Times New Roman"/>
          <w:sz w:val="26"/>
          <w:szCs w:val="26"/>
        </w:rPr>
        <w:t xml:space="preserve"> </w:t>
      </w:r>
      <w:r w:rsidR="00EE11D2">
        <w:rPr>
          <w:rFonts w:ascii="Times New Roman" w:hAnsi="Times New Roman" w:cs="Times New Roman"/>
          <w:sz w:val="26"/>
          <w:szCs w:val="26"/>
        </w:rPr>
        <w:t>а также по месту нахождения изымаемых помещений и на адрес электронной почты, если правообладатель изымаемого помещения сообщил адрес для связи в виде электронной почты;</w:t>
      </w:r>
    </w:p>
    <w:p w:rsidR="00F10406" w:rsidRDefault="00F10406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A1598">
        <w:rPr>
          <w:rFonts w:ascii="Times New Roman" w:hAnsi="Times New Roman" w:cs="Times New Roman"/>
          <w:sz w:val="26"/>
          <w:szCs w:val="26"/>
        </w:rPr>
        <w:t>пятнадцати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A1598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</w:t>
      </w:r>
      <w:r w:rsidR="007A1598">
        <w:rPr>
          <w:rFonts w:ascii="Times New Roman" w:hAnsi="Times New Roman" w:cs="Times New Roman"/>
          <w:sz w:val="26"/>
          <w:szCs w:val="26"/>
        </w:rPr>
        <w:t xml:space="preserve"> обеспечить внесение в государственную информационную систему жилищно-коммунального хозяйства информацию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 согласно пунктам 13 - 13.3 Раздела 6 Приказа Минкомсвязи России № 74, Минстроя России № 114/пр от 29.02.2016.</w:t>
      </w:r>
    </w:p>
    <w:p w:rsidR="00D171EB" w:rsidRPr="00A37D0C" w:rsidRDefault="00EE2592" w:rsidP="00EE2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десяти дней со дня его5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 в газете «Заполярная правда» и разместить его на официальном сайте муниципального образования город Норильск.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953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D171EB" w:rsidRPr="00A37D0C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Pr="00A37D0C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CE15ED" w:rsidRDefault="00CE15ED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6F7953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46130C" w:rsidRDefault="0046130C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679DC" w:rsidRPr="00A37D0C" w:rsidRDefault="006679DC" w:rsidP="006679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F4E4F" w:rsidRDefault="007F4E4F" w:rsidP="007F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7953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</w:p>
    <w:p w:rsidR="00D171EB" w:rsidRPr="00A37D0C" w:rsidRDefault="00D171EB" w:rsidP="00037B57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D171EB" w:rsidRPr="00A37D0C" w:rsidRDefault="00D171EB" w:rsidP="00037B57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D171EB" w:rsidRPr="00A37D0C" w:rsidRDefault="00D171EB" w:rsidP="00037B57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D171EB" w:rsidRPr="00A37D0C" w:rsidRDefault="00037B57" w:rsidP="00037B57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27.09.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79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5938</w:t>
      </w: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15ED" w:rsidRPr="00A37D0C" w:rsidRDefault="00CE15ED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помещений, расположенных в многоквартирном доме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</w:t>
      </w:r>
      <w:r w:rsidR="00CE15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Норильска, подлежащих изъятию</w:t>
      </w: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B57" w:rsidRPr="00A37D0C" w:rsidRDefault="00037B57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D171EB" w:rsidRPr="00A37D0C" w:rsidTr="009B5552">
        <w:tc>
          <w:tcPr>
            <w:tcW w:w="60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</w:t>
            </w:r>
          </w:p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п/п</w:t>
            </w:r>
          </w:p>
        </w:tc>
        <w:tc>
          <w:tcPr>
            <w:tcW w:w="151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город</w:t>
            </w:r>
          </w:p>
        </w:tc>
        <w:tc>
          <w:tcPr>
            <w:tcW w:w="168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район</w:t>
            </w:r>
          </w:p>
        </w:tc>
        <w:tc>
          <w:tcPr>
            <w:tcW w:w="171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улица</w:t>
            </w:r>
          </w:p>
        </w:tc>
        <w:tc>
          <w:tcPr>
            <w:tcW w:w="166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дома</w:t>
            </w:r>
          </w:p>
        </w:tc>
        <w:tc>
          <w:tcPr>
            <w:tcW w:w="245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жилого помещения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BE5351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BE5351" w:rsidRPr="00A37D0C" w:rsidRDefault="00CE15ED" w:rsidP="00BE5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BE5351" w:rsidRPr="007F4E4F" w:rsidRDefault="00CE15ED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CE15ED" w:rsidP="00CE15ED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E15E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Pr="007F4E4F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12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B6E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12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CE15ED" w:rsidRPr="00A37D0C" w:rsidTr="009B5552">
        <w:trPr>
          <w:trHeight w:val="341"/>
        </w:trPr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CB6EA5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12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12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12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512" w:type="dxa"/>
          </w:tcPr>
          <w:p w:rsidR="00EF1838" w:rsidRPr="00EF5BD8" w:rsidRDefault="00EF1838" w:rsidP="00EF1838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12" w:type="dxa"/>
          </w:tcPr>
          <w:p w:rsidR="00CE15ED" w:rsidRPr="00EF5BD8" w:rsidRDefault="00CE15ED" w:rsidP="00CE15ED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Pr="007F4E4F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12" w:type="dxa"/>
          </w:tcPr>
          <w:p w:rsidR="00CE15ED" w:rsidRDefault="00CE15ED" w:rsidP="00CE15ED"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512" w:type="dxa"/>
          </w:tcPr>
          <w:p w:rsidR="00EF1838" w:rsidRDefault="00EF1838" w:rsidP="00EF1838"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</w:tr>
      <w:tr w:rsidR="009A01FD" w:rsidRPr="00A37D0C" w:rsidTr="009B5552">
        <w:tc>
          <w:tcPr>
            <w:tcW w:w="607" w:type="dxa"/>
          </w:tcPr>
          <w:p w:rsidR="009A01FD" w:rsidRPr="00BE5351" w:rsidRDefault="009A01FD" w:rsidP="009A0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12" w:type="dxa"/>
          </w:tcPr>
          <w:p w:rsidR="009A01FD" w:rsidRDefault="009A01FD" w:rsidP="009A01F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01FD" w:rsidRDefault="009A01FD" w:rsidP="009A01F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9A01FD" w:rsidRPr="00A37D0C" w:rsidRDefault="009A01FD" w:rsidP="009A01F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9A01FD" w:rsidRDefault="009A01FD" w:rsidP="009A01F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9A01FD" w:rsidRDefault="009A01FD" w:rsidP="009A0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12" w:type="dxa"/>
          </w:tcPr>
          <w:p w:rsidR="00EF1838" w:rsidRDefault="00EF1838" w:rsidP="00EF1838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512" w:type="dxa"/>
          </w:tcPr>
          <w:p w:rsidR="00CE15ED" w:rsidRPr="003E40BF" w:rsidRDefault="00CE15ED" w:rsidP="00CE15ED">
            <w:pPr>
              <w:rPr>
                <w:sz w:val="24"/>
                <w:szCs w:val="24"/>
              </w:rPr>
            </w:pPr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24614F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82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</w:t>
            </w:r>
          </w:p>
        </w:tc>
      </w:tr>
      <w:tr w:rsidR="00EF1838" w:rsidRPr="00A37D0C" w:rsidTr="009B5552">
        <w:tc>
          <w:tcPr>
            <w:tcW w:w="607" w:type="dxa"/>
          </w:tcPr>
          <w:p w:rsidR="00EF1838" w:rsidRPr="00BE5351" w:rsidRDefault="009A01FD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12" w:type="dxa"/>
          </w:tcPr>
          <w:p w:rsidR="00EF1838" w:rsidRDefault="00EF1838" w:rsidP="00EF1838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EF1838" w:rsidRDefault="00EF1838" w:rsidP="00EF1838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EF1838" w:rsidRPr="00A37D0C" w:rsidRDefault="00EF1838" w:rsidP="00EF18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EF1838" w:rsidRDefault="00EF1838" w:rsidP="00EF1838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EF1838" w:rsidRDefault="00EF1838" w:rsidP="00E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</w:tr>
      <w:tr w:rsidR="00CE15ED" w:rsidRPr="00A37D0C" w:rsidTr="009B5552">
        <w:tc>
          <w:tcPr>
            <w:tcW w:w="607" w:type="dxa"/>
          </w:tcPr>
          <w:p w:rsidR="00CE15ED" w:rsidRPr="00BE5351" w:rsidRDefault="009A01FD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512" w:type="dxa"/>
          </w:tcPr>
          <w:p w:rsidR="00CE15ED" w:rsidRDefault="00CE15ED" w:rsidP="00CE15ED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CE15ED" w:rsidRDefault="00CE15ED" w:rsidP="00CE15ED">
            <w:r w:rsidRPr="0014045A">
              <w:rPr>
                <w:sz w:val="24"/>
                <w:szCs w:val="24"/>
              </w:rPr>
              <w:t>Талнах</w:t>
            </w:r>
          </w:p>
        </w:tc>
        <w:tc>
          <w:tcPr>
            <w:tcW w:w="1710" w:type="dxa"/>
          </w:tcPr>
          <w:p w:rsidR="00CE15ED" w:rsidRPr="00A37D0C" w:rsidRDefault="00CE15ED" w:rsidP="00CE15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Горняков</w:t>
            </w:r>
          </w:p>
        </w:tc>
        <w:tc>
          <w:tcPr>
            <w:tcW w:w="1660" w:type="dxa"/>
          </w:tcPr>
          <w:p w:rsidR="00CE15ED" w:rsidRDefault="00CE15ED" w:rsidP="00CE15ED">
            <w:pPr>
              <w:jc w:val="center"/>
            </w:pPr>
            <w:r w:rsidRPr="002B52E3">
              <w:rPr>
                <w:sz w:val="24"/>
                <w:szCs w:val="24"/>
              </w:rPr>
              <w:t>14</w:t>
            </w:r>
          </w:p>
        </w:tc>
        <w:tc>
          <w:tcPr>
            <w:tcW w:w="2457" w:type="dxa"/>
          </w:tcPr>
          <w:p w:rsidR="00CE15ED" w:rsidRDefault="00EF1838" w:rsidP="00CE1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</w:t>
            </w:r>
          </w:p>
        </w:tc>
      </w:tr>
    </w:tbl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sectPr w:rsidR="00D171EB" w:rsidRPr="00A37D0C" w:rsidSect="009B5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EB"/>
    <w:rsid w:val="0000152F"/>
    <w:rsid w:val="00037B57"/>
    <w:rsid w:val="00055203"/>
    <w:rsid w:val="00084E5F"/>
    <w:rsid w:val="00094074"/>
    <w:rsid w:val="000C0229"/>
    <w:rsid w:val="0024614F"/>
    <w:rsid w:val="002570A4"/>
    <w:rsid w:val="002D7832"/>
    <w:rsid w:val="0037673A"/>
    <w:rsid w:val="00394579"/>
    <w:rsid w:val="003F5EE8"/>
    <w:rsid w:val="0043666B"/>
    <w:rsid w:val="0046130C"/>
    <w:rsid w:val="004634AA"/>
    <w:rsid w:val="004A2522"/>
    <w:rsid w:val="00501AEA"/>
    <w:rsid w:val="005843E3"/>
    <w:rsid w:val="005D7253"/>
    <w:rsid w:val="006335A3"/>
    <w:rsid w:val="0063595A"/>
    <w:rsid w:val="006679DC"/>
    <w:rsid w:val="00677BAC"/>
    <w:rsid w:val="006819D5"/>
    <w:rsid w:val="006D4087"/>
    <w:rsid w:val="006F5BD8"/>
    <w:rsid w:val="006F7953"/>
    <w:rsid w:val="007151E5"/>
    <w:rsid w:val="00754E22"/>
    <w:rsid w:val="00763A1C"/>
    <w:rsid w:val="0076569B"/>
    <w:rsid w:val="007A1598"/>
    <w:rsid w:val="007F4E4F"/>
    <w:rsid w:val="008932EB"/>
    <w:rsid w:val="008A27C6"/>
    <w:rsid w:val="008D41C5"/>
    <w:rsid w:val="00983A79"/>
    <w:rsid w:val="009869F9"/>
    <w:rsid w:val="009A01FD"/>
    <w:rsid w:val="009A623C"/>
    <w:rsid w:val="009B29EA"/>
    <w:rsid w:val="009B5552"/>
    <w:rsid w:val="00A3017D"/>
    <w:rsid w:val="00A30ECA"/>
    <w:rsid w:val="00A34BE7"/>
    <w:rsid w:val="00A407DB"/>
    <w:rsid w:val="00AB3466"/>
    <w:rsid w:val="00AC2B62"/>
    <w:rsid w:val="00AE5521"/>
    <w:rsid w:val="00B84281"/>
    <w:rsid w:val="00BB752D"/>
    <w:rsid w:val="00BC0217"/>
    <w:rsid w:val="00BE5351"/>
    <w:rsid w:val="00BF3DAD"/>
    <w:rsid w:val="00C40695"/>
    <w:rsid w:val="00C54261"/>
    <w:rsid w:val="00CB6EA5"/>
    <w:rsid w:val="00CC6572"/>
    <w:rsid w:val="00CE15ED"/>
    <w:rsid w:val="00D171EB"/>
    <w:rsid w:val="00EE11D2"/>
    <w:rsid w:val="00EE2592"/>
    <w:rsid w:val="00EF1838"/>
    <w:rsid w:val="00F02D81"/>
    <w:rsid w:val="00F10406"/>
    <w:rsid w:val="00F468D2"/>
    <w:rsid w:val="00F97126"/>
    <w:rsid w:val="00FB32F3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34E6-CA09-4D88-92E7-D933BB1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2022-09-06T10:14:00Z</cp:lastPrinted>
  <dcterms:created xsi:type="dcterms:W3CDTF">2022-04-28T09:31:00Z</dcterms:created>
  <dcterms:modified xsi:type="dcterms:W3CDTF">2022-09-27T03:54:00Z</dcterms:modified>
</cp:coreProperties>
</file>