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BF" w:rsidRDefault="00A044A6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4820" cy="556260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8A28A9" w:rsidP="00594BF8">
      <w:pPr>
        <w:pStyle w:val="a3"/>
        <w:tabs>
          <w:tab w:val="clear" w:pos="4153"/>
          <w:tab w:val="clear" w:pos="8306"/>
        </w:tabs>
        <w:jc w:val="both"/>
      </w:pPr>
      <w:r>
        <w:t>13.03.</w:t>
      </w:r>
      <w:r w:rsidR="00DE4018">
        <w:t>2015</w:t>
      </w:r>
      <w:r w:rsidR="00BD41BF">
        <w:tab/>
      </w:r>
      <w:r w:rsidR="00BD41BF">
        <w:tab/>
        <w:t xml:space="preserve">    </w:t>
      </w:r>
      <w:r>
        <w:t xml:space="preserve">                        </w:t>
      </w:r>
      <w:r w:rsidR="00BD41BF">
        <w:t xml:space="preserve">  г. Норильск</w:t>
      </w:r>
      <w:r w:rsidR="00BD41BF">
        <w:tab/>
      </w:r>
      <w:r w:rsidR="00BD41BF">
        <w:tab/>
      </w:r>
      <w:r w:rsidR="00BD41BF">
        <w:tab/>
      </w:r>
      <w:r w:rsidR="00430FE9">
        <w:t xml:space="preserve">               </w:t>
      </w:r>
      <w:r>
        <w:t xml:space="preserve">       </w:t>
      </w:r>
      <w:r w:rsidR="00430FE9">
        <w:t xml:space="preserve">  </w:t>
      </w:r>
      <w:r>
        <w:t xml:space="preserve">    </w:t>
      </w:r>
      <w:r w:rsidR="00BD41BF">
        <w:t>№</w:t>
      </w:r>
      <w:r>
        <w:t>95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444D7A" w:rsidRDefault="00444D7A" w:rsidP="00A54705">
      <w:pPr>
        <w:pStyle w:val="a3"/>
        <w:tabs>
          <w:tab w:val="left" w:pos="4253"/>
          <w:tab w:val="left" w:pos="7513"/>
        </w:tabs>
      </w:pPr>
    </w:p>
    <w:p w:rsidR="00BD41BF" w:rsidRDefault="00BD41BF" w:rsidP="00617C0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О</w:t>
      </w:r>
      <w:r w:rsidR="00DE4018">
        <w:rPr>
          <w:rFonts w:ascii="Times New Roman" w:hAnsi="Times New Roman" w:cs="Times New Roman"/>
          <w:sz w:val="26"/>
          <w:szCs w:val="26"/>
        </w:rPr>
        <w:t xml:space="preserve"> </w:t>
      </w:r>
      <w:r w:rsidR="00381706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0367CE">
        <w:rPr>
          <w:rFonts w:ascii="Times New Roman" w:hAnsi="Times New Roman"/>
          <w:sz w:val="26"/>
          <w:szCs w:val="26"/>
        </w:rPr>
        <w:t>постановление</w:t>
      </w:r>
      <w:r w:rsidR="00E17631">
        <w:rPr>
          <w:rFonts w:ascii="Times New Roman" w:hAnsi="Times New Roman"/>
          <w:sz w:val="26"/>
          <w:szCs w:val="26"/>
        </w:rPr>
        <w:t xml:space="preserve"> Администрации города Норильска от 19.12.2014 № 711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230E9F" w:rsidRDefault="00230E9F" w:rsidP="00A54705">
      <w:pPr>
        <w:pStyle w:val="a3"/>
        <w:tabs>
          <w:tab w:val="left" w:pos="4253"/>
          <w:tab w:val="left" w:pos="7513"/>
        </w:tabs>
      </w:pPr>
    </w:p>
    <w:p w:rsidR="000367CE" w:rsidRPr="00221C56" w:rsidRDefault="000367CE" w:rsidP="000367C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21C56"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муниципального правового акта в соответствие с изменениями, внесенными Федеральным законом от 14.10.2014 </w:t>
      </w:r>
      <w:r w:rsidR="00450AB7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221C56">
        <w:rPr>
          <w:rFonts w:ascii="Times New Roman" w:hAnsi="Times New Roman" w:cs="Times New Roman"/>
          <w:sz w:val="26"/>
          <w:szCs w:val="26"/>
        </w:rPr>
        <w:t>№ 307-ФЗ,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1C56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часть</w:t>
      </w:r>
      <w:r w:rsidRPr="00221C56">
        <w:rPr>
          <w:rFonts w:ascii="Times New Roman" w:hAnsi="Times New Roman" w:cs="Times New Roman"/>
          <w:sz w:val="26"/>
          <w:szCs w:val="26"/>
        </w:rPr>
        <w:t xml:space="preserve"> 8 статьи 16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законом Красноярского края</w:t>
      </w:r>
      <w:r w:rsidRPr="00A5211C">
        <w:rPr>
          <w:rFonts w:ascii="Times New Roman" w:hAnsi="Times New Roman" w:cs="Times New Roman"/>
          <w:sz w:val="26"/>
          <w:szCs w:val="26"/>
        </w:rPr>
        <w:t xml:space="preserve"> </w:t>
      </w:r>
      <w:r w:rsidRPr="00221C56">
        <w:rPr>
          <w:rFonts w:ascii="Times New Roman" w:hAnsi="Times New Roman" w:cs="Times New Roman"/>
          <w:sz w:val="26"/>
          <w:szCs w:val="26"/>
        </w:rPr>
        <w:t>от 05.12.2013 № 5-1912 «О порядке разработки и принятия административных регламентов осуществления муниципального контроля»,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0640F3" w:rsidRDefault="000640F3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4E3FA0" w:rsidRDefault="004E3FA0" w:rsidP="00F5742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 w:rsidR="00F5742A" w:rsidRPr="00F5742A">
        <w:rPr>
          <w:rFonts w:ascii="Times New Roman" w:hAnsi="Times New Roman"/>
          <w:sz w:val="26"/>
          <w:szCs w:val="26"/>
        </w:rPr>
        <w:t>Административн</w:t>
      </w:r>
      <w:r>
        <w:rPr>
          <w:rFonts w:ascii="Times New Roman" w:hAnsi="Times New Roman"/>
          <w:sz w:val="26"/>
          <w:szCs w:val="26"/>
        </w:rPr>
        <w:t>ый</w:t>
      </w:r>
      <w:r w:rsidR="00F5742A" w:rsidRPr="00F5742A">
        <w:rPr>
          <w:rFonts w:ascii="Times New Roman" w:hAnsi="Times New Roman"/>
          <w:sz w:val="26"/>
          <w:szCs w:val="26"/>
        </w:rPr>
        <w:t xml:space="preserve"> регламент организации и проведения проверок при осуществлении структурными подразделениями, территориальными органами </w:t>
      </w:r>
      <w:r w:rsidR="001D3A28">
        <w:rPr>
          <w:rFonts w:ascii="Times New Roman" w:hAnsi="Times New Roman"/>
          <w:sz w:val="26"/>
          <w:szCs w:val="26"/>
        </w:rPr>
        <w:t>А</w:t>
      </w:r>
      <w:r w:rsidR="00F5742A" w:rsidRPr="00F5742A">
        <w:rPr>
          <w:rFonts w:ascii="Times New Roman" w:hAnsi="Times New Roman"/>
          <w:sz w:val="26"/>
          <w:szCs w:val="26"/>
        </w:rPr>
        <w:t xml:space="preserve">дминистрации города Норильска </w:t>
      </w:r>
      <w:r w:rsidR="001D3A28">
        <w:rPr>
          <w:rFonts w:ascii="Times New Roman" w:hAnsi="Times New Roman"/>
          <w:sz w:val="26"/>
          <w:szCs w:val="26"/>
        </w:rPr>
        <w:t>м</w:t>
      </w:r>
      <w:r w:rsidR="00F5742A" w:rsidRPr="00F5742A">
        <w:rPr>
          <w:rFonts w:ascii="Times New Roman" w:hAnsi="Times New Roman"/>
          <w:sz w:val="26"/>
          <w:szCs w:val="26"/>
        </w:rPr>
        <w:t>униципального контроля за соблюдением юридическими лицами и индивидуальными предпринимателями установленных правовыми актами органов местного самоуправления муниципального образования город Норильск порядка накопления, вывоза, утилизации и переработки отх</w:t>
      </w:r>
      <w:r w:rsidR="003A749C">
        <w:rPr>
          <w:rFonts w:ascii="Times New Roman" w:hAnsi="Times New Roman"/>
          <w:sz w:val="26"/>
          <w:szCs w:val="26"/>
        </w:rPr>
        <w:t>одов производства и потребления, утвержденн</w:t>
      </w:r>
      <w:r w:rsidR="00D20E2B">
        <w:rPr>
          <w:rFonts w:ascii="Times New Roman" w:hAnsi="Times New Roman"/>
          <w:sz w:val="26"/>
          <w:szCs w:val="26"/>
        </w:rPr>
        <w:t>ый</w:t>
      </w:r>
      <w:r w:rsidR="003A749C">
        <w:rPr>
          <w:rFonts w:ascii="Times New Roman" w:hAnsi="Times New Roman"/>
          <w:sz w:val="26"/>
          <w:szCs w:val="26"/>
        </w:rPr>
        <w:t xml:space="preserve"> постановлением</w:t>
      </w:r>
      <w:r w:rsidR="002616A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3A749C">
        <w:rPr>
          <w:rFonts w:ascii="Times New Roman" w:hAnsi="Times New Roman"/>
          <w:sz w:val="26"/>
          <w:szCs w:val="26"/>
        </w:rPr>
        <w:t xml:space="preserve"> от 19.12.2014 № 711</w:t>
      </w:r>
      <w:r>
        <w:rPr>
          <w:rFonts w:ascii="Times New Roman" w:hAnsi="Times New Roman"/>
          <w:sz w:val="26"/>
          <w:szCs w:val="26"/>
        </w:rPr>
        <w:t xml:space="preserve"> (далее – Административный </w:t>
      </w:r>
      <w:r w:rsidR="00450AB7">
        <w:rPr>
          <w:rFonts w:ascii="Times New Roman" w:hAnsi="Times New Roman"/>
          <w:sz w:val="26"/>
          <w:szCs w:val="26"/>
        </w:rPr>
        <w:t>регламент), следующее изменение.</w:t>
      </w:r>
    </w:p>
    <w:p w:rsidR="00E17631" w:rsidRDefault="00E17631" w:rsidP="00E17631">
      <w:pPr>
        <w:pStyle w:val="a9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четырнадцатый подпункта 1.6.2 Административного регламента исключить.</w:t>
      </w:r>
    </w:p>
    <w:p w:rsidR="000367CE" w:rsidRDefault="000367CE" w:rsidP="00E17631">
      <w:pPr>
        <w:pStyle w:val="a9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1C5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абзаце первом пункта 1.6.1, абзацах четвертом, пятом </w:t>
      </w:r>
      <w:r w:rsidRPr="00221C56">
        <w:rPr>
          <w:rFonts w:ascii="Times New Roman" w:hAnsi="Times New Roman"/>
          <w:sz w:val="26"/>
          <w:szCs w:val="26"/>
        </w:rPr>
        <w:t>подпункт</w:t>
      </w:r>
      <w:r>
        <w:rPr>
          <w:rFonts w:ascii="Times New Roman" w:hAnsi="Times New Roman"/>
          <w:sz w:val="26"/>
          <w:szCs w:val="26"/>
        </w:rPr>
        <w:t>а 1.6.2</w:t>
      </w:r>
      <w:r w:rsidRPr="00221C56">
        <w:rPr>
          <w:rFonts w:ascii="Times New Roman" w:hAnsi="Times New Roman"/>
          <w:sz w:val="26"/>
          <w:szCs w:val="26"/>
        </w:rPr>
        <w:t>, подпункте 3.3.8, подпункте 3.5.</w:t>
      </w:r>
      <w:r>
        <w:rPr>
          <w:rFonts w:ascii="Times New Roman" w:hAnsi="Times New Roman"/>
          <w:sz w:val="26"/>
          <w:szCs w:val="26"/>
        </w:rPr>
        <w:t>4</w:t>
      </w:r>
      <w:r w:rsidRPr="00221C56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подпункте 3.6.3, абзацах четвертом, пятом </w:t>
      </w:r>
      <w:r w:rsidRPr="00221C56">
        <w:rPr>
          <w:rFonts w:ascii="Times New Roman" w:hAnsi="Times New Roman"/>
          <w:sz w:val="26"/>
          <w:szCs w:val="26"/>
        </w:rPr>
        <w:t xml:space="preserve">пункта 5.2 Административного регламента слово «приказ» в соответствующих падежах заменить </w:t>
      </w:r>
      <w:r>
        <w:rPr>
          <w:rFonts w:ascii="Times New Roman" w:hAnsi="Times New Roman"/>
          <w:sz w:val="26"/>
          <w:szCs w:val="26"/>
        </w:rPr>
        <w:t>словами</w:t>
      </w:r>
      <w:r w:rsidRPr="00221C56">
        <w:rPr>
          <w:rFonts w:ascii="Times New Roman" w:hAnsi="Times New Roman"/>
          <w:sz w:val="26"/>
          <w:szCs w:val="26"/>
        </w:rPr>
        <w:t xml:space="preserve"> «распоряжение (при</w:t>
      </w:r>
      <w:r>
        <w:rPr>
          <w:rFonts w:ascii="Times New Roman" w:hAnsi="Times New Roman"/>
          <w:sz w:val="26"/>
          <w:szCs w:val="26"/>
        </w:rPr>
        <w:t>каз)» в соответствующих падежах.</w:t>
      </w:r>
    </w:p>
    <w:p w:rsidR="00F5742A" w:rsidRDefault="004E3FA0" w:rsidP="00E17631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Абзац </w:t>
      </w:r>
      <w:r w:rsidR="00E17631">
        <w:rPr>
          <w:rFonts w:ascii="Times New Roman" w:hAnsi="Times New Roman"/>
          <w:sz w:val="26"/>
          <w:szCs w:val="26"/>
        </w:rPr>
        <w:t>пятый</w:t>
      </w:r>
      <w:r w:rsidR="00C346A4">
        <w:rPr>
          <w:rFonts w:ascii="Times New Roman" w:hAnsi="Times New Roman"/>
          <w:sz w:val="26"/>
          <w:szCs w:val="26"/>
        </w:rPr>
        <w:t xml:space="preserve"> подпункта 1.7.2</w:t>
      </w:r>
      <w:r w:rsidR="00E17631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C346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исключить.</w:t>
      </w:r>
      <w:r w:rsidR="003A749C">
        <w:rPr>
          <w:rFonts w:ascii="Times New Roman" w:hAnsi="Times New Roman"/>
          <w:sz w:val="26"/>
          <w:szCs w:val="26"/>
        </w:rPr>
        <w:t xml:space="preserve"> </w:t>
      </w:r>
    </w:p>
    <w:p w:rsidR="00450AB7" w:rsidRDefault="001E44A9" w:rsidP="0081776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AB7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640F3" w:rsidRPr="00450AB7">
        <w:rPr>
          <w:rFonts w:ascii="Times New Roman" w:hAnsi="Times New Roman" w:cs="Times New Roman"/>
          <w:sz w:val="26"/>
          <w:szCs w:val="26"/>
        </w:rPr>
        <w:t>п</w:t>
      </w:r>
      <w:r w:rsidRPr="00450AB7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0640F3" w:rsidRPr="00450AB7">
        <w:rPr>
          <w:rFonts w:ascii="Times New Roman" w:hAnsi="Times New Roman" w:cs="Times New Roman"/>
          <w:sz w:val="26"/>
          <w:szCs w:val="26"/>
        </w:rPr>
        <w:t>.</w:t>
      </w:r>
    </w:p>
    <w:p w:rsidR="00C346ED" w:rsidRPr="00450AB7" w:rsidRDefault="00BD41BF" w:rsidP="0081776B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AB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06E5A" w:rsidRPr="00450AB7">
        <w:rPr>
          <w:rFonts w:ascii="Times New Roman" w:hAnsi="Times New Roman" w:cs="Times New Roman"/>
          <w:sz w:val="26"/>
          <w:szCs w:val="26"/>
        </w:rPr>
        <w:t>п</w:t>
      </w:r>
      <w:r w:rsidRPr="00450AB7">
        <w:rPr>
          <w:rFonts w:ascii="Times New Roman" w:hAnsi="Times New Roman" w:cs="Times New Roman"/>
          <w:sz w:val="26"/>
          <w:szCs w:val="26"/>
        </w:rPr>
        <w:t>остановление вступает</w:t>
      </w:r>
      <w:r w:rsidR="00C94430" w:rsidRPr="00450AB7">
        <w:rPr>
          <w:rFonts w:ascii="Times New Roman" w:hAnsi="Times New Roman" w:cs="Times New Roman"/>
          <w:sz w:val="26"/>
          <w:szCs w:val="26"/>
        </w:rPr>
        <w:t xml:space="preserve"> </w:t>
      </w:r>
      <w:r w:rsidR="001E44A9" w:rsidRPr="00450AB7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D3A28" w:rsidRPr="00450AB7">
        <w:rPr>
          <w:rFonts w:ascii="Times New Roman" w:hAnsi="Times New Roman" w:cs="Times New Roman"/>
          <w:sz w:val="26"/>
          <w:szCs w:val="26"/>
        </w:rPr>
        <w:t>после</w:t>
      </w:r>
      <w:r w:rsidR="001E44A9" w:rsidRPr="00450AB7">
        <w:rPr>
          <w:rFonts w:ascii="Times New Roman" w:hAnsi="Times New Roman" w:cs="Times New Roman"/>
          <w:sz w:val="26"/>
          <w:szCs w:val="26"/>
        </w:rPr>
        <w:t xml:space="preserve"> </w:t>
      </w:r>
      <w:r w:rsidR="000640F3" w:rsidRPr="00450AB7">
        <w:rPr>
          <w:rFonts w:ascii="Times New Roman" w:hAnsi="Times New Roman" w:cs="Times New Roman"/>
          <w:sz w:val="26"/>
          <w:szCs w:val="26"/>
        </w:rPr>
        <w:t xml:space="preserve">его </w:t>
      </w:r>
      <w:r w:rsidR="001E44A9" w:rsidRPr="00450AB7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="00C94430" w:rsidRPr="00450AB7">
        <w:rPr>
          <w:rFonts w:ascii="Times New Roman" w:hAnsi="Times New Roman" w:cs="Times New Roman"/>
          <w:sz w:val="26"/>
          <w:szCs w:val="26"/>
        </w:rPr>
        <w:t>и распростр</w:t>
      </w:r>
      <w:r w:rsidR="001E44A9" w:rsidRPr="00450AB7">
        <w:rPr>
          <w:rFonts w:ascii="Times New Roman" w:hAnsi="Times New Roman" w:cs="Times New Roman"/>
          <w:sz w:val="26"/>
          <w:szCs w:val="26"/>
        </w:rPr>
        <w:t>аняет</w:t>
      </w:r>
      <w:r w:rsidR="00BC573A">
        <w:rPr>
          <w:rFonts w:ascii="Times New Roman" w:hAnsi="Times New Roman" w:cs="Times New Roman"/>
          <w:sz w:val="26"/>
          <w:szCs w:val="26"/>
        </w:rPr>
        <w:t xml:space="preserve"> свое действие</w:t>
      </w:r>
      <w:r w:rsidR="00C94430" w:rsidRPr="00450AB7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715148" w:rsidRPr="00450AB7">
        <w:rPr>
          <w:rFonts w:ascii="Times New Roman" w:hAnsi="Times New Roman" w:cs="Times New Roman"/>
          <w:sz w:val="26"/>
          <w:szCs w:val="26"/>
        </w:rPr>
        <w:t>,</w:t>
      </w:r>
      <w:r w:rsidR="00C94430" w:rsidRPr="00450AB7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4A0BDB">
        <w:rPr>
          <w:rFonts w:ascii="Times New Roman" w:hAnsi="Times New Roman"/>
          <w:sz w:val="26"/>
          <w:szCs w:val="26"/>
        </w:rPr>
        <w:t>30</w:t>
      </w:r>
      <w:r w:rsidR="00450AB7" w:rsidRPr="00450AB7">
        <w:rPr>
          <w:rFonts w:ascii="Times New Roman" w:hAnsi="Times New Roman"/>
          <w:sz w:val="26"/>
          <w:szCs w:val="26"/>
        </w:rPr>
        <w:t>.</w:t>
      </w:r>
      <w:r w:rsidR="004A0BDB">
        <w:rPr>
          <w:rFonts w:ascii="Times New Roman" w:hAnsi="Times New Roman"/>
          <w:sz w:val="26"/>
          <w:szCs w:val="26"/>
        </w:rPr>
        <w:t>12</w:t>
      </w:r>
      <w:r w:rsidR="00450AB7" w:rsidRPr="00450AB7">
        <w:rPr>
          <w:rFonts w:ascii="Times New Roman" w:hAnsi="Times New Roman"/>
          <w:sz w:val="26"/>
          <w:szCs w:val="26"/>
        </w:rPr>
        <w:t>.2014.</w:t>
      </w:r>
    </w:p>
    <w:p w:rsidR="00585C30" w:rsidRDefault="00585C30" w:rsidP="00F5742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44D7A" w:rsidRPr="00230E9F" w:rsidRDefault="00444D7A" w:rsidP="00444D7A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41BF" w:rsidRDefault="00BC573A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Руководителя</w:t>
      </w:r>
      <w:r w:rsidR="00BD41BF"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D41BF">
        <w:rPr>
          <w:rFonts w:ascii="Times New Roman" w:hAnsi="Times New Roman" w:cs="Times New Roman"/>
          <w:sz w:val="26"/>
          <w:szCs w:val="26"/>
        </w:rPr>
        <w:t xml:space="preserve"> </w:t>
      </w:r>
      <w:r w:rsidR="00BD41BF"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 w:rsidR="00BD41BF">
        <w:rPr>
          <w:rFonts w:ascii="Times New Roman" w:hAnsi="Times New Roman" w:cs="Times New Roman"/>
          <w:sz w:val="26"/>
          <w:szCs w:val="26"/>
        </w:rPr>
        <w:tab/>
      </w:r>
      <w:r w:rsidR="00BD41BF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А.П. Митленко</w:t>
      </w:r>
      <w:bookmarkStart w:id="0" w:name="_GoBack"/>
      <w:bookmarkEnd w:id="0"/>
    </w:p>
    <w:sectPr w:rsidR="00BD41BF" w:rsidSect="00450AB7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F48" w:rsidRDefault="007E5F48" w:rsidP="00C469A6">
      <w:pPr>
        <w:spacing w:after="0" w:line="240" w:lineRule="auto"/>
      </w:pPr>
      <w:r>
        <w:separator/>
      </w:r>
    </w:p>
  </w:endnote>
  <w:endnote w:type="continuationSeparator" w:id="1">
    <w:p w:rsidR="007E5F48" w:rsidRDefault="007E5F48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F48" w:rsidRDefault="007E5F48" w:rsidP="00C469A6">
      <w:pPr>
        <w:spacing w:after="0" w:line="240" w:lineRule="auto"/>
      </w:pPr>
      <w:r>
        <w:separator/>
      </w:r>
    </w:p>
  </w:footnote>
  <w:footnote w:type="continuationSeparator" w:id="1">
    <w:p w:rsidR="007E5F48" w:rsidRDefault="007E5F48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61B07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C22616"/>
    <w:multiLevelType w:val="hybridMultilevel"/>
    <w:tmpl w:val="A746D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1022C"/>
    <w:rsid w:val="000150E6"/>
    <w:rsid w:val="000177D0"/>
    <w:rsid w:val="0002404E"/>
    <w:rsid w:val="000339BA"/>
    <w:rsid w:val="000367CE"/>
    <w:rsid w:val="00052B85"/>
    <w:rsid w:val="000640F3"/>
    <w:rsid w:val="00072EFE"/>
    <w:rsid w:val="000A2547"/>
    <w:rsid w:val="000B6606"/>
    <w:rsid w:val="000C0FA1"/>
    <w:rsid w:val="000F0F8D"/>
    <w:rsid w:val="00112104"/>
    <w:rsid w:val="00117E80"/>
    <w:rsid w:val="00133804"/>
    <w:rsid w:val="001349F4"/>
    <w:rsid w:val="00143B2B"/>
    <w:rsid w:val="00144B81"/>
    <w:rsid w:val="00147723"/>
    <w:rsid w:val="00155236"/>
    <w:rsid w:val="001607B2"/>
    <w:rsid w:val="001C08CE"/>
    <w:rsid w:val="001D3A28"/>
    <w:rsid w:val="001E44A9"/>
    <w:rsid w:val="001E4EF8"/>
    <w:rsid w:val="00217CBA"/>
    <w:rsid w:val="00230E9F"/>
    <w:rsid w:val="00243647"/>
    <w:rsid w:val="002616A6"/>
    <w:rsid w:val="0027210A"/>
    <w:rsid w:val="00272B13"/>
    <w:rsid w:val="00280EE7"/>
    <w:rsid w:val="00297871"/>
    <w:rsid w:val="002B7A39"/>
    <w:rsid w:val="002E4E3B"/>
    <w:rsid w:val="002F2087"/>
    <w:rsid w:val="003134A3"/>
    <w:rsid w:val="003137D3"/>
    <w:rsid w:val="00350A21"/>
    <w:rsid w:val="00355947"/>
    <w:rsid w:val="003667F3"/>
    <w:rsid w:val="00370402"/>
    <w:rsid w:val="00372BD7"/>
    <w:rsid w:val="00372DE6"/>
    <w:rsid w:val="00381706"/>
    <w:rsid w:val="00385292"/>
    <w:rsid w:val="003A749C"/>
    <w:rsid w:val="003C5513"/>
    <w:rsid w:val="00400889"/>
    <w:rsid w:val="00417B71"/>
    <w:rsid w:val="00430FE9"/>
    <w:rsid w:val="004438BE"/>
    <w:rsid w:val="00444D7A"/>
    <w:rsid w:val="00445665"/>
    <w:rsid w:val="00450AB7"/>
    <w:rsid w:val="00467AB7"/>
    <w:rsid w:val="00475ACB"/>
    <w:rsid w:val="004917F6"/>
    <w:rsid w:val="004A0BDB"/>
    <w:rsid w:val="004A4895"/>
    <w:rsid w:val="004B11A4"/>
    <w:rsid w:val="004D10EC"/>
    <w:rsid w:val="004E3FA0"/>
    <w:rsid w:val="004F586D"/>
    <w:rsid w:val="00502102"/>
    <w:rsid w:val="005167CA"/>
    <w:rsid w:val="005574BF"/>
    <w:rsid w:val="00585C30"/>
    <w:rsid w:val="00585D6B"/>
    <w:rsid w:val="00590901"/>
    <w:rsid w:val="00594BF8"/>
    <w:rsid w:val="005B5EAD"/>
    <w:rsid w:val="005C53DB"/>
    <w:rsid w:val="005D7BD5"/>
    <w:rsid w:val="005E29F7"/>
    <w:rsid w:val="00617C09"/>
    <w:rsid w:val="00624FBE"/>
    <w:rsid w:val="006306BF"/>
    <w:rsid w:val="0063392F"/>
    <w:rsid w:val="00641F4B"/>
    <w:rsid w:val="00696F80"/>
    <w:rsid w:val="00697A1C"/>
    <w:rsid w:val="006B639A"/>
    <w:rsid w:val="00706E5A"/>
    <w:rsid w:val="00715148"/>
    <w:rsid w:val="00753B46"/>
    <w:rsid w:val="007732A4"/>
    <w:rsid w:val="00774E97"/>
    <w:rsid w:val="007A5210"/>
    <w:rsid w:val="007C4744"/>
    <w:rsid w:val="007D5E2F"/>
    <w:rsid w:val="007E2CD1"/>
    <w:rsid w:val="007E5F48"/>
    <w:rsid w:val="007F79C0"/>
    <w:rsid w:val="00830E3E"/>
    <w:rsid w:val="008311A5"/>
    <w:rsid w:val="0086109B"/>
    <w:rsid w:val="00865521"/>
    <w:rsid w:val="00890A30"/>
    <w:rsid w:val="008A28A9"/>
    <w:rsid w:val="008A7E4C"/>
    <w:rsid w:val="008C5D40"/>
    <w:rsid w:val="008F0714"/>
    <w:rsid w:val="0090164B"/>
    <w:rsid w:val="00903A35"/>
    <w:rsid w:val="0091217B"/>
    <w:rsid w:val="00936A7E"/>
    <w:rsid w:val="00961B5B"/>
    <w:rsid w:val="00965F08"/>
    <w:rsid w:val="00977C34"/>
    <w:rsid w:val="009B67FB"/>
    <w:rsid w:val="009C4A8D"/>
    <w:rsid w:val="009F6E79"/>
    <w:rsid w:val="00A044A6"/>
    <w:rsid w:val="00A41FD8"/>
    <w:rsid w:val="00A54705"/>
    <w:rsid w:val="00A84E10"/>
    <w:rsid w:val="00AC178E"/>
    <w:rsid w:val="00AD7A64"/>
    <w:rsid w:val="00B02B0B"/>
    <w:rsid w:val="00B11A0D"/>
    <w:rsid w:val="00B20CB4"/>
    <w:rsid w:val="00B26384"/>
    <w:rsid w:val="00B354AD"/>
    <w:rsid w:val="00B4099B"/>
    <w:rsid w:val="00B554F2"/>
    <w:rsid w:val="00B72AD6"/>
    <w:rsid w:val="00B74801"/>
    <w:rsid w:val="00B90147"/>
    <w:rsid w:val="00BA0547"/>
    <w:rsid w:val="00BB32E3"/>
    <w:rsid w:val="00BC2A76"/>
    <w:rsid w:val="00BC573A"/>
    <w:rsid w:val="00BD3274"/>
    <w:rsid w:val="00BD41BF"/>
    <w:rsid w:val="00C013A8"/>
    <w:rsid w:val="00C346A4"/>
    <w:rsid w:val="00C346ED"/>
    <w:rsid w:val="00C469A6"/>
    <w:rsid w:val="00C62077"/>
    <w:rsid w:val="00C631AD"/>
    <w:rsid w:val="00C63D50"/>
    <w:rsid w:val="00C70757"/>
    <w:rsid w:val="00C80430"/>
    <w:rsid w:val="00C90726"/>
    <w:rsid w:val="00C94430"/>
    <w:rsid w:val="00C969D1"/>
    <w:rsid w:val="00CB2CB3"/>
    <w:rsid w:val="00CB3DFD"/>
    <w:rsid w:val="00CE6237"/>
    <w:rsid w:val="00D0127F"/>
    <w:rsid w:val="00D20E2B"/>
    <w:rsid w:val="00D260EB"/>
    <w:rsid w:val="00D617B2"/>
    <w:rsid w:val="00D6615E"/>
    <w:rsid w:val="00D810BA"/>
    <w:rsid w:val="00D91B5F"/>
    <w:rsid w:val="00DA5859"/>
    <w:rsid w:val="00DD0BCE"/>
    <w:rsid w:val="00DE4018"/>
    <w:rsid w:val="00E0520B"/>
    <w:rsid w:val="00E064D7"/>
    <w:rsid w:val="00E1022C"/>
    <w:rsid w:val="00E1615F"/>
    <w:rsid w:val="00E17631"/>
    <w:rsid w:val="00E81012"/>
    <w:rsid w:val="00EB41C1"/>
    <w:rsid w:val="00F31288"/>
    <w:rsid w:val="00F5742A"/>
    <w:rsid w:val="00F63AB9"/>
    <w:rsid w:val="00F8115A"/>
    <w:rsid w:val="00FA0262"/>
    <w:rsid w:val="00FE3D52"/>
    <w:rsid w:val="00FF6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styleId="aa">
    <w:name w:val="No Spacing"/>
    <w:uiPriority w:val="1"/>
    <w:qFormat/>
    <w:rsid w:val="00FF6A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F6A72"/>
    <w:rPr>
      <w:color w:val="0000FF" w:themeColor="hyperlink"/>
      <w:u w:val="single"/>
    </w:rPr>
  </w:style>
  <w:style w:type="paragraph" w:customStyle="1" w:styleId="ConsPlusNormal">
    <w:name w:val="ConsPlusNormal"/>
    <w:rsid w:val="002F208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lock Text"/>
    <w:basedOn w:val="a"/>
    <w:rsid w:val="001E44A9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574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7</cp:revision>
  <cp:lastPrinted>2015-02-19T03:15:00Z</cp:lastPrinted>
  <dcterms:created xsi:type="dcterms:W3CDTF">2015-02-17T10:49:00Z</dcterms:created>
  <dcterms:modified xsi:type="dcterms:W3CDTF">2015-03-16T03:01:00Z</dcterms:modified>
</cp:coreProperties>
</file>