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334B1A" w:rsidRPr="00334B1A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382D38" w:rsidRDefault="00250A84" w:rsidP="005126C6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C809A4" w:rsidRDefault="00250A84" w:rsidP="00891D14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1" w:name="REGDATESTAMP"/>
            <w:bookmarkEnd w:id="1"/>
            <w:r>
              <w:rPr>
                <w:color w:val="000000"/>
                <w:sz w:val="26"/>
                <w:szCs w:val="26"/>
              </w:rPr>
              <w:t>29.07.2026</w:t>
            </w:r>
            <w:bookmarkStart w:id="2" w:name="_GoBack"/>
            <w:bookmarkEnd w:id="2"/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FB4A01" w:rsidRPr="00485D70" w:rsidRDefault="00FB4A01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A3509A" w:rsidRPr="00D96BC3" w:rsidRDefault="00A3509A" w:rsidP="005126C6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«О внесении изменений в решение </w:t>
      </w:r>
      <w:r w:rsidR="0080740A">
        <w:rPr>
          <w:sz w:val="26"/>
          <w:szCs w:val="26"/>
        </w:rPr>
        <w:t>Норильского г</w:t>
      </w:r>
      <w:r w:rsidRPr="00456F62">
        <w:rPr>
          <w:sz w:val="26"/>
          <w:szCs w:val="26"/>
        </w:rPr>
        <w:t xml:space="preserve">ородского Совета </w:t>
      </w:r>
      <w:r w:rsidR="0080740A">
        <w:rPr>
          <w:sz w:val="26"/>
          <w:szCs w:val="26"/>
        </w:rPr>
        <w:t xml:space="preserve">депутатов </w:t>
      </w:r>
      <w:r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Pr="00A3509A">
        <w:t xml:space="preserve"> </w:t>
      </w:r>
      <w:r w:rsidR="00D96BC3">
        <w:rPr>
          <w:sz w:val="26"/>
          <w:szCs w:val="26"/>
        </w:rPr>
        <w:t>в части:</w:t>
      </w:r>
    </w:p>
    <w:p w:rsidR="006D4A59" w:rsidRPr="00002DAA" w:rsidRDefault="006D4A59" w:rsidP="006D4A59">
      <w:pPr>
        <w:spacing w:line="288" w:lineRule="atLeast"/>
        <w:ind w:firstLine="851"/>
        <w:jc w:val="both"/>
        <w:rPr>
          <w:sz w:val="26"/>
          <w:szCs w:val="26"/>
        </w:rPr>
      </w:pPr>
      <w:r w:rsidRPr="00002DAA">
        <w:rPr>
          <w:sz w:val="26"/>
          <w:szCs w:val="26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6D4A59" w:rsidRPr="00002DAA" w:rsidRDefault="006D4A59" w:rsidP="006D4A59">
      <w:pPr>
        <w:spacing w:line="288" w:lineRule="atLeast"/>
        <w:ind w:firstLine="851"/>
        <w:jc w:val="both"/>
        <w:rPr>
          <w:sz w:val="26"/>
          <w:szCs w:val="26"/>
        </w:rPr>
      </w:pPr>
      <w:r w:rsidRPr="00002DAA">
        <w:rPr>
          <w:sz w:val="26"/>
          <w:szCs w:val="26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6D4A59" w:rsidRPr="00002DAA" w:rsidRDefault="006D4A59" w:rsidP="006D4A59">
      <w:pPr>
        <w:spacing w:line="288" w:lineRule="atLeast"/>
        <w:ind w:firstLine="851"/>
        <w:jc w:val="both"/>
        <w:rPr>
          <w:sz w:val="26"/>
          <w:szCs w:val="26"/>
        </w:rPr>
      </w:pPr>
      <w:r w:rsidRPr="00002DAA">
        <w:rPr>
          <w:sz w:val="26"/>
          <w:szCs w:val="26"/>
        </w:rPr>
        <w:t xml:space="preserve"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 </w:t>
      </w:r>
    </w:p>
    <w:p w:rsidR="00891D14" w:rsidRDefault="00891D14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A3509A" w:rsidRDefault="00A3509A" w:rsidP="007835BE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7835BE" w:rsidRPr="007835BE">
        <w:rPr>
          <w:rFonts w:ascii="Times New Roman" w:hAnsi="Times New Roman" w:cs="Times New Roman"/>
          <w:sz w:val="26"/>
          <w:szCs w:val="26"/>
        </w:rPr>
        <w:t>г. Норильск, район Кайеркан, ул. Шахтерская, д. 9А (конференц-зал здания Кайерканского территориального управления Администрации города Норильска).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E614DC">
        <w:rPr>
          <w:rFonts w:ascii="Times New Roman" w:hAnsi="Times New Roman" w:cs="Times New Roman"/>
          <w:sz w:val="26"/>
          <w:szCs w:val="26"/>
        </w:rPr>
        <w:t>2</w:t>
      </w:r>
      <w:r w:rsidR="00891D14">
        <w:rPr>
          <w:rFonts w:ascii="Times New Roman" w:hAnsi="Times New Roman" w:cs="Times New Roman"/>
          <w:sz w:val="26"/>
          <w:szCs w:val="26"/>
        </w:rPr>
        <w:t>2</w:t>
      </w:r>
      <w:r w:rsidR="00E614DC">
        <w:rPr>
          <w:rFonts w:ascii="Times New Roman" w:hAnsi="Times New Roman" w:cs="Times New Roman"/>
          <w:sz w:val="26"/>
          <w:szCs w:val="26"/>
        </w:rPr>
        <w:t>.0</w:t>
      </w:r>
      <w:r w:rsidR="00891D14">
        <w:rPr>
          <w:rFonts w:ascii="Times New Roman" w:hAnsi="Times New Roman" w:cs="Times New Roman"/>
          <w:sz w:val="26"/>
          <w:szCs w:val="26"/>
        </w:rPr>
        <w:t>7</w:t>
      </w:r>
      <w:r w:rsidRPr="00740CBE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ED6914">
        <w:rPr>
          <w:rFonts w:ascii="Times New Roman" w:hAnsi="Times New Roman" w:cs="Times New Roman"/>
          <w:sz w:val="26"/>
          <w:szCs w:val="26"/>
        </w:rPr>
        <w:t>6</w:t>
      </w:r>
      <w:r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891D14">
        <w:rPr>
          <w:rFonts w:ascii="Times New Roman" w:hAnsi="Times New Roman" w:cs="Times New Roman"/>
          <w:sz w:val="26"/>
          <w:szCs w:val="26"/>
        </w:rPr>
        <w:t>28</w:t>
      </w:r>
      <w:r w:rsidR="00B52A24">
        <w:rPr>
          <w:rFonts w:ascii="Times New Roman" w:hAnsi="Times New Roman" w:cs="Times New Roman"/>
          <w:sz w:val="26"/>
          <w:szCs w:val="26"/>
        </w:rPr>
        <w:t>.0</w:t>
      </w:r>
      <w:r w:rsidR="00891D14">
        <w:rPr>
          <w:rFonts w:ascii="Times New Roman" w:hAnsi="Times New Roman" w:cs="Times New Roman"/>
          <w:sz w:val="26"/>
          <w:szCs w:val="26"/>
        </w:rPr>
        <w:t>7</w:t>
      </w:r>
      <w:r w:rsidRPr="00740CBE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ED691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0CBE">
        <w:rPr>
          <w:rFonts w:ascii="Times New Roman" w:hAnsi="Times New Roman" w:cs="Times New Roman"/>
          <w:sz w:val="26"/>
          <w:szCs w:val="26"/>
        </w:rPr>
        <w:t>по адресу: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Pr="00955B94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городской округ город Норильск, район Центральный, Ленинский проспект, д. 23А, т</w:t>
      </w:r>
      <w:r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Pr="00B775B2">
        <w:rPr>
          <w:rFonts w:ascii="Times New Roman" w:hAnsi="Times New Roman" w:cs="Times New Roman"/>
          <w:sz w:val="26"/>
          <w:szCs w:val="26"/>
        </w:rPr>
        <w:t>43-70-20,</w:t>
      </w:r>
      <w:r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775B2">
        <w:rPr>
          <w:rFonts w:ascii="Times New Roman" w:hAnsi="Times New Roman" w:cs="Times New Roman"/>
          <w:sz w:val="26"/>
          <w:szCs w:val="26"/>
        </w:rPr>
        <w:t>-</w:t>
      </w:r>
      <w:r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Pr="002D7A75">
        <w:rPr>
          <w:rFonts w:ascii="Times New Roman" w:hAnsi="Times New Roman" w:cs="Times New Roman"/>
          <w:sz w:val="26"/>
          <w:szCs w:val="26"/>
        </w:rPr>
        <w:t>«Заполярная правда</w:t>
      </w:r>
      <w:r w:rsidRPr="0080740A">
        <w:rPr>
          <w:rFonts w:ascii="Times New Roman" w:hAnsi="Times New Roman" w:cs="Times New Roman"/>
          <w:sz w:val="26"/>
          <w:szCs w:val="26"/>
        </w:rPr>
        <w:t xml:space="preserve">» </w:t>
      </w:r>
      <w:r w:rsidR="00ED6914" w:rsidRPr="0080740A">
        <w:rPr>
          <w:rFonts w:ascii="Times New Roman" w:hAnsi="Times New Roman" w:cs="Times New Roman"/>
          <w:sz w:val="26"/>
          <w:szCs w:val="26"/>
        </w:rPr>
        <w:t xml:space="preserve">от </w:t>
      </w:r>
      <w:r w:rsidR="00B52A24">
        <w:rPr>
          <w:rFonts w:ascii="Times New Roman" w:hAnsi="Times New Roman" w:cs="Times New Roman"/>
          <w:sz w:val="26"/>
          <w:szCs w:val="26"/>
        </w:rPr>
        <w:t>1</w:t>
      </w:r>
      <w:r w:rsidR="00891D14">
        <w:rPr>
          <w:rFonts w:ascii="Times New Roman" w:hAnsi="Times New Roman" w:cs="Times New Roman"/>
          <w:sz w:val="26"/>
          <w:szCs w:val="26"/>
        </w:rPr>
        <w:t>4</w:t>
      </w:r>
      <w:r w:rsidR="00ED6914" w:rsidRPr="0080740A">
        <w:rPr>
          <w:rFonts w:ascii="Times New Roman" w:hAnsi="Times New Roman" w:cs="Times New Roman"/>
          <w:sz w:val="26"/>
          <w:szCs w:val="26"/>
        </w:rPr>
        <w:t>.</w:t>
      </w:r>
      <w:r w:rsidRPr="0080740A">
        <w:rPr>
          <w:rFonts w:ascii="Times New Roman" w:hAnsi="Times New Roman" w:cs="Times New Roman"/>
          <w:sz w:val="26"/>
          <w:szCs w:val="26"/>
        </w:rPr>
        <w:t>0</w:t>
      </w:r>
      <w:r w:rsidR="00891D14">
        <w:rPr>
          <w:rFonts w:ascii="Times New Roman" w:hAnsi="Times New Roman" w:cs="Times New Roman"/>
          <w:sz w:val="26"/>
          <w:szCs w:val="26"/>
        </w:rPr>
        <w:t>7</w:t>
      </w:r>
      <w:r w:rsidRPr="0080740A">
        <w:rPr>
          <w:rFonts w:ascii="Times New Roman" w:hAnsi="Times New Roman" w:cs="Times New Roman"/>
          <w:sz w:val="26"/>
          <w:szCs w:val="26"/>
        </w:rPr>
        <w:t>.202</w:t>
      </w:r>
      <w:r w:rsidR="00ED6914" w:rsidRPr="0080740A">
        <w:rPr>
          <w:rFonts w:ascii="Times New Roman" w:hAnsi="Times New Roman" w:cs="Times New Roman"/>
          <w:sz w:val="26"/>
          <w:szCs w:val="26"/>
        </w:rPr>
        <w:t>6</w:t>
      </w:r>
      <w:r w:rsidRPr="0080740A">
        <w:rPr>
          <w:rFonts w:ascii="Times New Roman" w:hAnsi="Times New Roman" w:cs="Times New Roman"/>
          <w:sz w:val="26"/>
          <w:szCs w:val="26"/>
        </w:rPr>
        <w:t xml:space="preserve"> № </w:t>
      </w:r>
      <w:r w:rsidR="00891D14">
        <w:rPr>
          <w:rFonts w:ascii="Times New Roman" w:hAnsi="Times New Roman" w:cs="Times New Roman"/>
          <w:sz w:val="26"/>
          <w:szCs w:val="26"/>
        </w:rPr>
        <w:t>53</w:t>
      </w:r>
      <w:r w:rsidRPr="0080740A">
        <w:rPr>
          <w:rFonts w:ascii="Times New Roman" w:hAnsi="Times New Roman" w:cs="Times New Roman"/>
          <w:sz w:val="26"/>
          <w:szCs w:val="26"/>
        </w:rPr>
        <w:t>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26C6">
        <w:rPr>
          <w:rFonts w:ascii="Times New Roman" w:hAnsi="Times New Roman" w:cs="Times New Roman"/>
          <w:sz w:val="26"/>
          <w:szCs w:val="26"/>
        </w:rPr>
        <w:t xml:space="preserve">с </w:t>
      </w:r>
      <w:r w:rsidR="00891D14">
        <w:rPr>
          <w:rFonts w:ascii="Times New Roman" w:hAnsi="Times New Roman" w:cs="Times New Roman"/>
          <w:sz w:val="26"/>
          <w:szCs w:val="26"/>
        </w:rPr>
        <w:t>22</w:t>
      </w:r>
      <w:r w:rsidR="00E614DC">
        <w:rPr>
          <w:rFonts w:ascii="Times New Roman" w:hAnsi="Times New Roman" w:cs="Times New Roman"/>
          <w:sz w:val="26"/>
          <w:szCs w:val="26"/>
        </w:rPr>
        <w:t>.0</w:t>
      </w:r>
      <w:r w:rsidR="00891D14">
        <w:rPr>
          <w:rFonts w:ascii="Times New Roman" w:hAnsi="Times New Roman" w:cs="Times New Roman"/>
          <w:sz w:val="26"/>
          <w:szCs w:val="26"/>
        </w:rPr>
        <w:t>7</w:t>
      </w:r>
      <w:r w:rsidR="00ED6914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891D14">
        <w:rPr>
          <w:rFonts w:ascii="Times New Roman" w:hAnsi="Times New Roman" w:cs="Times New Roman"/>
          <w:sz w:val="26"/>
          <w:szCs w:val="26"/>
        </w:rPr>
        <w:t>28</w:t>
      </w:r>
      <w:r w:rsidR="00B52A24">
        <w:rPr>
          <w:rFonts w:ascii="Times New Roman" w:hAnsi="Times New Roman" w:cs="Times New Roman"/>
          <w:sz w:val="26"/>
          <w:szCs w:val="26"/>
        </w:rPr>
        <w:t>.0</w:t>
      </w:r>
      <w:r w:rsidR="00891D14">
        <w:rPr>
          <w:rFonts w:ascii="Times New Roman" w:hAnsi="Times New Roman" w:cs="Times New Roman"/>
          <w:sz w:val="26"/>
          <w:szCs w:val="26"/>
        </w:rPr>
        <w:t>7</w:t>
      </w:r>
      <w:r w:rsidR="00ED6914" w:rsidRPr="00ED6914">
        <w:rPr>
          <w:rFonts w:ascii="Times New Roman" w:hAnsi="Times New Roman" w:cs="Times New Roman"/>
          <w:sz w:val="26"/>
          <w:szCs w:val="26"/>
        </w:rPr>
        <w:t>.2026.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lastRenderedPageBreak/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="001563A6">
        <w:rPr>
          <w:rFonts w:ascii="Times New Roman" w:hAnsi="Times New Roman" w:cs="Times New Roman"/>
          <w:sz w:val="26"/>
          <w:szCs w:val="26"/>
        </w:rPr>
        <w:t>район Кайеркан.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9E7127" w:rsidRPr="008B2230">
        <w:rPr>
          <w:rFonts w:ascii="Times New Roman" w:hAnsi="Times New Roman" w:cs="Times New Roman"/>
          <w:sz w:val="26"/>
          <w:szCs w:val="26"/>
        </w:rPr>
        <w:t>4</w:t>
      </w:r>
      <w:r w:rsidRPr="00EC53DA">
        <w:rPr>
          <w:rFonts w:ascii="Times New Roman" w:hAnsi="Times New Roman" w:cs="Times New Roman"/>
          <w:sz w:val="26"/>
          <w:szCs w:val="26"/>
        </w:rPr>
        <w:t xml:space="preserve"> 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FB4A01" w:rsidRDefault="00FB4A01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80740A">
        <w:rPr>
          <w:rFonts w:ascii="Times New Roman" w:hAnsi="Times New Roman" w:cs="Times New Roman"/>
          <w:sz w:val="26"/>
          <w:szCs w:val="26"/>
        </w:rPr>
        <w:t xml:space="preserve">Т.М. Никитина </w:t>
      </w:r>
      <w:r w:rsidRPr="00462B93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740A">
        <w:rPr>
          <w:rFonts w:ascii="Times New Roman" w:hAnsi="Times New Roman" w:cs="Times New Roman"/>
          <w:sz w:val="26"/>
          <w:szCs w:val="26"/>
        </w:rPr>
        <w:t xml:space="preserve">заместитель </w:t>
      </w:r>
      <w:r w:rsidRPr="00462B93">
        <w:rPr>
          <w:rFonts w:ascii="Times New Roman" w:hAnsi="Times New Roman" w:cs="Times New Roman"/>
          <w:sz w:val="26"/>
          <w:szCs w:val="26"/>
        </w:rPr>
        <w:t>председател</w:t>
      </w:r>
      <w:r w:rsidR="0080740A">
        <w:rPr>
          <w:rFonts w:ascii="Times New Roman" w:hAnsi="Times New Roman" w:cs="Times New Roman"/>
          <w:sz w:val="26"/>
          <w:szCs w:val="26"/>
        </w:rPr>
        <w:t xml:space="preserve">я </w:t>
      </w:r>
      <w:r w:rsidRPr="00462B93">
        <w:rPr>
          <w:rFonts w:ascii="Times New Roman" w:hAnsi="Times New Roman" w:cs="Times New Roman"/>
          <w:sz w:val="26"/>
          <w:szCs w:val="26"/>
        </w:rPr>
        <w:t>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B4A01" w:rsidRDefault="00FB4A01" w:rsidP="0080740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740A" w:rsidRDefault="0080740A" w:rsidP="0080740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80740A">
        <w:rPr>
          <w:rFonts w:ascii="Times New Roman" w:hAnsi="Times New Roman" w:cs="Times New Roman"/>
          <w:sz w:val="26"/>
          <w:szCs w:val="26"/>
        </w:rPr>
        <w:t xml:space="preserve">Т.М. Никитина – заместитель председателя </w:t>
      </w:r>
      <w:r w:rsidRPr="00BA298D">
        <w:rPr>
          <w:rFonts w:ascii="Times New Roman" w:hAnsi="Times New Roman" w:cs="Times New Roman"/>
          <w:sz w:val="26"/>
          <w:szCs w:val="26"/>
        </w:rPr>
        <w:t>Комиссии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4C09" w:rsidRDefault="00684C09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80740A" w:rsidRPr="0080740A">
        <w:rPr>
          <w:rFonts w:ascii="Times New Roman" w:hAnsi="Times New Roman" w:cs="Times New Roman"/>
          <w:sz w:val="26"/>
          <w:szCs w:val="26"/>
        </w:rPr>
        <w:t xml:space="preserve">Т.М. Никитина – заместитель председателя </w:t>
      </w:r>
      <w:r w:rsidR="009408AD" w:rsidRPr="009408AD">
        <w:rPr>
          <w:rFonts w:ascii="Times New Roman" w:hAnsi="Times New Roman" w:cs="Times New Roman"/>
          <w:sz w:val="26"/>
          <w:szCs w:val="26"/>
        </w:rPr>
        <w:t>Комиссии по землепользованию и застройке муниципального образования город Норильск.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0740A" w:rsidRPr="008D77A5" w:rsidRDefault="00E72889" w:rsidP="0080740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="0080740A"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 w:rsidR="0080740A">
        <w:rPr>
          <w:sz w:val="26"/>
          <w:szCs w:val="26"/>
        </w:rPr>
        <w:t xml:space="preserve">ного образования город Норильск. </w:t>
      </w:r>
    </w:p>
    <w:p w:rsidR="0080740A" w:rsidRDefault="0080740A" w:rsidP="0080740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 w:rsidR="00AE4355"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="00684C09" w:rsidRPr="00684C09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>от 10.11.2009</w:t>
      </w:r>
      <w:r w:rsidR="00AE4355">
        <w:rPr>
          <w:sz w:val="26"/>
          <w:szCs w:val="26"/>
        </w:rPr>
        <w:t xml:space="preserve"> </w:t>
      </w:r>
      <w:r w:rsidRPr="008D77A5">
        <w:rPr>
          <w:sz w:val="26"/>
          <w:szCs w:val="26"/>
        </w:rPr>
        <w:t xml:space="preserve">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FB4A01" w:rsidRDefault="00FB4A01" w:rsidP="005126C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96BC3" w:rsidRDefault="00ED6914" w:rsidP="005126C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</w:t>
      </w:r>
      <w:r w:rsidR="005126C6" w:rsidRPr="00ED6914">
        <w:rPr>
          <w:rFonts w:ascii="Times New Roman" w:hAnsi="Times New Roman" w:cs="Times New Roman"/>
          <w:sz w:val="26"/>
          <w:szCs w:val="26"/>
        </w:rPr>
        <w:t xml:space="preserve">изменений </w:t>
      </w:r>
      <w:r w:rsidRPr="00ED6914">
        <w:rPr>
          <w:rFonts w:ascii="Times New Roman" w:hAnsi="Times New Roman" w:cs="Times New Roman"/>
          <w:sz w:val="26"/>
          <w:szCs w:val="26"/>
        </w:rPr>
        <w:t xml:space="preserve">в Правила </w:t>
      </w:r>
      <w:r w:rsidR="00CD04A9">
        <w:rPr>
          <w:rFonts w:ascii="Times New Roman" w:hAnsi="Times New Roman" w:cs="Times New Roman"/>
          <w:sz w:val="26"/>
          <w:szCs w:val="26"/>
        </w:rPr>
        <w:t>в части</w:t>
      </w:r>
      <w:r w:rsidR="00D96BC3">
        <w:rPr>
          <w:rFonts w:ascii="Times New Roman" w:hAnsi="Times New Roman" w:cs="Times New Roman"/>
          <w:sz w:val="26"/>
          <w:szCs w:val="26"/>
        </w:rPr>
        <w:t>:</w:t>
      </w:r>
    </w:p>
    <w:p w:rsidR="00891D14" w:rsidRPr="00891D14" w:rsidRDefault="00891D14" w:rsidP="00891D14">
      <w:pPr>
        <w:pStyle w:val="ConsPlusNonformat"/>
        <w:ind w:firstLine="708"/>
        <w:jc w:val="both"/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</w:pPr>
      <w:r w:rsidRPr="00891D14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 xml:space="preserve">- включения в основные виды разрешенного использования земельных участков и объектов капитального строительства территориальной зоны «Зона объектов транспортной инфраструктуры - П-5» виды разрешенного использования: «обеспечение дорожного отдыха; объекты дорожного сервиса»; </w:t>
      </w:r>
    </w:p>
    <w:p w:rsidR="00891D14" w:rsidRPr="00891D14" w:rsidRDefault="00891D14" w:rsidP="00891D14">
      <w:pPr>
        <w:pStyle w:val="ConsPlusNonformat"/>
        <w:ind w:firstLine="708"/>
        <w:jc w:val="both"/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</w:pPr>
      <w:r w:rsidRPr="00891D14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 xml:space="preserve">- исключения из условно разрешенных видов использования земельных участков и объектов капитального строительства территориальной зоны «Зона объектов транспортной инфраструктуры - П-5» вид условно разрешенного использования: «обеспечение дорожного отдыха»; </w:t>
      </w:r>
    </w:p>
    <w:p w:rsidR="0080740A" w:rsidRPr="00891D14" w:rsidRDefault="00891D14" w:rsidP="00891D14">
      <w:pPr>
        <w:pStyle w:val="ConsPlusNonformat"/>
        <w:ind w:firstLine="708"/>
        <w:jc w:val="both"/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</w:pPr>
      <w:r w:rsidRPr="00891D14">
        <w:rPr>
          <w:rFonts w:ascii="Times New Roman" w:eastAsia="Calibri" w:hAnsi="Times New Roman" w:cs="Times New Roman"/>
          <w:spacing w:val="2"/>
          <w:sz w:val="26"/>
          <w:szCs w:val="26"/>
          <w:lang w:eastAsia="en-US"/>
        </w:rPr>
        <w:t>- дополнения главы 4 части I Правил процедурой проведения публичных слушаний с использованием платформы обратной связи федеральной государственной информационной системы «Единый портал государственных и муниципальных услуг (функций)».</w:t>
      </w:r>
    </w:p>
    <w:p w:rsidR="00891D14" w:rsidRDefault="00891D14" w:rsidP="00ED691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ED691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80740A" w:rsidRPr="003E1B18" w:rsidRDefault="0080740A" w:rsidP="00ED6914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lastRenderedPageBreak/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3F697C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3F697C" w:rsidRPr="003F697C">
        <w:rPr>
          <w:rFonts w:ascii="Times New Roman" w:hAnsi="Times New Roman" w:cs="Times New Roman"/>
          <w:sz w:val="26"/>
          <w:szCs w:val="26"/>
        </w:rPr>
        <w:t xml:space="preserve">Норильского городского Совета депутатов </w:t>
      </w:r>
      <w:r w:rsidR="00AE4355" w:rsidRPr="00AE4355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1563A6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>-</w:t>
      </w:r>
      <w:r w:rsidR="00045AA4">
        <w:rPr>
          <w:rFonts w:ascii="Times New Roman" w:hAnsi="Times New Roman" w:cs="Times New Roman"/>
          <w:sz w:val="26"/>
          <w:szCs w:val="26"/>
        </w:rPr>
        <w:t xml:space="preserve"> </w:t>
      </w:r>
      <w:r w:rsidR="009E7127" w:rsidRPr="008B2230">
        <w:rPr>
          <w:rFonts w:ascii="Times New Roman" w:hAnsi="Times New Roman" w:cs="Times New Roman"/>
          <w:sz w:val="26"/>
          <w:szCs w:val="26"/>
        </w:rPr>
        <w:t>4</w:t>
      </w:r>
      <w:r w:rsidRPr="00045AA4">
        <w:rPr>
          <w:rFonts w:ascii="Times New Roman" w:hAnsi="Times New Roman" w:cs="Times New Roman"/>
          <w:sz w:val="26"/>
          <w:szCs w:val="26"/>
        </w:rPr>
        <w:t xml:space="preserve"> </w:t>
      </w:r>
      <w:r w:rsidRPr="00F1766A">
        <w:rPr>
          <w:rFonts w:ascii="Times New Roman" w:hAnsi="Times New Roman" w:cs="Times New Roman"/>
          <w:sz w:val="26"/>
          <w:szCs w:val="26"/>
        </w:rPr>
        <w:t>чел.,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Pr="00AD669D">
        <w:rPr>
          <w:rFonts w:ascii="Times New Roman" w:hAnsi="Times New Roman" w:cs="Times New Roman"/>
          <w:sz w:val="26"/>
          <w:szCs w:val="26"/>
        </w:rPr>
        <w:t xml:space="preserve">против» - 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8B2230" w:rsidRDefault="008B2230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80740A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80740A" w:rsidRDefault="00DD3396" w:rsidP="001214E9">
            <w:pPr>
              <w:rPr>
                <w:rFonts w:eastAsia="Calibri"/>
                <w:sz w:val="26"/>
                <w:szCs w:val="26"/>
              </w:rPr>
            </w:pPr>
            <w:r w:rsidRPr="0080740A"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80740A" w:rsidRDefault="00E109F8" w:rsidP="001214E9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80740A" w:rsidRPr="0080740A">
              <w:rPr>
                <w:sz w:val="26"/>
                <w:szCs w:val="26"/>
              </w:rPr>
              <w:t xml:space="preserve">Т.М. Никитина </w:t>
            </w:r>
            <w:r w:rsidR="00A726F0" w:rsidRPr="0080740A">
              <w:rPr>
                <w:sz w:val="26"/>
                <w:szCs w:val="26"/>
              </w:rPr>
              <w:t xml:space="preserve">  </w:t>
            </w:r>
          </w:p>
        </w:tc>
      </w:tr>
      <w:tr w:rsidR="00A4554A" w:rsidRPr="0080740A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80740A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80740A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80740A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80740A" w:rsidRDefault="00A4554A" w:rsidP="00A4554A">
      <w:pPr>
        <w:jc w:val="both"/>
        <w:rPr>
          <w:sz w:val="26"/>
          <w:szCs w:val="26"/>
        </w:rPr>
      </w:pPr>
    </w:p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085A95" w:rsidRPr="0080740A" w:rsidRDefault="00085A95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1563A6" w:rsidRPr="00ED6914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1563A6" w:rsidRPr="0080740A" w:rsidRDefault="001563A6" w:rsidP="001563A6">
            <w:pPr>
              <w:rPr>
                <w:rFonts w:eastAsia="Calibri"/>
                <w:sz w:val="26"/>
                <w:szCs w:val="26"/>
              </w:rPr>
            </w:pPr>
            <w:r w:rsidRPr="0080740A"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1563A6" w:rsidRPr="0080740A" w:rsidRDefault="00E109F8" w:rsidP="001563A6">
            <w:pPr>
              <w:jc w:val="right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="0080740A" w:rsidRPr="0080740A">
              <w:rPr>
                <w:sz w:val="26"/>
                <w:szCs w:val="26"/>
              </w:rPr>
              <w:t xml:space="preserve">Т.М. Никитина   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Default="00A4554A" w:rsidP="00D52051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A4554A" w:rsidSect="00FB4A01">
      <w:pgSz w:w="11906" w:h="16838"/>
      <w:pgMar w:top="1276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5B9A"/>
    <w:rsid w:val="00031485"/>
    <w:rsid w:val="00045AA4"/>
    <w:rsid w:val="00076A71"/>
    <w:rsid w:val="000801E6"/>
    <w:rsid w:val="00085A95"/>
    <w:rsid w:val="000A145C"/>
    <w:rsid w:val="000D3139"/>
    <w:rsid w:val="000D5A8F"/>
    <w:rsid w:val="000E668F"/>
    <w:rsid w:val="000F20D3"/>
    <w:rsid w:val="000F7BF0"/>
    <w:rsid w:val="001037BE"/>
    <w:rsid w:val="00115458"/>
    <w:rsid w:val="00123698"/>
    <w:rsid w:val="001368E9"/>
    <w:rsid w:val="00140046"/>
    <w:rsid w:val="00151433"/>
    <w:rsid w:val="001563A6"/>
    <w:rsid w:val="00171967"/>
    <w:rsid w:val="001846B5"/>
    <w:rsid w:val="001B0E73"/>
    <w:rsid w:val="001B167A"/>
    <w:rsid w:val="001B6558"/>
    <w:rsid w:val="001C089E"/>
    <w:rsid w:val="001C48D9"/>
    <w:rsid w:val="001D1CD1"/>
    <w:rsid w:val="001D432E"/>
    <w:rsid w:val="001D70BB"/>
    <w:rsid w:val="001E43BA"/>
    <w:rsid w:val="001F59D2"/>
    <w:rsid w:val="002203DF"/>
    <w:rsid w:val="00226E59"/>
    <w:rsid w:val="00235B47"/>
    <w:rsid w:val="002378BB"/>
    <w:rsid w:val="00240BF3"/>
    <w:rsid w:val="00240FD4"/>
    <w:rsid w:val="00250A84"/>
    <w:rsid w:val="0027100F"/>
    <w:rsid w:val="002C066D"/>
    <w:rsid w:val="002D17EC"/>
    <w:rsid w:val="002D7A75"/>
    <w:rsid w:val="002E58F6"/>
    <w:rsid w:val="002F40D3"/>
    <w:rsid w:val="002F45A0"/>
    <w:rsid w:val="002F6A5A"/>
    <w:rsid w:val="003163D3"/>
    <w:rsid w:val="00334B1A"/>
    <w:rsid w:val="003523F6"/>
    <w:rsid w:val="003638D0"/>
    <w:rsid w:val="00377CCE"/>
    <w:rsid w:val="00382D38"/>
    <w:rsid w:val="0039176C"/>
    <w:rsid w:val="003A4C69"/>
    <w:rsid w:val="003B5B92"/>
    <w:rsid w:val="003C06E7"/>
    <w:rsid w:val="003C6CB2"/>
    <w:rsid w:val="003D3553"/>
    <w:rsid w:val="003D4634"/>
    <w:rsid w:val="003E5277"/>
    <w:rsid w:val="003F593E"/>
    <w:rsid w:val="003F697C"/>
    <w:rsid w:val="003F7031"/>
    <w:rsid w:val="00422780"/>
    <w:rsid w:val="00424878"/>
    <w:rsid w:val="0043071A"/>
    <w:rsid w:val="00456F62"/>
    <w:rsid w:val="00462B93"/>
    <w:rsid w:val="0047267C"/>
    <w:rsid w:val="00474894"/>
    <w:rsid w:val="00485DC7"/>
    <w:rsid w:val="0049353C"/>
    <w:rsid w:val="004A48CB"/>
    <w:rsid w:val="004B0BDC"/>
    <w:rsid w:val="004C6A22"/>
    <w:rsid w:val="004D44AD"/>
    <w:rsid w:val="005078BD"/>
    <w:rsid w:val="005126C6"/>
    <w:rsid w:val="005142D7"/>
    <w:rsid w:val="00516791"/>
    <w:rsid w:val="00522DDC"/>
    <w:rsid w:val="00533A33"/>
    <w:rsid w:val="00535700"/>
    <w:rsid w:val="00573558"/>
    <w:rsid w:val="00586E33"/>
    <w:rsid w:val="005B35DE"/>
    <w:rsid w:val="005C553D"/>
    <w:rsid w:val="005D30B1"/>
    <w:rsid w:val="005F3ABC"/>
    <w:rsid w:val="005F3D32"/>
    <w:rsid w:val="0060790B"/>
    <w:rsid w:val="00623412"/>
    <w:rsid w:val="006437AC"/>
    <w:rsid w:val="00680730"/>
    <w:rsid w:val="00684C09"/>
    <w:rsid w:val="00691EF9"/>
    <w:rsid w:val="00693003"/>
    <w:rsid w:val="006A3D75"/>
    <w:rsid w:val="006A59A9"/>
    <w:rsid w:val="006B48CC"/>
    <w:rsid w:val="006C1A20"/>
    <w:rsid w:val="006D4A59"/>
    <w:rsid w:val="006D68A5"/>
    <w:rsid w:val="00706AB9"/>
    <w:rsid w:val="007102F4"/>
    <w:rsid w:val="00726DA5"/>
    <w:rsid w:val="00735E43"/>
    <w:rsid w:val="00736E4A"/>
    <w:rsid w:val="00740CBE"/>
    <w:rsid w:val="0074275F"/>
    <w:rsid w:val="00761A05"/>
    <w:rsid w:val="00764B9F"/>
    <w:rsid w:val="007776CE"/>
    <w:rsid w:val="00777C9C"/>
    <w:rsid w:val="007835BE"/>
    <w:rsid w:val="00792B9C"/>
    <w:rsid w:val="007A753E"/>
    <w:rsid w:val="007B2F14"/>
    <w:rsid w:val="007C13B8"/>
    <w:rsid w:val="007C2E83"/>
    <w:rsid w:val="007D1935"/>
    <w:rsid w:val="007D381E"/>
    <w:rsid w:val="007E5075"/>
    <w:rsid w:val="00804F92"/>
    <w:rsid w:val="0080740A"/>
    <w:rsid w:val="00813B8E"/>
    <w:rsid w:val="00822748"/>
    <w:rsid w:val="00851256"/>
    <w:rsid w:val="0086684D"/>
    <w:rsid w:val="0087190A"/>
    <w:rsid w:val="008727A2"/>
    <w:rsid w:val="00880958"/>
    <w:rsid w:val="00891D14"/>
    <w:rsid w:val="008B2230"/>
    <w:rsid w:val="008D77A5"/>
    <w:rsid w:val="008E351E"/>
    <w:rsid w:val="00910764"/>
    <w:rsid w:val="00915311"/>
    <w:rsid w:val="00921580"/>
    <w:rsid w:val="00923B82"/>
    <w:rsid w:val="00925F14"/>
    <w:rsid w:val="009358B7"/>
    <w:rsid w:val="009408AD"/>
    <w:rsid w:val="00940EA9"/>
    <w:rsid w:val="00944017"/>
    <w:rsid w:val="00945ABB"/>
    <w:rsid w:val="00950655"/>
    <w:rsid w:val="00952981"/>
    <w:rsid w:val="009812D0"/>
    <w:rsid w:val="009C5389"/>
    <w:rsid w:val="009E1318"/>
    <w:rsid w:val="009E64C8"/>
    <w:rsid w:val="009E7127"/>
    <w:rsid w:val="009F0458"/>
    <w:rsid w:val="009F48DE"/>
    <w:rsid w:val="00A13194"/>
    <w:rsid w:val="00A24BA6"/>
    <w:rsid w:val="00A30932"/>
    <w:rsid w:val="00A31530"/>
    <w:rsid w:val="00A3509A"/>
    <w:rsid w:val="00A41335"/>
    <w:rsid w:val="00A44444"/>
    <w:rsid w:val="00A4554A"/>
    <w:rsid w:val="00A70F5A"/>
    <w:rsid w:val="00A726F0"/>
    <w:rsid w:val="00A961BE"/>
    <w:rsid w:val="00AB1C7B"/>
    <w:rsid w:val="00AB20EE"/>
    <w:rsid w:val="00AD36FC"/>
    <w:rsid w:val="00AD669D"/>
    <w:rsid w:val="00AE4355"/>
    <w:rsid w:val="00AF636C"/>
    <w:rsid w:val="00B32B33"/>
    <w:rsid w:val="00B373CC"/>
    <w:rsid w:val="00B41F30"/>
    <w:rsid w:val="00B46B2C"/>
    <w:rsid w:val="00B52A24"/>
    <w:rsid w:val="00B6396C"/>
    <w:rsid w:val="00BA1680"/>
    <w:rsid w:val="00BA477E"/>
    <w:rsid w:val="00BE2005"/>
    <w:rsid w:val="00BE436C"/>
    <w:rsid w:val="00BF6B84"/>
    <w:rsid w:val="00C025FC"/>
    <w:rsid w:val="00C04817"/>
    <w:rsid w:val="00C2424A"/>
    <w:rsid w:val="00C50BD1"/>
    <w:rsid w:val="00C809A4"/>
    <w:rsid w:val="00C817B7"/>
    <w:rsid w:val="00CB0163"/>
    <w:rsid w:val="00CB236D"/>
    <w:rsid w:val="00CB724C"/>
    <w:rsid w:val="00CD04A9"/>
    <w:rsid w:val="00CE418C"/>
    <w:rsid w:val="00CE50C2"/>
    <w:rsid w:val="00D00F1C"/>
    <w:rsid w:val="00D01241"/>
    <w:rsid w:val="00D072B6"/>
    <w:rsid w:val="00D073F2"/>
    <w:rsid w:val="00D15057"/>
    <w:rsid w:val="00D157F1"/>
    <w:rsid w:val="00D16A6C"/>
    <w:rsid w:val="00D30A0E"/>
    <w:rsid w:val="00D44BF8"/>
    <w:rsid w:val="00D52051"/>
    <w:rsid w:val="00D6062A"/>
    <w:rsid w:val="00D737FB"/>
    <w:rsid w:val="00D842AB"/>
    <w:rsid w:val="00D87B2A"/>
    <w:rsid w:val="00D96BC3"/>
    <w:rsid w:val="00DA0F43"/>
    <w:rsid w:val="00DB3EC9"/>
    <w:rsid w:val="00DC4C17"/>
    <w:rsid w:val="00DC6949"/>
    <w:rsid w:val="00DD3396"/>
    <w:rsid w:val="00DD3B22"/>
    <w:rsid w:val="00DF5942"/>
    <w:rsid w:val="00E018C6"/>
    <w:rsid w:val="00E109F8"/>
    <w:rsid w:val="00E14F86"/>
    <w:rsid w:val="00E25327"/>
    <w:rsid w:val="00E554DA"/>
    <w:rsid w:val="00E6037F"/>
    <w:rsid w:val="00E614DC"/>
    <w:rsid w:val="00E65068"/>
    <w:rsid w:val="00E72889"/>
    <w:rsid w:val="00E87D62"/>
    <w:rsid w:val="00E930E1"/>
    <w:rsid w:val="00E97554"/>
    <w:rsid w:val="00EB0478"/>
    <w:rsid w:val="00EB18D9"/>
    <w:rsid w:val="00EB1FAC"/>
    <w:rsid w:val="00EB5E48"/>
    <w:rsid w:val="00EB7DA4"/>
    <w:rsid w:val="00EC53DA"/>
    <w:rsid w:val="00EC6C45"/>
    <w:rsid w:val="00ED6914"/>
    <w:rsid w:val="00EE1735"/>
    <w:rsid w:val="00F10C8A"/>
    <w:rsid w:val="00F12CAD"/>
    <w:rsid w:val="00F73BA2"/>
    <w:rsid w:val="00F94199"/>
    <w:rsid w:val="00F96A9C"/>
    <w:rsid w:val="00FB4A01"/>
    <w:rsid w:val="00FB5835"/>
    <w:rsid w:val="00FC2ED4"/>
    <w:rsid w:val="00FC3C5F"/>
    <w:rsid w:val="00FC5167"/>
    <w:rsid w:val="00FD603D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9056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42</cp:revision>
  <cp:lastPrinted>2026-07-30T05:09:00Z</cp:lastPrinted>
  <dcterms:created xsi:type="dcterms:W3CDTF">2025-11-10T07:30:00Z</dcterms:created>
  <dcterms:modified xsi:type="dcterms:W3CDTF">2026-07-31T03:49:00Z</dcterms:modified>
</cp:coreProperties>
</file>