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A4957">
        <w:rPr>
          <w:rFonts w:ascii="Times New Roman" w:hAnsi="Times New Roman" w:cs="Times New Roman"/>
          <w:b/>
          <w:sz w:val="26"/>
          <w:szCs w:val="26"/>
        </w:rPr>
        <w:t>4</w:t>
      </w:r>
      <w:r w:rsidR="00185ABE">
        <w:rPr>
          <w:rFonts w:ascii="Times New Roman" w:hAnsi="Times New Roman" w:cs="Times New Roman"/>
          <w:b/>
          <w:sz w:val="26"/>
          <w:szCs w:val="26"/>
        </w:rPr>
        <w:t>9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85ABE">
        <w:rPr>
          <w:rFonts w:ascii="Times New Roman" w:hAnsi="Times New Roman" w:cs="Times New Roman"/>
          <w:b/>
          <w:sz w:val="26"/>
          <w:szCs w:val="26"/>
        </w:rPr>
        <w:t>25</w:t>
      </w:r>
      <w:r w:rsidR="00683342">
        <w:rPr>
          <w:rFonts w:ascii="Times New Roman" w:hAnsi="Times New Roman" w:cs="Times New Roman"/>
          <w:b/>
          <w:sz w:val="26"/>
          <w:szCs w:val="26"/>
        </w:rPr>
        <w:t>.07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D05483" w:rsidRPr="00D05483">
        <w:rPr>
          <w:rFonts w:ascii="Times New Roman" w:hAnsi="Times New Roman" w:cs="Times New Roman"/>
          <w:sz w:val="26"/>
          <w:szCs w:val="26"/>
        </w:rPr>
        <w:t xml:space="preserve"> </w:t>
      </w:r>
      <w:r w:rsidR="005C6715" w:rsidRPr="005C6715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185ABE" w:rsidRPr="00185ABE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земельного участка «предоставление коммунальных услуг», расположенного: Российская Федерация, Красноярский край, городской округ город Норильск, город Норильск, район улицы Октябрьская, 1В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85ABE">
        <w:rPr>
          <w:rFonts w:ascii="Times New Roman" w:hAnsi="Times New Roman" w:cs="Times New Roman"/>
          <w:sz w:val="26"/>
          <w:szCs w:val="26"/>
        </w:rPr>
        <w:t>23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185ABE">
        <w:rPr>
          <w:rFonts w:ascii="Times New Roman" w:hAnsi="Times New Roman" w:cs="Times New Roman"/>
          <w:spacing w:val="2"/>
          <w:sz w:val="24"/>
          <w:szCs w:val="26"/>
        </w:rPr>
        <w:t>24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.07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185ABE">
        <w:rPr>
          <w:rFonts w:ascii="Times New Roman" w:hAnsi="Times New Roman" w:cs="Times New Roman"/>
          <w:sz w:val="26"/>
          <w:szCs w:val="26"/>
        </w:rPr>
        <w:t>16</w:t>
      </w:r>
      <w:r w:rsidR="00EA4957">
        <w:rPr>
          <w:rFonts w:ascii="Times New Roman" w:hAnsi="Times New Roman" w:cs="Times New Roman"/>
          <w:sz w:val="26"/>
          <w:szCs w:val="26"/>
        </w:rPr>
        <w:t>.0</w:t>
      </w:r>
      <w:r w:rsidR="00AD7A6F">
        <w:rPr>
          <w:rFonts w:ascii="Times New Roman" w:hAnsi="Times New Roman" w:cs="Times New Roman"/>
          <w:sz w:val="26"/>
          <w:szCs w:val="26"/>
        </w:rPr>
        <w:t>7.2024 № 5</w:t>
      </w:r>
      <w:r w:rsidR="00185ABE">
        <w:rPr>
          <w:rFonts w:ascii="Times New Roman" w:hAnsi="Times New Roman" w:cs="Times New Roman"/>
          <w:sz w:val="26"/>
          <w:szCs w:val="26"/>
        </w:rPr>
        <w:t>5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185ABE">
        <w:rPr>
          <w:rFonts w:ascii="Times New Roman" w:hAnsi="Times New Roman" w:cs="Times New Roman"/>
          <w:sz w:val="26"/>
          <w:szCs w:val="26"/>
        </w:rPr>
        <w:t>23</w:t>
      </w:r>
      <w:r w:rsidR="00683342">
        <w:rPr>
          <w:rFonts w:ascii="Times New Roman" w:hAnsi="Times New Roman" w:cs="Times New Roman"/>
          <w:sz w:val="26"/>
          <w:szCs w:val="26"/>
        </w:rPr>
        <w:t>.07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85ABE">
        <w:rPr>
          <w:rFonts w:ascii="Times New Roman" w:hAnsi="Times New Roman" w:cs="Times New Roman"/>
          <w:spacing w:val="2"/>
          <w:sz w:val="26"/>
          <w:szCs w:val="26"/>
        </w:rPr>
        <w:t>24</w:t>
      </w:r>
      <w:r w:rsidR="00683342">
        <w:rPr>
          <w:rFonts w:ascii="Times New Roman" w:hAnsi="Times New Roman" w:cs="Times New Roman"/>
          <w:spacing w:val="2"/>
          <w:sz w:val="26"/>
          <w:szCs w:val="26"/>
        </w:rPr>
        <w:t>.07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80857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824EE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8C20D7" w:rsidRDefault="002D7A75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F20F4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683342" w:rsidRPr="00683342">
        <w:rPr>
          <w:rFonts w:ascii="Times New Roman" w:hAnsi="Times New Roman" w:cs="Times New Roman"/>
          <w:sz w:val="26"/>
          <w:szCs w:val="26"/>
        </w:rPr>
        <w:t>Т.М. Никитина</w:t>
      </w:r>
      <w:r w:rsidR="00EA4957" w:rsidRPr="00EA4957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Комиссии по землепользованию и застройке муниципального образования город Норильск</w:t>
      </w:r>
    </w:p>
    <w:p w:rsidR="00D52051" w:rsidRDefault="00D52051" w:rsidP="00F824E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185ABE" w:rsidRPr="00185ABE">
        <w:rPr>
          <w:sz w:val="26"/>
          <w:szCs w:val="26"/>
        </w:rPr>
        <w:t>МУП «Норильский транспорт</w:t>
      </w:r>
      <w:r w:rsidR="00E00848">
        <w:rPr>
          <w:sz w:val="26"/>
          <w:szCs w:val="26"/>
        </w:rPr>
        <w:t>»</w:t>
      </w:r>
      <w:r w:rsidR="00F824EE" w:rsidRPr="00F824EE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</w:t>
      </w:r>
      <w:r w:rsidR="00185ABE" w:rsidRPr="00185ABE">
        <w:rPr>
          <w:sz w:val="26"/>
          <w:szCs w:val="26"/>
        </w:rPr>
        <w:t xml:space="preserve">на условно разрешенный вид использования земельного участка «предоставление </w:t>
      </w:r>
      <w:r w:rsidR="00185ABE" w:rsidRPr="00185ABE">
        <w:rPr>
          <w:sz w:val="26"/>
          <w:szCs w:val="26"/>
        </w:rPr>
        <w:lastRenderedPageBreak/>
        <w:t>коммунальных услуг», расположенного: Российская Федерация, Красноярский край, городской округ город Норильск, город Норильск, район улицы Октябрьская, 1В</w:t>
      </w:r>
      <w:bookmarkStart w:id="0" w:name="_GoBack"/>
      <w:bookmarkEnd w:id="0"/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 w:rsidR="00E00848" w:rsidRPr="00E00848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>разрешение на условно разрешенный вид использования земельного участка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980857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824EE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F824EE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683342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5C67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85ABE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B3315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27231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0857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0848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F710-F599-4A46-8676-AB03B2B4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2</cp:revision>
  <cp:lastPrinted>2024-07-25T09:26:00Z</cp:lastPrinted>
  <dcterms:created xsi:type="dcterms:W3CDTF">2024-07-25T09:33:00Z</dcterms:created>
  <dcterms:modified xsi:type="dcterms:W3CDTF">2024-07-25T09:33:00Z</dcterms:modified>
</cp:coreProperties>
</file>