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2F8" w:rsidRPr="00A74596" w:rsidRDefault="007C42F8" w:rsidP="005F20F0">
      <w:pPr>
        <w:ind w:left="5387" w:hanging="142"/>
        <w:rPr>
          <w:rFonts w:cs="Times New Roman"/>
          <w:sz w:val="24"/>
          <w:szCs w:val="24"/>
        </w:rPr>
      </w:pPr>
      <w:r w:rsidRPr="00A74596">
        <w:rPr>
          <w:rFonts w:cs="Times New Roman"/>
          <w:sz w:val="24"/>
          <w:szCs w:val="24"/>
        </w:rPr>
        <w:t>Утверждены</w:t>
      </w:r>
    </w:p>
    <w:p w:rsidR="007C42F8" w:rsidRPr="00A74596" w:rsidRDefault="007C42F8" w:rsidP="005F20F0">
      <w:pPr>
        <w:ind w:left="5387" w:hanging="142"/>
        <w:rPr>
          <w:rFonts w:cs="Times New Roman"/>
          <w:sz w:val="24"/>
          <w:szCs w:val="24"/>
        </w:rPr>
      </w:pPr>
      <w:r w:rsidRPr="00A74596">
        <w:rPr>
          <w:rFonts w:cs="Times New Roman"/>
          <w:sz w:val="24"/>
          <w:szCs w:val="24"/>
        </w:rPr>
        <w:t>решением Норильского</w:t>
      </w:r>
    </w:p>
    <w:p w:rsidR="007C42F8" w:rsidRPr="00A74596" w:rsidRDefault="007C42F8" w:rsidP="005F20F0">
      <w:pPr>
        <w:ind w:left="5387" w:hanging="142"/>
        <w:rPr>
          <w:rFonts w:cs="Times New Roman"/>
          <w:sz w:val="24"/>
          <w:szCs w:val="24"/>
        </w:rPr>
      </w:pPr>
      <w:r w:rsidRPr="00A74596">
        <w:rPr>
          <w:rFonts w:cs="Times New Roman"/>
          <w:sz w:val="24"/>
          <w:szCs w:val="24"/>
        </w:rPr>
        <w:t>городского Совета депутатов</w:t>
      </w:r>
    </w:p>
    <w:p w:rsidR="007C42F8" w:rsidRPr="00A74596" w:rsidRDefault="009310D6" w:rsidP="005F20F0">
      <w:pPr>
        <w:pStyle w:val="ConsPlusNormal"/>
        <w:ind w:left="5387" w:hanging="142"/>
        <w:jc w:val="both"/>
        <w:rPr>
          <w:rFonts w:ascii="Times New Roman" w:hAnsi="Times New Roman" w:cs="Times New Roman"/>
          <w:sz w:val="24"/>
          <w:szCs w:val="24"/>
        </w:rPr>
      </w:pPr>
      <w:r w:rsidRPr="00A74596">
        <w:rPr>
          <w:rFonts w:ascii="Times New Roman" w:hAnsi="Times New Roman" w:cs="Times New Roman"/>
          <w:sz w:val="24"/>
          <w:szCs w:val="24"/>
        </w:rPr>
        <w:t>от ______</w:t>
      </w:r>
      <w:r w:rsidR="00ED55C2" w:rsidRPr="00A74596">
        <w:rPr>
          <w:rFonts w:ascii="Times New Roman" w:hAnsi="Times New Roman" w:cs="Times New Roman"/>
          <w:sz w:val="24"/>
          <w:szCs w:val="24"/>
        </w:rPr>
        <w:t xml:space="preserve"> 2023</w:t>
      </w:r>
      <w:r w:rsidR="00474DCB" w:rsidRPr="00A74596">
        <w:rPr>
          <w:rFonts w:ascii="Times New Roman" w:hAnsi="Times New Roman" w:cs="Times New Roman"/>
          <w:sz w:val="24"/>
          <w:szCs w:val="24"/>
        </w:rPr>
        <w:t xml:space="preserve"> </w:t>
      </w:r>
      <w:r w:rsidR="007C42F8" w:rsidRPr="00A74596">
        <w:rPr>
          <w:rFonts w:ascii="Times New Roman" w:hAnsi="Times New Roman" w:cs="Times New Roman"/>
          <w:sz w:val="24"/>
          <w:szCs w:val="24"/>
        </w:rPr>
        <w:t>№</w:t>
      </w:r>
      <w:r w:rsidRPr="00A74596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7C42F8" w:rsidRPr="00A74596" w:rsidRDefault="007C42F8" w:rsidP="007C42F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P30"/>
      <w:bookmarkEnd w:id="0"/>
    </w:p>
    <w:p w:rsidR="007C42F8" w:rsidRPr="00A74596" w:rsidRDefault="007C42F8" w:rsidP="007C42F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7C42F8" w:rsidRPr="00A74596" w:rsidRDefault="007C42F8" w:rsidP="007C42F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804BC" w:rsidRPr="00A74596" w:rsidRDefault="001804BC" w:rsidP="001804B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74596">
        <w:rPr>
          <w:rFonts w:ascii="Times New Roman" w:hAnsi="Times New Roman" w:cs="Times New Roman"/>
          <w:b w:val="0"/>
          <w:sz w:val="24"/>
          <w:szCs w:val="24"/>
        </w:rPr>
        <w:t xml:space="preserve">Изменения </w:t>
      </w:r>
    </w:p>
    <w:p w:rsidR="001804BC" w:rsidRPr="00A74596" w:rsidRDefault="001804BC" w:rsidP="009310D6">
      <w:pPr>
        <w:pStyle w:val="ConsPlusTitle"/>
        <w:spacing w:line="259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74596">
        <w:rPr>
          <w:rFonts w:ascii="Times New Roman" w:hAnsi="Times New Roman" w:cs="Times New Roman"/>
          <w:b w:val="0"/>
          <w:sz w:val="24"/>
          <w:szCs w:val="24"/>
        </w:rPr>
        <w:t>в Положение об Управлении по реновации Администрации города Норильска, утвержденное решением Городского Совета от 22.06.2021 № 29/5-672</w:t>
      </w:r>
    </w:p>
    <w:p w:rsidR="001804BC" w:rsidRPr="00A74596" w:rsidRDefault="001804BC" w:rsidP="009310D6">
      <w:pPr>
        <w:pStyle w:val="ConsPlusNormal"/>
        <w:spacing w:line="259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0BD2" w:rsidRDefault="00532D76" w:rsidP="000E51E8">
      <w:pPr>
        <w:tabs>
          <w:tab w:val="left" w:pos="567"/>
        </w:tabs>
        <w:autoSpaceDE w:val="0"/>
        <w:autoSpaceDN w:val="0"/>
        <w:adjustRightInd w:val="0"/>
        <w:spacing w:line="22" w:lineRule="atLeast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</w:t>
      </w:r>
      <w:r w:rsidR="00F90BD2">
        <w:rPr>
          <w:rFonts w:cs="Times New Roman"/>
          <w:sz w:val="24"/>
          <w:szCs w:val="24"/>
        </w:rPr>
        <w:t xml:space="preserve">. В раздел 2 </w:t>
      </w:r>
      <w:r w:rsidR="00D33964">
        <w:rPr>
          <w:rFonts w:cs="Times New Roman"/>
          <w:sz w:val="24"/>
          <w:szCs w:val="24"/>
        </w:rPr>
        <w:t>Положения</w:t>
      </w:r>
      <w:r w:rsidR="00F90BD2">
        <w:rPr>
          <w:rFonts w:cs="Times New Roman"/>
          <w:sz w:val="24"/>
          <w:szCs w:val="24"/>
        </w:rPr>
        <w:t xml:space="preserve"> </w:t>
      </w:r>
      <w:r w:rsidRPr="00DC20FF">
        <w:rPr>
          <w:rFonts w:cs="Times New Roman"/>
          <w:sz w:val="24"/>
          <w:szCs w:val="24"/>
        </w:rPr>
        <w:t xml:space="preserve">об Управлении по реновации Администрации города Норильска, утвержденного решением Городского Совета от 22.06.2021 № 29/5-672 (далее – Положение) </w:t>
      </w:r>
      <w:r w:rsidR="00F90BD2">
        <w:rPr>
          <w:rFonts w:cs="Times New Roman"/>
          <w:sz w:val="24"/>
          <w:szCs w:val="24"/>
        </w:rPr>
        <w:t>внести следующие изменения:</w:t>
      </w:r>
    </w:p>
    <w:p w:rsidR="00F90BD2" w:rsidRDefault="00267ECC" w:rsidP="000E51E8">
      <w:pPr>
        <w:tabs>
          <w:tab w:val="left" w:pos="567"/>
        </w:tabs>
        <w:autoSpaceDE w:val="0"/>
        <w:autoSpaceDN w:val="0"/>
        <w:adjustRightInd w:val="0"/>
        <w:spacing w:line="22" w:lineRule="atLeast"/>
        <w:ind w:firstLine="567"/>
        <w:rPr>
          <w:sz w:val="24"/>
        </w:rPr>
      </w:pPr>
      <w:r>
        <w:rPr>
          <w:sz w:val="24"/>
        </w:rPr>
        <w:t>1</w:t>
      </w:r>
      <w:r w:rsidR="00F90BD2">
        <w:rPr>
          <w:sz w:val="24"/>
        </w:rPr>
        <w:t>.1</w:t>
      </w:r>
      <w:r w:rsidR="00B36ED8">
        <w:rPr>
          <w:sz w:val="24"/>
        </w:rPr>
        <w:t>.</w:t>
      </w:r>
      <w:r w:rsidR="00F90BD2" w:rsidRPr="00F90BD2">
        <w:rPr>
          <w:rFonts w:cs="Times New Roman"/>
          <w:sz w:val="24"/>
          <w:szCs w:val="24"/>
        </w:rPr>
        <w:t xml:space="preserve"> </w:t>
      </w:r>
      <w:r w:rsidR="00F90BD2">
        <w:rPr>
          <w:rFonts w:cs="Times New Roman"/>
          <w:sz w:val="24"/>
          <w:szCs w:val="24"/>
        </w:rPr>
        <w:t>Абзац первый изложить в</w:t>
      </w:r>
      <w:r w:rsidR="00F90BD2">
        <w:rPr>
          <w:sz w:val="24"/>
        </w:rPr>
        <w:t xml:space="preserve"> следующей редакции:</w:t>
      </w:r>
    </w:p>
    <w:p w:rsidR="00F90BD2" w:rsidRDefault="00D33964" w:rsidP="000E51E8">
      <w:pPr>
        <w:tabs>
          <w:tab w:val="left" w:pos="567"/>
        </w:tabs>
        <w:autoSpaceDE w:val="0"/>
        <w:autoSpaceDN w:val="0"/>
        <w:adjustRightInd w:val="0"/>
        <w:spacing w:line="22" w:lineRule="atLeast"/>
        <w:ind w:firstLine="567"/>
        <w:rPr>
          <w:rFonts w:cs="Times New Roman"/>
          <w:sz w:val="24"/>
          <w:szCs w:val="24"/>
        </w:rPr>
      </w:pPr>
      <w:r>
        <w:rPr>
          <w:sz w:val="24"/>
        </w:rPr>
        <w:t>«</w:t>
      </w:r>
      <w:r w:rsidRPr="00914ACF">
        <w:rPr>
          <w:sz w:val="24"/>
        </w:rPr>
        <w:t xml:space="preserve">Главная задача Управления - обеспечение комплексного подхода к реализации комплексных мер социально-экономического развития муниципального образования город Норильск, начиная от этапа проектирования многоквартирных домов и кварталов до ввода в эксплуатацию новых многоквартирных домов, а также обеспечение реализации мероприятий по строительству (реконструкции), капитальному </w:t>
      </w:r>
      <w:r w:rsidRPr="00D33964">
        <w:rPr>
          <w:sz w:val="24"/>
        </w:rPr>
        <w:t>ремонту объектов, в том числе, предусмотренных Комплексным</w:t>
      </w:r>
      <w:r w:rsidRPr="00914ACF">
        <w:rPr>
          <w:sz w:val="24"/>
        </w:rPr>
        <w:t xml:space="preserve"> планом социально-экономического развития муниципального образования город Норильск (далее - Комплексный план).</w:t>
      </w:r>
      <w:r>
        <w:rPr>
          <w:sz w:val="24"/>
        </w:rPr>
        <w:t>».</w:t>
      </w:r>
    </w:p>
    <w:p w:rsidR="00D33964" w:rsidRPr="00F90BD2" w:rsidRDefault="00267ECC" w:rsidP="000E51E8">
      <w:pPr>
        <w:tabs>
          <w:tab w:val="left" w:pos="567"/>
        </w:tabs>
        <w:autoSpaceDE w:val="0"/>
        <w:autoSpaceDN w:val="0"/>
        <w:adjustRightInd w:val="0"/>
        <w:spacing w:line="22" w:lineRule="atLeast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</w:t>
      </w:r>
      <w:r w:rsidR="00F90BD2">
        <w:rPr>
          <w:rFonts w:cs="Times New Roman"/>
          <w:sz w:val="24"/>
          <w:szCs w:val="24"/>
        </w:rPr>
        <w:t xml:space="preserve">.2. </w:t>
      </w:r>
      <w:r w:rsidR="00BA618D">
        <w:rPr>
          <w:rFonts w:cs="Times New Roman"/>
          <w:sz w:val="24"/>
          <w:szCs w:val="24"/>
        </w:rPr>
        <w:t xml:space="preserve">Абзац четвертый </w:t>
      </w:r>
      <w:r w:rsidR="00F90BD2">
        <w:rPr>
          <w:rFonts w:cs="Times New Roman"/>
          <w:sz w:val="24"/>
          <w:szCs w:val="24"/>
        </w:rPr>
        <w:t>пункт</w:t>
      </w:r>
      <w:r w:rsidR="00A1603F">
        <w:rPr>
          <w:rFonts w:cs="Times New Roman"/>
          <w:sz w:val="24"/>
          <w:szCs w:val="24"/>
        </w:rPr>
        <w:t>а</w:t>
      </w:r>
      <w:r w:rsidR="00F90BD2">
        <w:rPr>
          <w:rFonts w:cs="Times New Roman"/>
          <w:sz w:val="24"/>
          <w:szCs w:val="24"/>
        </w:rPr>
        <w:t xml:space="preserve"> 2.1 </w:t>
      </w:r>
      <w:r w:rsidR="00D33964">
        <w:rPr>
          <w:rFonts w:cs="Times New Roman"/>
          <w:sz w:val="24"/>
          <w:szCs w:val="24"/>
        </w:rPr>
        <w:t>Положения изложить в следующей редакции:</w:t>
      </w:r>
    </w:p>
    <w:p w:rsidR="00D33964" w:rsidRDefault="00D33964" w:rsidP="000E51E8">
      <w:pPr>
        <w:tabs>
          <w:tab w:val="left" w:pos="567"/>
        </w:tabs>
        <w:autoSpaceDE w:val="0"/>
        <w:autoSpaceDN w:val="0"/>
        <w:adjustRightInd w:val="0"/>
        <w:spacing w:line="22" w:lineRule="atLeast"/>
        <w:ind w:firstLine="567"/>
        <w:rPr>
          <w:sz w:val="24"/>
        </w:rPr>
      </w:pPr>
      <w:r w:rsidRPr="00D33964">
        <w:rPr>
          <w:sz w:val="24"/>
        </w:rPr>
        <w:t>«- строительства (реконструкции)</w:t>
      </w:r>
      <w:r w:rsidR="00316101">
        <w:rPr>
          <w:sz w:val="24"/>
        </w:rPr>
        <w:t>,</w:t>
      </w:r>
      <w:r w:rsidRPr="00D33964">
        <w:rPr>
          <w:sz w:val="24"/>
        </w:rPr>
        <w:t xml:space="preserve"> капитального ремонта объектов жилищного фонда, строительства (реконструкции)</w:t>
      </w:r>
      <w:r w:rsidR="00316101">
        <w:rPr>
          <w:sz w:val="24"/>
        </w:rPr>
        <w:t>,</w:t>
      </w:r>
      <w:r w:rsidRPr="00D33964">
        <w:rPr>
          <w:sz w:val="24"/>
        </w:rPr>
        <w:t xml:space="preserve"> капитального ремонта объектов социального назначения муниципального образования город Норильск, за исключением объектов автомобильных дорог.</w:t>
      </w:r>
      <w:r>
        <w:rPr>
          <w:sz w:val="24"/>
        </w:rPr>
        <w:t>».</w:t>
      </w:r>
    </w:p>
    <w:p w:rsidR="00D33964" w:rsidRPr="00D33964" w:rsidRDefault="00267ECC" w:rsidP="00D33964">
      <w:pPr>
        <w:autoSpaceDE w:val="0"/>
        <w:autoSpaceDN w:val="0"/>
        <w:adjustRightInd w:val="0"/>
        <w:spacing w:line="22" w:lineRule="atLeast"/>
        <w:ind w:firstLine="540"/>
        <w:rPr>
          <w:sz w:val="24"/>
        </w:rPr>
      </w:pPr>
      <w:r>
        <w:rPr>
          <w:sz w:val="24"/>
        </w:rPr>
        <w:t>1</w:t>
      </w:r>
      <w:r w:rsidR="00F90BD2">
        <w:rPr>
          <w:sz w:val="24"/>
        </w:rPr>
        <w:t xml:space="preserve">.3. Пункт 2.2 </w:t>
      </w:r>
      <w:r w:rsidR="00D33964">
        <w:rPr>
          <w:sz w:val="24"/>
        </w:rPr>
        <w:t>Положения изложить в следующей редакции:</w:t>
      </w:r>
    </w:p>
    <w:p w:rsidR="00D33964" w:rsidRPr="00914ACF" w:rsidRDefault="00D33964" w:rsidP="00D33964">
      <w:pPr>
        <w:autoSpaceDE w:val="0"/>
        <w:autoSpaceDN w:val="0"/>
        <w:adjustRightInd w:val="0"/>
        <w:spacing w:line="22" w:lineRule="atLeast"/>
        <w:ind w:firstLine="540"/>
        <w:rPr>
          <w:sz w:val="24"/>
        </w:rPr>
      </w:pPr>
      <w:r>
        <w:rPr>
          <w:sz w:val="24"/>
        </w:rPr>
        <w:t>«</w:t>
      </w:r>
      <w:r w:rsidRPr="00914ACF">
        <w:rPr>
          <w:sz w:val="24"/>
        </w:rPr>
        <w:t xml:space="preserve">2.2. Осуществление функций застройщика </w:t>
      </w:r>
      <w:r w:rsidRPr="00D33964">
        <w:rPr>
          <w:sz w:val="24"/>
        </w:rPr>
        <w:t>– заказчика (технического заказчика)</w:t>
      </w:r>
      <w:r w:rsidRPr="00914ACF">
        <w:rPr>
          <w:sz w:val="24"/>
        </w:rPr>
        <w:t xml:space="preserve"> при реализации мероприятий по строительству объектов жилищного фонда, расположенного на территории муниципального образования город Норильск, а также мероприятий по строительству (реконструкции), капитальному ремонту объек</w:t>
      </w:r>
      <w:r>
        <w:rPr>
          <w:sz w:val="24"/>
        </w:rPr>
        <w:t>тов капитального строительства муниципального образования город Норильс</w:t>
      </w:r>
      <w:r w:rsidRPr="007A27AA">
        <w:rPr>
          <w:sz w:val="24"/>
        </w:rPr>
        <w:t>к,</w:t>
      </w:r>
      <w:r w:rsidRPr="00914ACF">
        <w:rPr>
          <w:sz w:val="24"/>
        </w:rPr>
        <w:t xml:space="preserve"> в том числе:</w:t>
      </w:r>
    </w:p>
    <w:p w:rsidR="00D33964" w:rsidRPr="00914ACF" w:rsidRDefault="00D33964" w:rsidP="00D33964">
      <w:pPr>
        <w:autoSpaceDE w:val="0"/>
        <w:autoSpaceDN w:val="0"/>
        <w:adjustRightInd w:val="0"/>
        <w:spacing w:line="22" w:lineRule="atLeast"/>
        <w:ind w:firstLine="540"/>
        <w:rPr>
          <w:sz w:val="24"/>
        </w:rPr>
      </w:pPr>
      <w:r w:rsidRPr="00914ACF">
        <w:rPr>
          <w:sz w:val="24"/>
        </w:rPr>
        <w:t>- ликвидация (демонтаж) аварийного жилищного фонда;</w:t>
      </w:r>
    </w:p>
    <w:p w:rsidR="00D33964" w:rsidRPr="00914ACF" w:rsidRDefault="00D33964" w:rsidP="00D33964">
      <w:pPr>
        <w:autoSpaceDE w:val="0"/>
        <w:autoSpaceDN w:val="0"/>
        <w:adjustRightInd w:val="0"/>
        <w:spacing w:line="22" w:lineRule="atLeast"/>
        <w:ind w:firstLine="540"/>
        <w:rPr>
          <w:sz w:val="24"/>
        </w:rPr>
      </w:pPr>
      <w:r w:rsidRPr="00914ACF">
        <w:rPr>
          <w:sz w:val="24"/>
        </w:rPr>
        <w:t>- строительство (реконструкция) многоквартирных домов на территории муниципального образования город Норильск, в том числе на существующих фундаментах (ростверках), с благоустройством района застройки;</w:t>
      </w:r>
    </w:p>
    <w:p w:rsidR="00D33964" w:rsidRPr="00914ACF" w:rsidRDefault="00D33964" w:rsidP="00D33964">
      <w:pPr>
        <w:autoSpaceDE w:val="0"/>
        <w:autoSpaceDN w:val="0"/>
        <w:adjustRightInd w:val="0"/>
        <w:spacing w:line="22" w:lineRule="atLeast"/>
        <w:ind w:firstLine="540"/>
        <w:rPr>
          <w:sz w:val="24"/>
        </w:rPr>
      </w:pPr>
      <w:r w:rsidRPr="00914ACF">
        <w:rPr>
          <w:sz w:val="24"/>
        </w:rPr>
        <w:t>- строительство (реконструкция), капитальный ремонт объектов, не</w:t>
      </w:r>
      <w:r>
        <w:rPr>
          <w:sz w:val="24"/>
        </w:rPr>
        <w:t xml:space="preserve"> относящихся к жилищному фонду</w:t>
      </w:r>
      <w:r w:rsidRPr="00914ACF">
        <w:rPr>
          <w:sz w:val="24"/>
        </w:rPr>
        <w:t>;</w:t>
      </w:r>
    </w:p>
    <w:p w:rsidR="00D33964" w:rsidRDefault="00D33964" w:rsidP="00D33964">
      <w:pPr>
        <w:autoSpaceDE w:val="0"/>
        <w:autoSpaceDN w:val="0"/>
        <w:adjustRightInd w:val="0"/>
        <w:spacing w:line="22" w:lineRule="atLeast"/>
        <w:ind w:firstLine="540"/>
        <w:rPr>
          <w:sz w:val="24"/>
        </w:rPr>
      </w:pPr>
      <w:r w:rsidRPr="00914ACF">
        <w:rPr>
          <w:sz w:val="24"/>
        </w:rPr>
        <w:t>- строительство (реконструкция) многоквартирных домов, с сохранением архитектурно-планировочных решений;</w:t>
      </w:r>
    </w:p>
    <w:p w:rsidR="00F90BD2" w:rsidRDefault="00D33964" w:rsidP="00F90BD2">
      <w:pPr>
        <w:autoSpaceDE w:val="0"/>
        <w:autoSpaceDN w:val="0"/>
        <w:adjustRightInd w:val="0"/>
        <w:spacing w:line="22" w:lineRule="atLeast"/>
        <w:ind w:firstLine="540"/>
        <w:rPr>
          <w:sz w:val="24"/>
        </w:rPr>
      </w:pPr>
      <w:r w:rsidRPr="00914ACF">
        <w:rPr>
          <w:sz w:val="24"/>
        </w:rPr>
        <w:t>- возведение зданий, строений, сооружений, предназначенных для обеспечения потребностей Управления как застройщика (мобильные бытовые городки, комплексы производственного быта и пр.) и обеспечение подключения указанных объектов к инженерным сетям.</w:t>
      </w:r>
      <w:r>
        <w:rPr>
          <w:sz w:val="24"/>
        </w:rPr>
        <w:t>».</w:t>
      </w:r>
    </w:p>
    <w:p w:rsidR="00741389" w:rsidRPr="00D33964" w:rsidRDefault="001C1A0F" w:rsidP="00741389">
      <w:pPr>
        <w:autoSpaceDE w:val="0"/>
        <w:autoSpaceDN w:val="0"/>
        <w:adjustRightInd w:val="0"/>
        <w:spacing w:line="22" w:lineRule="atLeast"/>
        <w:ind w:firstLine="540"/>
        <w:rPr>
          <w:sz w:val="24"/>
        </w:rPr>
      </w:pPr>
      <w:r>
        <w:rPr>
          <w:sz w:val="24"/>
        </w:rPr>
        <w:t xml:space="preserve">1.4. </w:t>
      </w:r>
      <w:r w:rsidR="00741389">
        <w:rPr>
          <w:sz w:val="24"/>
        </w:rPr>
        <w:t>Дополнить пунктом 2.10 в следующей редакции:</w:t>
      </w:r>
    </w:p>
    <w:p w:rsidR="001C1A0F" w:rsidRDefault="00741389" w:rsidP="00842DDA">
      <w:pPr>
        <w:autoSpaceDE w:val="0"/>
        <w:autoSpaceDN w:val="0"/>
        <w:adjustRightInd w:val="0"/>
        <w:ind w:firstLine="540"/>
        <w:rPr>
          <w:sz w:val="24"/>
        </w:rPr>
      </w:pPr>
      <w:r w:rsidRPr="00153B5F">
        <w:rPr>
          <w:rFonts w:cs="Times New Roman"/>
          <w:sz w:val="24"/>
          <w:szCs w:val="24"/>
        </w:rPr>
        <w:t>«</w:t>
      </w:r>
      <w:r>
        <w:rPr>
          <w:rFonts w:cs="Times New Roman"/>
          <w:sz w:val="24"/>
          <w:szCs w:val="24"/>
        </w:rPr>
        <w:t>2.10.</w:t>
      </w:r>
      <w:r w:rsidRPr="00153B5F">
        <w:rPr>
          <w:rFonts w:eastAsia="Calibri" w:cs="Times New Roman"/>
          <w:sz w:val="24"/>
          <w:szCs w:val="24"/>
        </w:rPr>
        <w:t xml:space="preserve"> </w:t>
      </w:r>
      <w:r w:rsidRPr="00153B5F">
        <w:rPr>
          <w:rFonts w:cs="Times New Roman"/>
          <w:sz w:val="24"/>
          <w:szCs w:val="24"/>
        </w:rPr>
        <w:t xml:space="preserve">Осуществление функций и полномочий учредителя подведомственного муниципального казенного учреждения </w:t>
      </w:r>
      <w:r w:rsidRPr="00153B5F">
        <w:rPr>
          <w:rFonts w:eastAsia="Calibri" w:cs="Times New Roman"/>
          <w:sz w:val="24"/>
          <w:szCs w:val="24"/>
        </w:rPr>
        <w:t>«Управление капитальных ремонтов и строительства» (далее - подведомственное учреждение)</w:t>
      </w:r>
      <w:r w:rsidRPr="00153B5F">
        <w:rPr>
          <w:rFonts w:cs="Times New Roman"/>
          <w:sz w:val="24"/>
          <w:szCs w:val="24"/>
        </w:rPr>
        <w:t xml:space="preserve"> в пределах, установленных правовыми актами Администрации города Норильска и настоящим Положением.</w:t>
      </w:r>
      <w:r w:rsidR="00842DDA">
        <w:rPr>
          <w:rFonts w:cs="Times New Roman"/>
          <w:sz w:val="24"/>
          <w:szCs w:val="24"/>
        </w:rPr>
        <w:t>».</w:t>
      </w:r>
    </w:p>
    <w:p w:rsidR="00F615D1" w:rsidRPr="00D33964" w:rsidRDefault="00AC2703" w:rsidP="00F90BD2">
      <w:pPr>
        <w:autoSpaceDE w:val="0"/>
        <w:autoSpaceDN w:val="0"/>
        <w:adjustRightInd w:val="0"/>
        <w:spacing w:line="22" w:lineRule="atLeast"/>
        <w:ind w:firstLine="540"/>
        <w:rPr>
          <w:sz w:val="24"/>
        </w:rPr>
      </w:pPr>
      <w:r>
        <w:rPr>
          <w:sz w:val="24"/>
        </w:rPr>
        <w:lastRenderedPageBreak/>
        <w:t>2</w:t>
      </w:r>
      <w:r w:rsidR="00F90BD2">
        <w:rPr>
          <w:sz w:val="24"/>
        </w:rPr>
        <w:t xml:space="preserve">. </w:t>
      </w:r>
      <w:r w:rsidR="005A644C" w:rsidRPr="00BC347F">
        <w:rPr>
          <w:rFonts w:cs="Times New Roman"/>
          <w:sz w:val="24"/>
          <w:szCs w:val="24"/>
        </w:rPr>
        <w:t xml:space="preserve">Дополнить раздел 3 Положения </w:t>
      </w:r>
      <w:r w:rsidR="00D75BFA">
        <w:rPr>
          <w:rFonts w:cs="Times New Roman"/>
          <w:sz w:val="24"/>
          <w:szCs w:val="24"/>
        </w:rPr>
        <w:t>новым</w:t>
      </w:r>
      <w:r w:rsidR="00BD7048">
        <w:rPr>
          <w:rFonts w:cs="Times New Roman"/>
          <w:sz w:val="24"/>
          <w:szCs w:val="24"/>
        </w:rPr>
        <w:t>и</w:t>
      </w:r>
      <w:r w:rsidR="00D75BFA">
        <w:rPr>
          <w:rFonts w:cs="Times New Roman"/>
          <w:sz w:val="24"/>
          <w:szCs w:val="24"/>
        </w:rPr>
        <w:t xml:space="preserve"> пункт</w:t>
      </w:r>
      <w:r w:rsidR="00BD7048">
        <w:rPr>
          <w:rFonts w:cs="Times New Roman"/>
          <w:sz w:val="24"/>
          <w:szCs w:val="24"/>
        </w:rPr>
        <w:t>ами</w:t>
      </w:r>
      <w:r w:rsidR="00842DDA">
        <w:rPr>
          <w:rFonts w:cs="Times New Roman"/>
          <w:sz w:val="24"/>
          <w:szCs w:val="24"/>
        </w:rPr>
        <w:t xml:space="preserve"> 3.17</w:t>
      </w:r>
      <w:r w:rsidR="00BD7048">
        <w:rPr>
          <w:rFonts w:cs="Times New Roman"/>
          <w:sz w:val="24"/>
          <w:szCs w:val="24"/>
        </w:rPr>
        <w:t>, 3.18</w:t>
      </w:r>
      <w:r w:rsidR="00842DDA">
        <w:rPr>
          <w:rFonts w:cs="Times New Roman"/>
          <w:sz w:val="24"/>
          <w:szCs w:val="24"/>
        </w:rPr>
        <w:t xml:space="preserve"> </w:t>
      </w:r>
      <w:r w:rsidR="00102C9F" w:rsidRPr="00BC347F">
        <w:rPr>
          <w:rFonts w:cs="Times New Roman"/>
          <w:sz w:val="24"/>
          <w:szCs w:val="24"/>
        </w:rPr>
        <w:t>в следующей редакции</w:t>
      </w:r>
      <w:r w:rsidR="00186C5E" w:rsidRPr="00BC347F">
        <w:rPr>
          <w:rFonts w:cs="Times New Roman"/>
          <w:sz w:val="24"/>
          <w:szCs w:val="24"/>
        </w:rPr>
        <w:t>:</w:t>
      </w:r>
    </w:p>
    <w:p w:rsidR="00BD7048" w:rsidRPr="00891338" w:rsidRDefault="00050D97" w:rsidP="00153B5F">
      <w:pPr>
        <w:tabs>
          <w:tab w:val="left" w:pos="567"/>
        </w:tabs>
        <w:autoSpaceDE w:val="0"/>
        <w:autoSpaceDN w:val="0"/>
        <w:adjustRightInd w:val="0"/>
        <w:spacing w:line="22" w:lineRule="atLeast"/>
        <w:ind w:firstLine="54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«</w:t>
      </w:r>
      <w:r w:rsidR="00634659">
        <w:rPr>
          <w:rFonts w:eastAsia="Calibri" w:cs="Times New Roman"/>
          <w:sz w:val="24"/>
          <w:szCs w:val="24"/>
        </w:rPr>
        <w:t>3.17</w:t>
      </w:r>
      <w:r w:rsidR="00186C5E" w:rsidRPr="00A74596">
        <w:rPr>
          <w:rFonts w:eastAsia="Calibri" w:cs="Times New Roman"/>
          <w:sz w:val="24"/>
          <w:szCs w:val="24"/>
        </w:rPr>
        <w:t xml:space="preserve">. </w:t>
      </w:r>
      <w:r w:rsidR="00153B5F" w:rsidRPr="00153B5F">
        <w:rPr>
          <w:rFonts w:eastAsia="Calibri" w:cs="Times New Roman"/>
          <w:sz w:val="24"/>
          <w:szCs w:val="24"/>
        </w:rPr>
        <w:t xml:space="preserve">Осуществляет функции, контроль и полномочия учредителя, главного распорядителя бюджетных средств в отношении подведомственного </w:t>
      </w:r>
      <w:r w:rsidR="00153B5F">
        <w:rPr>
          <w:rFonts w:eastAsia="Calibri" w:cs="Times New Roman"/>
          <w:sz w:val="24"/>
          <w:szCs w:val="24"/>
        </w:rPr>
        <w:t>у</w:t>
      </w:r>
      <w:r w:rsidR="00153B5F" w:rsidRPr="00153B5F">
        <w:rPr>
          <w:rFonts w:eastAsia="Calibri" w:cs="Times New Roman"/>
          <w:sz w:val="24"/>
          <w:szCs w:val="24"/>
        </w:rPr>
        <w:t xml:space="preserve">чреждения в </w:t>
      </w:r>
      <w:r w:rsidR="00153B5F" w:rsidRPr="00891338">
        <w:rPr>
          <w:rFonts w:eastAsia="Calibri" w:cs="Times New Roman"/>
          <w:sz w:val="24"/>
          <w:szCs w:val="24"/>
        </w:rPr>
        <w:t>соответствии с Порядком создания и деятельности муниципальных казенных учреждений муниципального образования город Норильск, утвержденным Постановлением Администрации города Норильска.</w:t>
      </w:r>
    </w:p>
    <w:p w:rsidR="00921DBB" w:rsidRPr="00891338" w:rsidRDefault="00BD7048" w:rsidP="00153B5F">
      <w:pPr>
        <w:tabs>
          <w:tab w:val="left" w:pos="567"/>
        </w:tabs>
        <w:autoSpaceDE w:val="0"/>
        <w:autoSpaceDN w:val="0"/>
        <w:adjustRightInd w:val="0"/>
        <w:spacing w:line="22" w:lineRule="atLeast"/>
        <w:ind w:firstLine="540"/>
        <w:rPr>
          <w:rFonts w:eastAsia="Calibri" w:cs="Times New Roman"/>
          <w:sz w:val="24"/>
          <w:szCs w:val="24"/>
        </w:rPr>
      </w:pPr>
      <w:r w:rsidRPr="00891338">
        <w:rPr>
          <w:rFonts w:eastAsia="Calibri" w:cs="Times New Roman"/>
          <w:sz w:val="24"/>
          <w:szCs w:val="24"/>
        </w:rPr>
        <w:t>3.18</w:t>
      </w:r>
      <w:r w:rsidR="00891338" w:rsidRPr="00891338">
        <w:rPr>
          <w:sz w:val="24"/>
          <w:szCs w:val="24"/>
        </w:rPr>
        <w:t xml:space="preserve"> </w:t>
      </w:r>
      <w:r w:rsidR="00891338" w:rsidRPr="00891338">
        <w:rPr>
          <w:sz w:val="24"/>
          <w:szCs w:val="24"/>
        </w:rPr>
        <w:t>Осуществляет ведомственный контроль за осуществлением подведомственным учреждением предусмотренных его Уставом видов деятельности</w:t>
      </w:r>
      <w:r w:rsidRPr="00891338">
        <w:rPr>
          <w:rFonts w:eastAsia="Calibri" w:cs="Times New Roman"/>
          <w:sz w:val="24"/>
          <w:szCs w:val="24"/>
        </w:rPr>
        <w:t>.</w:t>
      </w:r>
      <w:bookmarkStart w:id="1" w:name="_GoBack"/>
      <w:bookmarkEnd w:id="1"/>
      <w:r w:rsidR="00510441" w:rsidRPr="00891338">
        <w:rPr>
          <w:rFonts w:eastAsia="Calibri" w:cs="Times New Roman"/>
          <w:sz w:val="24"/>
          <w:szCs w:val="24"/>
        </w:rPr>
        <w:t>».</w:t>
      </w:r>
    </w:p>
    <w:p w:rsidR="00186C5E" w:rsidRPr="00A74596" w:rsidRDefault="00510441" w:rsidP="00D33964">
      <w:pPr>
        <w:autoSpaceDE w:val="0"/>
        <w:autoSpaceDN w:val="0"/>
        <w:adjustRightInd w:val="0"/>
        <w:spacing w:line="22" w:lineRule="atLeast"/>
        <w:ind w:firstLine="54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3. Пункты 3.17-3.</w:t>
      </w:r>
      <w:r w:rsidR="00EC57F4">
        <w:rPr>
          <w:rFonts w:eastAsia="Calibri" w:cs="Times New Roman"/>
          <w:sz w:val="24"/>
          <w:szCs w:val="24"/>
        </w:rPr>
        <w:t>21</w:t>
      </w:r>
      <w:r w:rsidR="00921DBB" w:rsidRPr="001B4877">
        <w:rPr>
          <w:rFonts w:eastAsia="Calibri" w:cs="Times New Roman"/>
          <w:sz w:val="24"/>
          <w:szCs w:val="24"/>
        </w:rPr>
        <w:t xml:space="preserve"> Положения счита</w:t>
      </w:r>
      <w:r>
        <w:rPr>
          <w:rFonts w:eastAsia="Calibri" w:cs="Times New Roman"/>
          <w:sz w:val="24"/>
          <w:szCs w:val="24"/>
        </w:rPr>
        <w:t>ть пунктами 3.1</w:t>
      </w:r>
      <w:r w:rsidR="00855C89">
        <w:rPr>
          <w:rFonts w:eastAsia="Calibri" w:cs="Times New Roman"/>
          <w:sz w:val="24"/>
          <w:szCs w:val="24"/>
        </w:rPr>
        <w:t>9</w:t>
      </w:r>
      <w:r>
        <w:rPr>
          <w:rFonts w:eastAsia="Calibri" w:cs="Times New Roman"/>
          <w:sz w:val="24"/>
          <w:szCs w:val="24"/>
        </w:rPr>
        <w:t>-3.2</w:t>
      </w:r>
      <w:r w:rsidR="00BD7048">
        <w:rPr>
          <w:rFonts w:eastAsia="Calibri" w:cs="Times New Roman"/>
          <w:sz w:val="24"/>
          <w:szCs w:val="24"/>
        </w:rPr>
        <w:t>3</w:t>
      </w:r>
      <w:r w:rsidR="00921DBB" w:rsidRPr="001B4877">
        <w:rPr>
          <w:rFonts w:eastAsia="Calibri" w:cs="Times New Roman"/>
          <w:sz w:val="24"/>
          <w:szCs w:val="24"/>
        </w:rPr>
        <w:t xml:space="preserve"> соответственно.</w:t>
      </w:r>
      <w:r w:rsidR="00921DBB">
        <w:rPr>
          <w:rFonts w:eastAsia="Calibri" w:cs="Times New Roman"/>
          <w:sz w:val="24"/>
          <w:szCs w:val="24"/>
        </w:rPr>
        <w:t xml:space="preserve"> </w:t>
      </w:r>
    </w:p>
    <w:p w:rsidR="001804BC" w:rsidRPr="00921DBB" w:rsidRDefault="001804BC" w:rsidP="00D33964">
      <w:pPr>
        <w:pStyle w:val="ConsPlusNormal"/>
        <w:tabs>
          <w:tab w:val="left" w:pos="567"/>
        </w:tabs>
        <w:spacing w:line="22" w:lineRule="atLeast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sectPr w:rsidR="001804BC" w:rsidRPr="00921DBB" w:rsidSect="006504D1">
      <w:headerReference w:type="even" r:id="rId8"/>
      <w:footerReference w:type="default" r:id="rId9"/>
      <w:pgSz w:w="11906" w:h="16838"/>
      <w:pgMar w:top="1134" w:right="1134" w:bottom="1134" w:left="1701" w:header="709" w:footer="709" w:gutter="0"/>
      <w:pgNumType w:start="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3D0" w:rsidRDefault="00C963D0" w:rsidP="0029696B">
      <w:r>
        <w:separator/>
      </w:r>
    </w:p>
  </w:endnote>
  <w:endnote w:type="continuationSeparator" w:id="0">
    <w:p w:rsidR="00C963D0" w:rsidRDefault="00C963D0" w:rsidP="0029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6"/>
        <w:szCs w:val="26"/>
      </w:rPr>
      <w:id w:val="-138423410"/>
      <w:docPartObj>
        <w:docPartGallery w:val="Page Numbers (Bottom of Page)"/>
        <w:docPartUnique/>
      </w:docPartObj>
    </w:sdtPr>
    <w:sdtEndPr/>
    <w:sdtContent>
      <w:p w:rsidR="006504D1" w:rsidRPr="006504D1" w:rsidRDefault="006504D1">
        <w:pPr>
          <w:pStyle w:val="a6"/>
          <w:jc w:val="center"/>
          <w:rPr>
            <w:sz w:val="26"/>
            <w:szCs w:val="26"/>
          </w:rPr>
        </w:pPr>
        <w:r w:rsidRPr="006504D1">
          <w:rPr>
            <w:sz w:val="26"/>
            <w:szCs w:val="26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3D0" w:rsidRDefault="00C963D0" w:rsidP="0029696B">
      <w:r>
        <w:separator/>
      </w:r>
    </w:p>
  </w:footnote>
  <w:footnote w:type="continuationSeparator" w:id="0">
    <w:p w:rsidR="00C963D0" w:rsidRDefault="00C963D0" w:rsidP="00296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EB" w:rsidRDefault="00A121AD" w:rsidP="00EC0E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0EE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0EEB" w:rsidRDefault="00EC0EE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37B"/>
    <w:multiLevelType w:val="multilevel"/>
    <w:tmpl w:val="01E06C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4794331"/>
    <w:multiLevelType w:val="hybridMultilevel"/>
    <w:tmpl w:val="B2D67238"/>
    <w:lvl w:ilvl="0" w:tplc="717405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042205"/>
    <w:multiLevelType w:val="multilevel"/>
    <w:tmpl w:val="A21EEB54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2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3850184"/>
    <w:multiLevelType w:val="hybridMultilevel"/>
    <w:tmpl w:val="9CEC81D8"/>
    <w:lvl w:ilvl="0" w:tplc="2EEA0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15563F"/>
    <w:multiLevelType w:val="hybridMultilevel"/>
    <w:tmpl w:val="5EE85462"/>
    <w:lvl w:ilvl="0" w:tplc="2EB65D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9202A0"/>
    <w:multiLevelType w:val="multilevel"/>
    <w:tmpl w:val="C64A8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 w15:restartNumberingAfterBreak="0">
    <w:nsid w:val="44842C17"/>
    <w:multiLevelType w:val="multilevel"/>
    <w:tmpl w:val="2766FF5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49B4472C"/>
    <w:multiLevelType w:val="hybridMultilevel"/>
    <w:tmpl w:val="C3D2C7A8"/>
    <w:lvl w:ilvl="0" w:tplc="13505BB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CC02E17"/>
    <w:multiLevelType w:val="multilevel"/>
    <w:tmpl w:val="B8A62788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0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707A52F3"/>
    <w:multiLevelType w:val="multilevel"/>
    <w:tmpl w:val="5776AC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 w15:restartNumberingAfterBreak="0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76F3941"/>
    <w:multiLevelType w:val="hybridMultilevel"/>
    <w:tmpl w:val="B7745C52"/>
    <w:lvl w:ilvl="0" w:tplc="FF1C8FF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216797"/>
    <w:multiLevelType w:val="multilevel"/>
    <w:tmpl w:val="AA9A81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11"/>
  </w:num>
  <w:num w:numId="8">
    <w:abstractNumId w:val="7"/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8"/>
  </w:num>
  <w:num w:numId="13">
    <w:abstractNumId w:val="2"/>
  </w:num>
  <w:num w:numId="14">
    <w:abstractNumId w:val="5"/>
  </w:num>
  <w:num w:numId="15">
    <w:abstractNumId w:val="6"/>
  </w:num>
  <w:num w:numId="1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6"/>
  </w:num>
  <w:num w:numId="19">
    <w:abstractNumId w:val="3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3645"/>
    <w:rsid w:val="00004E48"/>
    <w:rsid w:val="0000591A"/>
    <w:rsid w:val="0000720A"/>
    <w:rsid w:val="0001020C"/>
    <w:rsid w:val="00011977"/>
    <w:rsid w:val="00016A51"/>
    <w:rsid w:val="0002717F"/>
    <w:rsid w:val="00034EEE"/>
    <w:rsid w:val="00037BA6"/>
    <w:rsid w:val="00040D50"/>
    <w:rsid w:val="00042138"/>
    <w:rsid w:val="0004306E"/>
    <w:rsid w:val="000430A7"/>
    <w:rsid w:val="0004571A"/>
    <w:rsid w:val="00045766"/>
    <w:rsid w:val="00050D97"/>
    <w:rsid w:val="00051D46"/>
    <w:rsid w:val="00052B03"/>
    <w:rsid w:val="000550E4"/>
    <w:rsid w:val="00073B1F"/>
    <w:rsid w:val="0007667C"/>
    <w:rsid w:val="000834DA"/>
    <w:rsid w:val="00087E6C"/>
    <w:rsid w:val="000952FC"/>
    <w:rsid w:val="0009597D"/>
    <w:rsid w:val="000968AF"/>
    <w:rsid w:val="0009708F"/>
    <w:rsid w:val="000A3209"/>
    <w:rsid w:val="000A5584"/>
    <w:rsid w:val="000A5D57"/>
    <w:rsid w:val="000A7272"/>
    <w:rsid w:val="000B0F81"/>
    <w:rsid w:val="000B1DDC"/>
    <w:rsid w:val="000B21D7"/>
    <w:rsid w:val="000B6283"/>
    <w:rsid w:val="000B75AD"/>
    <w:rsid w:val="000C4C5D"/>
    <w:rsid w:val="000C55DF"/>
    <w:rsid w:val="000C6C41"/>
    <w:rsid w:val="000C768B"/>
    <w:rsid w:val="000D0EF4"/>
    <w:rsid w:val="000D205C"/>
    <w:rsid w:val="000E51E8"/>
    <w:rsid w:val="000E59B0"/>
    <w:rsid w:val="000E6917"/>
    <w:rsid w:val="000E693D"/>
    <w:rsid w:val="000E75F8"/>
    <w:rsid w:val="000E7C40"/>
    <w:rsid w:val="000F3574"/>
    <w:rsid w:val="000F4FF3"/>
    <w:rsid w:val="000F6615"/>
    <w:rsid w:val="00102547"/>
    <w:rsid w:val="00102C9F"/>
    <w:rsid w:val="00104ECF"/>
    <w:rsid w:val="00110400"/>
    <w:rsid w:val="00112C49"/>
    <w:rsid w:val="00113CB9"/>
    <w:rsid w:val="001144C6"/>
    <w:rsid w:val="0011655F"/>
    <w:rsid w:val="00117A39"/>
    <w:rsid w:val="00125AB9"/>
    <w:rsid w:val="00133AB0"/>
    <w:rsid w:val="001364C3"/>
    <w:rsid w:val="00136AE4"/>
    <w:rsid w:val="0014032F"/>
    <w:rsid w:val="001416A0"/>
    <w:rsid w:val="001421E5"/>
    <w:rsid w:val="00143778"/>
    <w:rsid w:val="00153B5F"/>
    <w:rsid w:val="00160F7F"/>
    <w:rsid w:val="001661BE"/>
    <w:rsid w:val="00176A47"/>
    <w:rsid w:val="0017741F"/>
    <w:rsid w:val="00177776"/>
    <w:rsid w:val="001804BC"/>
    <w:rsid w:val="00180827"/>
    <w:rsid w:val="00180B4C"/>
    <w:rsid w:val="00182A62"/>
    <w:rsid w:val="00185F3A"/>
    <w:rsid w:val="00186C5E"/>
    <w:rsid w:val="0018789A"/>
    <w:rsid w:val="001935C8"/>
    <w:rsid w:val="00195D72"/>
    <w:rsid w:val="001A227A"/>
    <w:rsid w:val="001A663F"/>
    <w:rsid w:val="001B0A22"/>
    <w:rsid w:val="001B4877"/>
    <w:rsid w:val="001B7B30"/>
    <w:rsid w:val="001C0E2D"/>
    <w:rsid w:val="001C14EE"/>
    <w:rsid w:val="001C1A0F"/>
    <w:rsid w:val="001E0D6B"/>
    <w:rsid w:val="001E1C14"/>
    <w:rsid w:val="001E36EB"/>
    <w:rsid w:val="001F1441"/>
    <w:rsid w:val="001F28D2"/>
    <w:rsid w:val="001F3854"/>
    <w:rsid w:val="001F45D5"/>
    <w:rsid w:val="001F6C82"/>
    <w:rsid w:val="00201AD4"/>
    <w:rsid w:val="002026A1"/>
    <w:rsid w:val="00202AF3"/>
    <w:rsid w:val="002036AE"/>
    <w:rsid w:val="00212B00"/>
    <w:rsid w:val="0021438C"/>
    <w:rsid w:val="00216E7D"/>
    <w:rsid w:val="002213FF"/>
    <w:rsid w:val="00223DCE"/>
    <w:rsid w:val="00225558"/>
    <w:rsid w:val="00230611"/>
    <w:rsid w:val="00232621"/>
    <w:rsid w:val="00233EA3"/>
    <w:rsid w:val="002359E7"/>
    <w:rsid w:val="00240288"/>
    <w:rsid w:val="002418BF"/>
    <w:rsid w:val="002451EA"/>
    <w:rsid w:val="00247033"/>
    <w:rsid w:val="00252926"/>
    <w:rsid w:val="0025326F"/>
    <w:rsid w:val="00267ECC"/>
    <w:rsid w:val="00271124"/>
    <w:rsid w:val="00271DCC"/>
    <w:rsid w:val="00272DDB"/>
    <w:rsid w:val="00273603"/>
    <w:rsid w:val="0027628F"/>
    <w:rsid w:val="0028084F"/>
    <w:rsid w:val="00280EC3"/>
    <w:rsid w:val="00281C2D"/>
    <w:rsid w:val="00282E77"/>
    <w:rsid w:val="00283772"/>
    <w:rsid w:val="00291425"/>
    <w:rsid w:val="00294441"/>
    <w:rsid w:val="0029572D"/>
    <w:rsid w:val="0029696B"/>
    <w:rsid w:val="00297904"/>
    <w:rsid w:val="002A2E0B"/>
    <w:rsid w:val="002A3770"/>
    <w:rsid w:val="002A497C"/>
    <w:rsid w:val="002A57E9"/>
    <w:rsid w:val="002A7E23"/>
    <w:rsid w:val="002B02EB"/>
    <w:rsid w:val="002B2A9B"/>
    <w:rsid w:val="002B437D"/>
    <w:rsid w:val="002B5B68"/>
    <w:rsid w:val="002B63AF"/>
    <w:rsid w:val="002C2A4B"/>
    <w:rsid w:val="002C5511"/>
    <w:rsid w:val="002D0DA0"/>
    <w:rsid w:val="002D23EE"/>
    <w:rsid w:val="002D24C6"/>
    <w:rsid w:val="002E227D"/>
    <w:rsid w:val="002E6339"/>
    <w:rsid w:val="002E67CD"/>
    <w:rsid w:val="002F00EA"/>
    <w:rsid w:val="002F0907"/>
    <w:rsid w:val="002F482C"/>
    <w:rsid w:val="00302AD3"/>
    <w:rsid w:val="0030336E"/>
    <w:rsid w:val="00305601"/>
    <w:rsid w:val="0030624C"/>
    <w:rsid w:val="0030651B"/>
    <w:rsid w:val="00306CDF"/>
    <w:rsid w:val="00307A7E"/>
    <w:rsid w:val="00310F8F"/>
    <w:rsid w:val="00311F9D"/>
    <w:rsid w:val="00315FA6"/>
    <w:rsid w:val="00316101"/>
    <w:rsid w:val="00322EA6"/>
    <w:rsid w:val="003242B2"/>
    <w:rsid w:val="00326B06"/>
    <w:rsid w:val="0032784C"/>
    <w:rsid w:val="00333199"/>
    <w:rsid w:val="003409FB"/>
    <w:rsid w:val="003426C7"/>
    <w:rsid w:val="00346F44"/>
    <w:rsid w:val="00347715"/>
    <w:rsid w:val="00351128"/>
    <w:rsid w:val="00352E04"/>
    <w:rsid w:val="00354DE1"/>
    <w:rsid w:val="003607E7"/>
    <w:rsid w:val="00362A42"/>
    <w:rsid w:val="00363FDC"/>
    <w:rsid w:val="00364BA3"/>
    <w:rsid w:val="003661AB"/>
    <w:rsid w:val="00370896"/>
    <w:rsid w:val="00371691"/>
    <w:rsid w:val="00372508"/>
    <w:rsid w:val="00373790"/>
    <w:rsid w:val="00375794"/>
    <w:rsid w:val="00377D21"/>
    <w:rsid w:val="00380104"/>
    <w:rsid w:val="00384491"/>
    <w:rsid w:val="00386B2D"/>
    <w:rsid w:val="00390B62"/>
    <w:rsid w:val="003915ED"/>
    <w:rsid w:val="0039223A"/>
    <w:rsid w:val="00394E41"/>
    <w:rsid w:val="00396807"/>
    <w:rsid w:val="003A345D"/>
    <w:rsid w:val="003A49FF"/>
    <w:rsid w:val="003B3077"/>
    <w:rsid w:val="003B7685"/>
    <w:rsid w:val="003C4400"/>
    <w:rsid w:val="003D5F40"/>
    <w:rsid w:val="003E11F7"/>
    <w:rsid w:val="003E294D"/>
    <w:rsid w:val="003F00E7"/>
    <w:rsid w:val="003F2EBF"/>
    <w:rsid w:val="003F39A2"/>
    <w:rsid w:val="003F570D"/>
    <w:rsid w:val="003F5E0A"/>
    <w:rsid w:val="003F75C7"/>
    <w:rsid w:val="00400BEB"/>
    <w:rsid w:val="0040451D"/>
    <w:rsid w:val="0040587C"/>
    <w:rsid w:val="00406796"/>
    <w:rsid w:val="00412A8A"/>
    <w:rsid w:val="00414924"/>
    <w:rsid w:val="00415851"/>
    <w:rsid w:val="00415E79"/>
    <w:rsid w:val="00422105"/>
    <w:rsid w:val="00423A2C"/>
    <w:rsid w:val="00423F93"/>
    <w:rsid w:val="00430F8F"/>
    <w:rsid w:val="00431472"/>
    <w:rsid w:val="004316F1"/>
    <w:rsid w:val="00434457"/>
    <w:rsid w:val="00435DBE"/>
    <w:rsid w:val="00445406"/>
    <w:rsid w:val="00457A85"/>
    <w:rsid w:val="00471CC1"/>
    <w:rsid w:val="00474DCB"/>
    <w:rsid w:val="0047630C"/>
    <w:rsid w:val="00481909"/>
    <w:rsid w:val="00482611"/>
    <w:rsid w:val="00490ED4"/>
    <w:rsid w:val="00493E25"/>
    <w:rsid w:val="00496C64"/>
    <w:rsid w:val="004A496F"/>
    <w:rsid w:val="004B00FC"/>
    <w:rsid w:val="004B1539"/>
    <w:rsid w:val="004B19D3"/>
    <w:rsid w:val="004C006B"/>
    <w:rsid w:val="004C16DC"/>
    <w:rsid w:val="004C49C2"/>
    <w:rsid w:val="004C62BE"/>
    <w:rsid w:val="004C64D9"/>
    <w:rsid w:val="004C7D45"/>
    <w:rsid w:val="004D08E5"/>
    <w:rsid w:val="004D5CFC"/>
    <w:rsid w:val="004E4195"/>
    <w:rsid w:val="004E4D2F"/>
    <w:rsid w:val="004E5B21"/>
    <w:rsid w:val="004E60E9"/>
    <w:rsid w:val="004F1783"/>
    <w:rsid w:val="004F470C"/>
    <w:rsid w:val="00500038"/>
    <w:rsid w:val="00502611"/>
    <w:rsid w:val="00502EAE"/>
    <w:rsid w:val="00506F1F"/>
    <w:rsid w:val="00510441"/>
    <w:rsid w:val="00513481"/>
    <w:rsid w:val="0052140F"/>
    <w:rsid w:val="0052435E"/>
    <w:rsid w:val="0052591E"/>
    <w:rsid w:val="0053000C"/>
    <w:rsid w:val="00532151"/>
    <w:rsid w:val="00532D76"/>
    <w:rsid w:val="00543A94"/>
    <w:rsid w:val="00547491"/>
    <w:rsid w:val="00552BD3"/>
    <w:rsid w:val="00557ECA"/>
    <w:rsid w:val="0056143B"/>
    <w:rsid w:val="00563781"/>
    <w:rsid w:val="005725AF"/>
    <w:rsid w:val="00575A52"/>
    <w:rsid w:val="00575D48"/>
    <w:rsid w:val="00576161"/>
    <w:rsid w:val="005A34B1"/>
    <w:rsid w:val="005A4754"/>
    <w:rsid w:val="005A4C85"/>
    <w:rsid w:val="005A644C"/>
    <w:rsid w:val="005A66D4"/>
    <w:rsid w:val="005B1D35"/>
    <w:rsid w:val="005B30BB"/>
    <w:rsid w:val="005B7989"/>
    <w:rsid w:val="005D656A"/>
    <w:rsid w:val="005D77BC"/>
    <w:rsid w:val="005E4336"/>
    <w:rsid w:val="005E7BDB"/>
    <w:rsid w:val="005F20F0"/>
    <w:rsid w:val="005F35D8"/>
    <w:rsid w:val="005F59F6"/>
    <w:rsid w:val="005F640A"/>
    <w:rsid w:val="00600A74"/>
    <w:rsid w:val="00606B98"/>
    <w:rsid w:val="00621408"/>
    <w:rsid w:val="006226C8"/>
    <w:rsid w:val="00624026"/>
    <w:rsid w:val="00626A8F"/>
    <w:rsid w:val="00627505"/>
    <w:rsid w:val="006308E6"/>
    <w:rsid w:val="006310C6"/>
    <w:rsid w:val="006315D2"/>
    <w:rsid w:val="00633B92"/>
    <w:rsid w:val="00634659"/>
    <w:rsid w:val="0063712C"/>
    <w:rsid w:val="00637CC4"/>
    <w:rsid w:val="00643F80"/>
    <w:rsid w:val="00645DF9"/>
    <w:rsid w:val="006504D1"/>
    <w:rsid w:val="00652DC3"/>
    <w:rsid w:val="00654EE6"/>
    <w:rsid w:val="00660C76"/>
    <w:rsid w:val="006618E8"/>
    <w:rsid w:val="00664052"/>
    <w:rsid w:val="006713AE"/>
    <w:rsid w:val="00675A6E"/>
    <w:rsid w:val="006819A3"/>
    <w:rsid w:val="006821E3"/>
    <w:rsid w:val="00685D29"/>
    <w:rsid w:val="0068698C"/>
    <w:rsid w:val="00686AAF"/>
    <w:rsid w:val="00687767"/>
    <w:rsid w:val="006923A5"/>
    <w:rsid w:val="00696233"/>
    <w:rsid w:val="006964F9"/>
    <w:rsid w:val="00696BB9"/>
    <w:rsid w:val="006A2370"/>
    <w:rsid w:val="006A30A0"/>
    <w:rsid w:val="006A3C10"/>
    <w:rsid w:val="006A59E4"/>
    <w:rsid w:val="006B1E1B"/>
    <w:rsid w:val="006B26DC"/>
    <w:rsid w:val="006B2B4E"/>
    <w:rsid w:val="006B3E8B"/>
    <w:rsid w:val="006B729F"/>
    <w:rsid w:val="006B771A"/>
    <w:rsid w:val="006C31B6"/>
    <w:rsid w:val="006C4E59"/>
    <w:rsid w:val="006D0F36"/>
    <w:rsid w:val="006D6208"/>
    <w:rsid w:val="006D7094"/>
    <w:rsid w:val="006E1398"/>
    <w:rsid w:val="006E59CF"/>
    <w:rsid w:val="006F1612"/>
    <w:rsid w:val="006F3890"/>
    <w:rsid w:val="006F3A7A"/>
    <w:rsid w:val="006F65C6"/>
    <w:rsid w:val="00702C50"/>
    <w:rsid w:val="00707DEE"/>
    <w:rsid w:val="007108DC"/>
    <w:rsid w:val="007119B6"/>
    <w:rsid w:val="00721428"/>
    <w:rsid w:val="00725856"/>
    <w:rsid w:val="00726436"/>
    <w:rsid w:val="00741389"/>
    <w:rsid w:val="00750DB7"/>
    <w:rsid w:val="0075357C"/>
    <w:rsid w:val="00757160"/>
    <w:rsid w:val="007631D4"/>
    <w:rsid w:val="00776642"/>
    <w:rsid w:val="00776DBD"/>
    <w:rsid w:val="00780615"/>
    <w:rsid w:val="00782A70"/>
    <w:rsid w:val="0078480E"/>
    <w:rsid w:val="007A2223"/>
    <w:rsid w:val="007A3E00"/>
    <w:rsid w:val="007A4ECA"/>
    <w:rsid w:val="007A7C2D"/>
    <w:rsid w:val="007B0CD7"/>
    <w:rsid w:val="007B11F7"/>
    <w:rsid w:val="007B29F0"/>
    <w:rsid w:val="007B5B92"/>
    <w:rsid w:val="007B6075"/>
    <w:rsid w:val="007B69ED"/>
    <w:rsid w:val="007B749E"/>
    <w:rsid w:val="007C42F8"/>
    <w:rsid w:val="007C4E79"/>
    <w:rsid w:val="007E081C"/>
    <w:rsid w:val="007F1866"/>
    <w:rsid w:val="007F33EF"/>
    <w:rsid w:val="007F3BDD"/>
    <w:rsid w:val="00801287"/>
    <w:rsid w:val="00802497"/>
    <w:rsid w:val="00814105"/>
    <w:rsid w:val="00814B5E"/>
    <w:rsid w:val="008232D4"/>
    <w:rsid w:val="008263DB"/>
    <w:rsid w:val="00833342"/>
    <w:rsid w:val="00835A0A"/>
    <w:rsid w:val="00836785"/>
    <w:rsid w:val="00840315"/>
    <w:rsid w:val="00840686"/>
    <w:rsid w:val="00841166"/>
    <w:rsid w:val="00842DDA"/>
    <w:rsid w:val="0085407E"/>
    <w:rsid w:val="0085539A"/>
    <w:rsid w:val="00855C89"/>
    <w:rsid w:val="00855EBE"/>
    <w:rsid w:val="00862418"/>
    <w:rsid w:val="0086446D"/>
    <w:rsid w:val="008656A0"/>
    <w:rsid w:val="00871555"/>
    <w:rsid w:val="00871750"/>
    <w:rsid w:val="00871F24"/>
    <w:rsid w:val="00877E51"/>
    <w:rsid w:val="00880C68"/>
    <w:rsid w:val="0088399A"/>
    <w:rsid w:val="00885894"/>
    <w:rsid w:val="0088683D"/>
    <w:rsid w:val="00887288"/>
    <w:rsid w:val="00891338"/>
    <w:rsid w:val="00891E1A"/>
    <w:rsid w:val="008955CD"/>
    <w:rsid w:val="00896208"/>
    <w:rsid w:val="008A4C8B"/>
    <w:rsid w:val="008A5127"/>
    <w:rsid w:val="008A7E50"/>
    <w:rsid w:val="008B3847"/>
    <w:rsid w:val="008B3DCB"/>
    <w:rsid w:val="008B4A7E"/>
    <w:rsid w:val="008B6D5B"/>
    <w:rsid w:val="008C25D8"/>
    <w:rsid w:val="008C26C6"/>
    <w:rsid w:val="008C64E2"/>
    <w:rsid w:val="008C6B3C"/>
    <w:rsid w:val="008D1613"/>
    <w:rsid w:val="008D33E0"/>
    <w:rsid w:val="008D4B99"/>
    <w:rsid w:val="008D6429"/>
    <w:rsid w:val="008D6813"/>
    <w:rsid w:val="008E3304"/>
    <w:rsid w:val="008E5554"/>
    <w:rsid w:val="008E6DE9"/>
    <w:rsid w:val="009070BD"/>
    <w:rsid w:val="00907281"/>
    <w:rsid w:val="00911935"/>
    <w:rsid w:val="00914763"/>
    <w:rsid w:val="0091549E"/>
    <w:rsid w:val="009158F2"/>
    <w:rsid w:val="00921DBB"/>
    <w:rsid w:val="00925323"/>
    <w:rsid w:val="009310D6"/>
    <w:rsid w:val="00932D47"/>
    <w:rsid w:val="00937863"/>
    <w:rsid w:val="00937E4F"/>
    <w:rsid w:val="00940931"/>
    <w:rsid w:val="00944112"/>
    <w:rsid w:val="00944242"/>
    <w:rsid w:val="00950BD0"/>
    <w:rsid w:val="009521DA"/>
    <w:rsid w:val="00956471"/>
    <w:rsid w:val="00956702"/>
    <w:rsid w:val="00962AB2"/>
    <w:rsid w:val="00965DBB"/>
    <w:rsid w:val="00967D12"/>
    <w:rsid w:val="0097099C"/>
    <w:rsid w:val="00971833"/>
    <w:rsid w:val="009727DE"/>
    <w:rsid w:val="0098596A"/>
    <w:rsid w:val="00987CBF"/>
    <w:rsid w:val="009A0148"/>
    <w:rsid w:val="009B48A5"/>
    <w:rsid w:val="009B7837"/>
    <w:rsid w:val="009C0AEE"/>
    <w:rsid w:val="009D0758"/>
    <w:rsid w:val="009D5791"/>
    <w:rsid w:val="009D5905"/>
    <w:rsid w:val="009D7398"/>
    <w:rsid w:val="009E6799"/>
    <w:rsid w:val="009E76A0"/>
    <w:rsid w:val="009E7821"/>
    <w:rsid w:val="00A00C99"/>
    <w:rsid w:val="00A00F37"/>
    <w:rsid w:val="00A022B3"/>
    <w:rsid w:val="00A0258B"/>
    <w:rsid w:val="00A02C51"/>
    <w:rsid w:val="00A10BDF"/>
    <w:rsid w:val="00A121AD"/>
    <w:rsid w:val="00A139C4"/>
    <w:rsid w:val="00A1603F"/>
    <w:rsid w:val="00A168E5"/>
    <w:rsid w:val="00A22242"/>
    <w:rsid w:val="00A22CE2"/>
    <w:rsid w:val="00A24403"/>
    <w:rsid w:val="00A25521"/>
    <w:rsid w:val="00A25693"/>
    <w:rsid w:val="00A259F4"/>
    <w:rsid w:val="00A30488"/>
    <w:rsid w:val="00A32A2B"/>
    <w:rsid w:val="00A3320B"/>
    <w:rsid w:val="00A36520"/>
    <w:rsid w:val="00A4563E"/>
    <w:rsid w:val="00A45D65"/>
    <w:rsid w:val="00A46174"/>
    <w:rsid w:val="00A47FCD"/>
    <w:rsid w:val="00A53369"/>
    <w:rsid w:val="00A53AC3"/>
    <w:rsid w:val="00A61A10"/>
    <w:rsid w:val="00A635CA"/>
    <w:rsid w:val="00A63CAB"/>
    <w:rsid w:val="00A64F55"/>
    <w:rsid w:val="00A66A14"/>
    <w:rsid w:val="00A71F27"/>
    <w:rsid w:val="00A74236"/>
    <w:rsid w:val="00A74596"/>
    <w:rsid w:val="00A827FF"/>
    <w:rsid w:val="00A84033"/>
    <w:rsid w:val="00A84AB9"/>
    <w:rsid w:val="00A8549D"/>
    <w:rsid w:val="00A86290"/>
    <w:rsid w:val="00A871C8"/>
    <w:rsid w:val="00A965C0"/>
    <w:rsid w:val="00A97DE6"/>
    <w:rsid w:val="00AA0ECA"/>
    <w:rsid w:val="00AA1612"/>
    <w:rsid w:val="00AA1953"/>
    <w:rsid w:val="00AA5475"/>
    <w:rsid w:val="00AA6EC2"/>
    <w:rsid w:val="00AB2587"/>
    <w:rsid w:val="00AC2703"/>
    <w:rsid w:val="00AC3591"/>
    <w:rsid w:val="00AC58E6"/>
    <w:rsid w:val="00AD2AD8"/>
    <w:rsid w:val="00AD3C86"/>
    <w:rsid w:val="00AD5223"/>
    <w:rsid w:val="00AD7AE6"/>
    <w:rsid w:val="00AE076C"/>
    <w:rsid w:val="00AE2C08"/>
    <w:rsid w:val="00AE44D5"/>
    <w:rsid w:val="00AE5F64"/>
    <w:rsid w:val="00AF094E"/>
    <w:rsid w:val="00AF2838"/>
    <w:rsid w:val="00AF6391"/>
    <w:rsid w:val="00AF7E3B"/>
    <w:rsid w:val="00B01681"/>
    <w:rsid w:val="00B01F3F"/>
    <w:rsid w:val="00B02901"/>
    <w:rsid w:val="00B0715A"/>
    <w:rsid w:val="00B075C7"/>
    <w:rsid w:val="00B10611"/>
    <w:rsid w:val="00B106E8"/>
    <w:rsid w:val="00B10FCC"/>
    <w:rsid w:val="00B1308A"/>
    <w:rsid w:val="00B30223"/>
    <w:rsid w:val="00B34324"/>
    <w:rsid w:val="00B34D02"/>
    <w:rsid w:val="00B35BBF"/>
    <w:rsid w:val="00B36ED8"/>
    <w:rsid w:val="00B37502"/>
    <w:rsid w:val="00B40691"/>
    <w:rsid w:val="00B46E55"/>
    <w:rsid w:val="00B4780A"/>
    <w:rsid w:val="00B505DC"/>
    <w:rsid w:val="00B5469A"/>
    <w:rsid w:val="00B602FC"/>
    <w:rsid w:val="00B60702"/>
    <w:rsid w:val="00B6315D"/>
    <w:rsid w:val="00B64EFD"/>
    <w:rsid w:val="00B664A5"/>
    <w:rsid w:val="00B66DAB"/>
    <w:rsid w:val="00B67599"/>
    <w:rsid w:val="00B67CBF"/>
    <w:rsid w:val="00B76A66"/>
    <w:rsid w:val="00B77B18"/>
    <w:rsid w:val="00B85220"/>
    <w:rsid w:val="00B85DF4"/>
    <w:rsid w:val="00B87999"/>
    <w:rsid w:val="00B90884"/>
    <w:rsid w:val="00B9136F"/>
    <w:rsid w:val="00B92FEE"/>
    <w:rsid w:val="00B96925"/>
    <w:rsid w:val="00BA1AEC"/>
    <w:rsid w:val="00BA23D7"/>
    <w:rsid w:val="00BA324B"/>
    <w:rsid w:val="00BA35CA"/>
    <w:rsid w:val="00BA41E6"/>
    <w:rsid w:val="00BA4211"/>
    <w:rsid w:val="00BA51E0"/>
    <w:rsid w:val="00BA618D"/>
    <w:rsid w:val="00BB1744"/>
    <w:rsid w:val="00BB347E"/>
    <w:rsid w:val="00BB640E"/>
    <w:rsid w:val="00BC347F"/>
    <w:rsid w:val="00BD1F35"/>
    <w:rsid w:val="00BD7048"/>
    <w:rsid w:val="00BD759A"/>
    <w:rsid w:val="00BE1091"/>
    <w:rsid w:val="00BE1390"/>
    <w:rsid w:val="00BE3EE3"/>
    <w:rsid w:val="00BE4DAD"/>
    <w:rsid w:val="00BE55C4"/>
    <w:rsid w:val="00BE7290"/>
    <w:rsid w:val="00BF2130"/>
    <w:rsid w:val="00BF21EC"/>
    <w:rsid w:val="00BF6D20"/>
    <w:rsid w:val="00C0290D"/>
    <w:rsid w:val="00C03739"/>
    <w:rsid w:val="00C048E9"/>
    <w:rsid w:val="00C05E9B"/>
    <w:rsid w:val="00C073B0"/>
    <w:rsid w:val="00C07FE6"/>
    <w:rsid w:val="00C102BB"/>
    <w:rsid w:val="00C10BF4"/>
    <w:rsid w:val="00C140A5"/>
    <w:rsid w:val="00C16C77"/>
    <w:rsid w:val="00C200B0"/>
    <w:rsid w:val="00C201BB"/>
    <w:rsid w:val="00C2318A"/>
    <w:rsid w:val="00C23B97"/>
    <w:rsid w:val="00C24750"/>
    <w:rsid w:val="00C24FF3"/>
    <w:rsid w:val="00C259E7"/>
    <w:rsid w:val="00C324CC"/>
    <w:rsid w:val="00C335D6"/>
    <w:rsid w:val="00C3579A"/>
    <w:rsid w:val="00C37600"/>
    <w:rsid w:val="00C404E7"/>
    <w:rsid w:val="00C40931"/>
    <w:rsid w:val="00C42326"/>
    <w:rsid w:val="00C44128"/>
    <w:rsid w:val="00C502D5"/>
    <w:rsid w:val="00C54975"/>
    <w:rsid w:val="00C632A0"/>
    <w:rsid w:val="00C63D50"/>
    <w:rsid w:val="00C63D75"/>
    <w:rsid w:val="00C67AA8"/>
    <w:rsid w:val="00C71979"/>
    <w:rsid w:val="00C71C24"/>
    <w:rsid w:val="00C721DE"/>
    <w:rsid w:val="00C72EDC"/>
    <w:rsid w:val="00C76F64"/>
    <w:rsid w:val="00C837D3"/>
    <w:rsid w:val="00C8655C"/>
    <w:rsid w:val="00C91536"/>
    <w:rsid w:val="00C9237E"/>
    <w:rsid w:val="00C92689"/>
    <w:rsid w:val="00C95BD4"/>
    <w:rsid w:val="00C963D0"/>
    <w:rsid w:val="00C977E7"/>
    <w:rsid w:val="00CA60C4"/>
    <w:rsid w:val="00CA630B"/>
    <w:rsid w:val="00CA6DB2"/>
    <w:rsid w:val="00CA7599"/>
    <w:rsid w:val="00CB042D"/>
    <w:rsid w:val="00CB4E49"/>
    <w:rsid w:val="00CC643A"/>
    <w:rsid w:val="00CC6E66"/>
    <w:rsid w:val="00CC75D1"/>
    <w:rsid w:val="00CD1A5E"/>
    <w:rsid w:val="00CD6957"/>
    <w:rsid w:val="00CE3EE2"/>
    <w:rsid w:val="00CE5381"/>
    <w:rsid w:val="00CF0AB6"/>
    <w:rsid w:val="00CF16CA"/>
    <w:rsid w:val="00CF5634"/>
    <w:rsid w:val="00CF6485"/>
    <w:rsid w:val="00D00FA3"/>
    <w:rsid w:val="00D01A17"/>
    <w:rsid w:val="00D03C6D"/>
    <w:rsid w:val="00D05063"/>
    <w:rsid w:val="00D07400"/>
    <w:rsid w:val="00D07FB7"/>
    <w:rsid w:val="00D13BCA"/>
    <w:rsid w:val="00D169D2"/>
    <w:rsid w:val="00D22064"/>
    <w:rsid w:val="00D23488"/>
    <w:rsid w:val="00D3106F"/>
    <w:rsid w:val="00D32D07"/>
    <w:rsid w:val="00D33964"/>
    <w:rsid w:val="00D35BDB"/>
    <w:rsid w:val="00D36767"/>
    <w:rsid w:val="00D418B7"/>
    <w:rsid w:val="00D45CF8"/>
    <w:rsid w:val="00D45DA1"/>
    <w:rsid w:val="00D465D1"/>
    <w:rsid w:val="00D515BA"/>
    <w:rsid w:val="00D52700"/>
    <w:rsid w:val="00D56BEB"/>
    <w:rsid w:val="00D62FD3"/>
    <w:rsid w:val="00D66C07"/>
    <w:rsid w:val="00D66F32"/>
    <w:rsid w:val="00D674F5"/>
    <w:rsid w:val="00D73D71"/>
    <w:rsid w:val="00D75BFA"/>
    <w:rsid w:val="00D811A5"/>
    <w:rsid w:val="00D83FE5"/>
    <w:rsid w:val="00D84553"/>
    <w:rsid w:val="00D872C6"/>
    <w:rsid w:val="00D87636"/>
    <w:rsid w:val="00DB3C62"/>
    <w:rsid w:val="00DB6338"/>
    <w:rsid w:val="00DC1405"/>
    <w:rsid w:val="00DC20FF"/>
    <w:rsid w:val="00DC2931"/>
    <w:rsid w:val="00DC72ED"/>
    <w:rsid w:val="00DD0549"/>
    <w:rsid w:val="00DD316C"/>
    <w:rsid w:val="00DD4F32"/>
    <w:rsid w:val="00DD6E4D"/>
    <w:rsid w:val="00DE555C"/>
    <w:rsid w:val="00DF0E94"/>
    <w:rsid w:val="00DF370D"/>
    <w:rsid w:val="00E00728"/>
    <w:rsid w:val="00E01297"/>
    <w:rsid w:val="00E0159D"/>
    <w:rsid w:val="00E026DA"/>
    <w:rsid w:val="00E02FA4"/>
    <w:rsid w:val="00E04E3E"/>
    <w:rsid w:val="00E057E1"/>
    <w:rsid w:val="00E1043B"/>
    <w:rsid w:val="00E10A7A"/>
    <w:rsid w:val="00E1359F"/>
    <w:rsid w:val="00E154EB"/>
    <w:rsid w:val="00E17AE2"/>
    <w:rsid w:val="00E20627"/>
    <w:rsid w:val="00E27890"/>
    <w:rsid w:val="00E33FF5"/>
    <w:rsid w:val="00E43D44"/>
    <w:rsid w:val="00E51081"/>
    <w:rsid w:val="00E52CF3"/>
    <w:rsid w:val="00E551FD"/>
    <w:rsid w:val="00E56483"/>
    <w:rsid w:val="00E6420C"/>
    <w:rsid w:val="00E75A54"/>
    <w:rsid w:val="00E769DC"/>
    <w:rsid w:val="00E83615"/>
    <w:rsid w:val="00E84181"/>
    <w:rsid w:val="00E853BE"/>
    <w:rsid w:val="00E8541C"/>
    <w:rsid w:val="00E8680F"/>
    <w:rsid w:val="00E905D7"/>
    <w:rsid w:val="00E93A3E"/>
    <w:rsid w:val="00E94D23"/>
    <w:rsid w:val="00E94DBC"/>
    <w:rsid w:val="00EA03CC"/>
    <w:rsid w:val="00EA0446"/>
    <w:rsid w:val="00EA33D9"/>
    <w:rsid w:val="00EA3B97"/>
    <w:rsid w:val="00EB1C49"/>
    <w:rsid w:val="00EB3BCA"/>
    <w:rsid w:val="00EB6637"/>
    <w:rsid w:val="00EC0EEB"/>
    <w:rsid w:val="00EC2118"/>
    <w:rsid w:val="00EC57F4"/>
    <w:rsid w:val="00EC69B4"/>
    <w:rsid w:val="00ED4FC6"/>
    <w:rsid w:val="00ED55C2"/>
    <w:rsid w:val="00ED7EE5"/>
    <w:rsid w:val="00EE003B"/>
    <w:rsid w:val="00EE23AB"/>
    <w:rsid w:val="00EE4F97"/>
    <w:rsid w:val="00EE5420"/>
    <w:rsid w:val="00EF03ED"/>
    <w:rsid w:val="00EF0E53"/>
    <w:rsid w:val="00EF1538"/>
    <w:rsid w:val="00EF22B3"/>
    <w:rsid w:val="00EF4513"/>
    <w:rsid w:val="00EF6C81"/>
    <w:rsid w:val="00EF6F87"/>
    <w:rsid w:val="00F01F9D"/>
    <w:rsid w:val="00F062E1"/>
    <w:rsid w:val="00F10A93"/>
    <w:rsid w:val="00F12C35"/>
    <w:rsid w:val="00F139FD"/>
    <w:rsid w:val="00F13C84"/>
    <w:rsid w:val="00F3013C"/>
    <w:rsid w:val="00F314FD"/>
    <w:rsid w:val="00F329EC"/>
    <w:rsid w:val="00F40C54"/>
    <w:rsid w:val="00F43168"/>
    <w:rsid w:val="00F464D7"/>
    <w:rsid w:val="00F51E2B"/>
    <w:rsid w:val="00F53C81"/>
    <w:rsid w:val="00F5436F"/>
    <w:rsid w:val="00F54B3F"/>
    <w:rsid w:val="00F562C2"/>
    <w:rsid w:val="00F56A98"/>
    <w:rsid w:val="00F611D7"/>
    <w:rsid w:val="00F615D1"/>
    <w:rsid w:val="00F67025"/>
    <w:rsid w:val="00F67625"/>
    <w:rsid w:val="00F703C8"/>
    <w:rsid w:val="00F751FF"/>
    <w:rsid w:val="00F77F3E"/>
    <w:rsid w:val="00F8007F"/>
    <w:rsid w:val="00F8136E"/>
    <w:rsid w:val="00F815F8"/>
    <w:rsid w:val="00F86DC8"/>
    <w:rsid w:val="00F90BD2"/>
    <w:rsid w:val="00F93B7C"/>
    <w:rsid w:val="00F945EA"/>
    <w:rsid w:val="00FB2B42"/>
    <w:rsid w:val="00FB722D"/>
    <w:rsid w:val="00FC3DE5"/>
    <w:rsid w:val="00FD0A1A"/>
    <w:rsid w:val="00FD3FE1"/>
    <w:rsid w:val="00FD63C3"/>
    <w:rsid w:val="00FF3467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8C885"/>
  <w15:docId w15:val="{62B73709-2859-4CFF-95A3-5AD14FAB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2F8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uiPriority w:val="99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eastAsia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rPr>
      <w:rFonts w:eastAsia="Times New Roman" w:cs="Times New Roman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/>
      <w:ind w:left="283"/>
    </w:pPr>
    <w:rPr>
      <w:rFonts w:eastAsia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jc w:val="center"/>
    </w:pPr>
    <w:rPr>
      <w:rFonts w:eastAsia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ind w:left="-57" w:right="-57"/>
      <w:jc w:val="center"/>
    </w:pPr>
    <w:rPr>
      <w:rFonts w:eastAsia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jc w:val="center"/>
    </w:pPr>
    <w:rPr>
      <w:rFonts w:eastAsia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6B2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8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8ED23-1FBE-4122-9CB0-0CD4D3011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Алексеева Аида Анатольевна</cp:lastModifiedBy>
  <cp:revision>52</cp:revision>
  <cp:lastPrinted>2023-04-19T07:20:00Z</cp:lastPrinted>
  <dcterms:created xsi:type="dcterms:W3CDTF">2022-08-12T05:38:00Z</dcterms:created>
  <dcterms:modified xsi:type="dcterms:W3CDTF">2023-04-20T08:57:00Z</dcterms:modified>
</cp:coreProperties>
</file>