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3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4CB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EAD114A" wp14:editId="007D2EBC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29A" w:rsidRPr="00CF4CB3" w:rsidRDefault="00EA029A" w:rsidP="00EA029A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ИЙ</w:t>
      </w:r>
      <w:r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КРА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Й</w:t>
      </w: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5743B3" w:rsidRPr="00CF4CB3" w:rsidRDefault="00821881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5743B3" w:rsidRPr="00CF4CB3" w:rsidRDefault="005743B3" w:rsidP="005743B3">
      <w:pPr>
        <w:tabs>
          <w:tab w:val="left" w:pos="1276"/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A60154" w:rsidRDefault="006C09E6" w:rsidP="001207B9">
      <w:pPr>
        <w:tabs>
          <w:tab w:val="left" w:pos="4253"/>
          <w:tab w:val="left" w:pos="7513"/>
        </w:tabs>
        <w:spacing w:after="0" w:line="240" w:lineRule="auto"/>
        <w:ind w:right="5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30.10.</w:t>
      </w:r>
      <w:r w:rsidR="005743B3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>202</w:t>
      </w:r>
      <w:r w:rsidR="00A65BAD">
        <w:rPr>
          <w:rFonts w:ascii="Times New Roman" w:eastAsia="Times New Roman" w:hAnsi="Times New Roman" w:cs="Times New Roman"/>
          <w:sz w:val="26"/>
          <w:szCs w:val="20"/>
          <w:lang w:eastAsia="ru-RU"/>
        </w:rPr>
        <w:t>5</w:t>
      </w:r>
      <w:r w:rsidR="005743B3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</w:t>
      </w:r>
      <w:r w:rsidR="001207B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</w:t>
      </w:r>
      <w:r w:rsidR="00A65BAD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1207B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</w:t>
      </w:r>
      <w:r w:rsidR="005743B3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г. Норильск   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</w:t>
      </w:r>
      <w:r w:rsidR="005743B3" w:rsidRPr="00A6015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</w:t>
      </w:r>
      <w:r w:rsidR="001207B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№ 5039</w:t>
      </w:r>
    </w:p>
    <w:p w:rsidR="005743B3" w:rsidRPr="00A60154" w:rsidRDefault="005743B3" w:rsidP="005743B3">
      <w:pPr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3B3" w:rsidRPr="00A60154" w:rsidRDefault="005743B3" w:rsidP="005743B3">
      <w:pPr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107" w:rsidRPr="00F87107" w:rsidRDefault="00F87107" w:rsidP="00F871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7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F62A6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признании многоквартирного дома аварийным и подлежащим сносу</w:t>
      </w:r>
    </w:p>
    <w:p w:rsidR="00F87107" w:rsidRDefault="00F87107" w:rsidP="00F871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</w:p>
    <w:p w:rsidR="008922A8" w:rsidRPr="008922A8" w:rsidRDefault="008922A8" w:rsidP="008922A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89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Жилищным кодексом Российской Федерации, Положением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РФ от 28.01.2006 № 47, Положением о переселении граждан из непригодных жилых помещений муниципального жилищного фонда муниципального образования город Норильск и обеспечении жилищных прав собственников жилых помещений, расположенных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</w:t>
      </w:r>
      <w:r w:rsidRPr="0089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многоквартирных домах, признанных в установленном порядке аварийными                     и подлежащими сносу или реконструкции, утвержденным решением Норильского городского Совета депутатов от 03.04.2012 № 2/4-21, Положением о жилых помещениях маневренного фонда муниципального жилищного фонда муниципального образования город Норильск, утвержденным решением Норильского городского Совета депутатов от 24.09.2019 </w:t>
      </w:r>
      <w:r w:rsidRPr="008922A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№ 15/5-338, на основании заключения межведомственной комиссии по вопросам признания помещения жилым помещением, пригодным (непригодным) для проживания и многоквартирного дома аварийным и подлежащим сносу или реконструкции на территории муниципального образования город Норильск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89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Межведомственная комиссия) № </w:t>
      </w:r>
      <w:r w:rsidR="00A14866">
        <w:rPr>
          <w:rFonts w:ascii="Times New Roman" w:eastAsia="Times New Roman" w:hAnsi="Times New Roman" w:cs="Times New Roman"/>
          <w:sz w:val="26"/>
          <w:szCs w:val="26"/>
          <w:lang w:eastAsia="ru-RU"/>
        </w:rPr>
        <w:t>48</w:t>
      </w:r>
      <w:r w:rsidRPr="00892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-МВК/З от </w:t>
      </w:r>
      <w:r w:rsidR="00A14866">
        <w:rPr>
          <w:rFonts w:ascii="Times New Roman" w:eastAsia="Times New Roman" w:hAnsi="Times New Roman" w:cs="Times New Roman"/>
          <w:sz w:val="26"/>
          <w:szCs w:val="26"/>
          <w:lang w:eastAsia="ru-RU"/>
        </w:rPr>
        <w:t>27.10</w:t>
      </w:r>
      <w:r w:rsidR="00A65BAD">
        <w:rPr>
          <w:rFonts w:ascii="Times New Roman" w:eastAsia="Times New Roman" w:hAnsi="Times New Roman" w:cs="Times New Roman"/>
          <w:sz w:val="26"/>
          <w:szCs w:val="26"/>
          <w:lang w:eastAsia="ru-RU"/>
        </w:rPr>
        <w:t>.2025</w:t>
      </w:r>
      <w:r w:rsidRPr="008922A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A40FC0" w:rsidRPr="00A44E82" w:rsidRDefault="00A40FC0" w:rsidP="00A40F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50B06" w:rsidRDefault="007F5B7D" w:rsidP="00250B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F5B7D">
        <w:rPr>
          <w:rFonts w:ascii="Times New Roman" w:hAnsi="Times New Roman"/>
          <w:sz w:val="26"/>
          <w:szCs w:val="26"/>
        </w:rPr>
        <w:t xml:space="preserve">1. </w:t>
      </w:r>
      <w:r w:rsidR="008922A8">
        <w:rPr>
          <w:rFonts w:ascii="Times New Roman" w:hAnsi="Times New Roman"/>
          <w:sz w:val="26"/>
          <w:szCs w:val="26"/>
        </w:rPr>
        <w:t xml:space="preserve">Признать многоквартирный дом № </w:t>
      </w:r>
      <w:r w:rsidR="00204CAE">
        <w:rPr>
          <w:rFonts w:ascii="Times New Roman" w:hAnsi="Times New Roman"/>
          <w:sz w:val="26"/>
          <w:szCs w:val="26"/>
        </w:rPr>
        <w:t xml:space="preserve">3 (кадастровый номер </w:t>
      </w:r>
      <w:r w:rsidR="00204CAE" w:rsidRPr="00204CAE">
        <w:rPr>
          <w:rFonts w:ascii="Times New Roman" w:hAnsi="Times New Roman"/>
          <w:sz w:val="26"/>
          <w:szCs w:val="26"/>
        </w:rPr>
        <w:t>24:55:0402005:151</w:t>
      </w:r>
      <w:r w:rsidR="00204CAE">
        <w:rPr>
          <w:rFonts w:ascii="Times New Roman" w:hAnsi="Times New Roman"/>
          <w:sz w:val="26"/>
          <w:szCs w:val="26"/>
        </w:rPr>
        <w:t xml:space="preserve">), </w:t>
      </w:r>
      <w:r w:rsidR="008922A8">
        <w:rPr>
          <w:rFonts w:ascii="Times New Roman" w:hAnsi="Times New Roman"/>
          <w:sz w:val="26"/>
          <w:szCs w:val="26"/>
        </w:rPr>
        <w:t xml:space="preserve">расположенный на ул. </w:t>
      </w:r>
      <w:r w:rsidR="00A14866">
        <w:rPr>
          <w:rFonts w:ascii="Times New Roman" w:hAnsi="Times New Roman"/>
          <w:sz w:val="26"/>
          <w:szCs w:val="26"/>
        </w:rPr>
        <w:t xml:space="preserve">Ленинградской </w:t>
      </w:r>
      <w:r w:rsidR="00204CAE">
        <w:rPr>
          <w:rFonts w:ascii="Times New Roman" w:hAnsi="Times New Roman"/>
          <w:sz w:val="26"/>
          <w:szCs w:val="26"/>
        </w:rPr>
        <w:t xml:space="preserve">в </w:t>
      </w:r>
      <w:r w:rsidR="008922A8">
        <w:rPr>
          <w:rFonts w:ascii="Times New Roman" w:hAnsi="Times New Roman"/>
          <w:sz w:val="26"/>
          <w:szCs w:val="26"/>
        </w:rPr>
        <w:t xml:space="preserve">районе </w:t>
      </w:r>
      <w:r w:rsidR="00A65BAD">
        <w:rPr>
          <w:rFonts w:ascii="Times New Roman" w:hAnsi="Times New Roman"/>
          <w:sz w:val="26"/>
          <w:szCs w:val="26"/>
        </w:rPr>
        <w:t>Центральном</w:t>
      </w:r>
      <w:r w:rsidR="008922A8">
        <w:rPr>
          <w:rFonts w:ascii="Times New Roman" w:hAnsi="Times New Roman"/>
          <w:sz w:val="26"/>
          <w:szCs w:val="26"/>
        </w:rPr>
        <w:t xml:space="preserve"> горо</w:t>
      </w:r>
      <w:r w:rsidR="00204CAE">
        <w:rPr>
          <w:rFonts w:ascii="Times New Roman" w:hAnsi="Times New Roman"/>
          <w:sz w:val="26"/>
          <w:szCs w:val="26"/>
        </w:rPr>
        <w:t xml:space="preserve">да Норильска Красноярского края </w:t>
      </w:r>
      <w:r w:rsidR="008922A8">
        <w:rPr>
          <w:rFonts w:ascii="Times New Roman" w:hAnsi="Times New Roman"/>
          <w:sz w:val="26"/>
          <w:szCs w:val="26"/>
        </w:rPr>
        <w:t xml:space="preserve">(далее – многоквартирный дом), аварийным </w:t>
      </w:r>
      <w:r w:rsidR="00204CAE">
        <w:rPr>
          <w:rFonts w:ascii="Times New Roman" w:hAnsi="Times New Roman"/>
          <w:sz w:val="26"/>
          <w:szCs w:val="26"/>
        </w:rPr>
        <w:t xml:space="preserve">  </w:t>
      </w:r>
      <w:r w:rsidR="008922A8">
        <w:rPr>
          <w:rFonts w:ascii="Times New Roman" w:hAnsi="Times New Roman"/>
          <w:sz w:val="26"/>
          <w:szCs w:val="26"/>
        </w:rPr>
        <w:t>и подлежащим сносу.</w:t>
      </w:r>
    </w:p>
    <w:p w:rsidR="008922A8" w:rsidRPr="00131EFD" w:rsidRDefault="008922A8" w:rsidP="00250B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Установить срок отселения граждан из жилых помещений и освобождения нежилых </w:t>
      </w:r>
      <w:r w:rsidRPr="00131EFD">
        <w:rPr>
          <w:rFonts w:ascii="Times New Roman" w:hAnsi="Times New Roman"/>
          <w:sz w:val="26"/>
          <w:szCs w:val="26"/>
        </w:rPr>
        <w:t xml:space="preserve">помещений до </w:t>
      </w:r>
      <w:r w:rsidR="00FC2B06" w:rsidRPr="00131EFD">
        <w:rPr>
          <w:rFonts w:ascii="Times New Roman" w:hAnsi="Times New Roman"/>
          <w:sz w:val="26"/>
          <w:szCs w:val="26"/>
        </w:rPr>
        <w:t>31.12.2027</w:t>
      </w:r>
      <w:r w:rsidRPr="00131EFD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1EFD">
        <w:rPr>
          <w:rFonts w:ascii="Times New Roman" w:hAnsi="Times New Roman"/>
          <w:sz w:val="26"/>
          <w:szCs w:val="26"/>
        </w:rPr>
        <w:t>расположенных в указанном многоквартирном доме.</w:t>
      </w:r>
    </w:p>
    <w:p w:rsidR="008922A8" w:rsidRPr="00131EFD" w:rsidRDefault="008922A8" w:rsidP="00250B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31EFD">
        <w:rPr>
          <w:rFonts w:ascii="Times New Roman" w:hAnsi="Times New Roman"/>
          <w:sz w:val="26"/>
          <w:szCs w:val="26"/>
        </w:rPr>
        <w:t xml:space="preserve">3. Установить собственникам помещений, расположенных в многоквартирном доме, срок для осуществления сноса указанного многоквартирного дома до </w:t>
      </w:r>
      <w:r w:rsidR="00A65BAD" w:rsidRPr="00131EFD">
        <w:rPr>
          <w:rFonts w:ascii="Times New Roman" w:hAnsi="Times New Roman"/>
          <w:sz w:val="26"/>
          <w:szCs w:val="26"/>
        </w:rPr>
        <w:t>3</w:t>
      </w:r>
      <w:r w:rsidR="00A14866" w:rsidRPr="00131EFD">
        <w:rPr>
          <w:rFonts w:ascii="Times New Roman" w:hAnsi="Times New Roman"/>
          <w:sz w:val="26"/>
          <w:szCs w:val="26"/>
        </w:rPr>
        <w:t>1</w:t>
      </w:r>
      <w:r w:rsidR="00A65BAD" w:rsidRPr="00131EFD">
        <w:rPr>
          <w:rFonts w:ascii="Times New Roman" w:hAnsi="Times New Roman"/>
          <w:sz w:val="26"/>
          <w:szCs w:val="26"/>
        </w:rPr>
        <w:t>.0</w:t>
      </w:r>
      <w:r w:rsidR="00A14866" w:rsidRPr="00131EFD">
        <w:rPr>
          <w:rFonts w:ascii="Times New Roman" w:hAnsi="Times New Roman"/>
          <w:sz w:val="26"/>
          <w:szCs w:val="26"/>
        </w:rPr>
        <w:t>3</w:t>
      </w:r>
      <w:r w:rsidR="00A65BAD" w:rsidRPr="00131EFD">
        <w:rPr>
          <w:rFonts w:ascii="Times New Roman" w:hAnsi="Times New Roman"/>
          <w:sz w:val="26"/>
          <w:szCs w:val="26"/>
        </w:rPr>
        <w:t>.202</w:t>
      </w:r>
      <w:r w:rsidR="00A14866" w:rsidRPr="00131EFD">
        <w:rPr>
          <w:rFonts w:ascii="Times New Roman" w:hAnsi="Times New Roman"/>
          <w:sz w:val="26"/>
          <w:szCs w:val="26"/>
        </w:rPr>
        <w:t>6</w:t>
      </w:r>
      <w:r w:rsidRPr="00131EFD">
        <w:rPr>
          <w:rFonts w:ascii="Times New Roman" w:hAnsi="Times New Roman"/>
          <w:sz w:val="26"/>
          <w:szCs w:val="26"/>
        </w:rPr>
        <w:t>.</w:t>
      </w:r>
    </w:p>
    <w:p w:rsidR="008922A8" w:rsidRDefault="008922A8" w:rsidP="00EA7E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31EFD">
        <w:rPr>
          <w:rFonts w:ascii="Times New Roman" w:hAnsi="Times New Roman"/>
          <w:sz w:val="26"/>
          <w:szCs w:val="26"/>
        </w:rPr>
        <w:t>4. Управлению жилищного фонда Администрации города Норильска в срок до 31.12.202</w:t>
      </w:r>
      <w:r w:rsidR="00FC2B06" w:rsidRPr="00131EFD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 обеспечить реализацию жилищных прав физических и юридических лиц в соответствии с Положением о переселении граждан из непригодных жилых помещений муниципального жилищного фонда муниципального образования город Норильск и обеспечении жилищных прав собственников жилых помещений, расположенных в многоквартирных домах, признанных в установленном порядке аварийными и подлежащими сносу или реконструкции, утвержденным решением </w:t>
      </w:r>
      <w:r w:rsidR="00EA7EE2">
        <w:rPr>
          <w:rFonts w:ascii="Times New Roman" w:hAnsi="Times New Roman"/>
          <w:sz w:val="26"/>
          <w:szCs w:val="26"/>
        </w:rPr>
        <w:lastRenderedPageBreak/>
        <w:t>Норильского городского Совета депутатов Красноярского края от 03.04.2012                             № 2/4-21.</w:t>
      </w:r>
    </w:p>
    <w:p w:rsidR="00EA7EE2" w:rsidRDefault="00EA7EE2" w:rsidP="00BD115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5</w:t>
      </w:r>
      <w:r w:rsidR="00955EC3">
        <w:rPr>
          <w:rFonts w:ascii="Times New Roman" w:hAnsi="Times New Roman"/>
          <w:sz w:val="26"/>
          <w:szCs w:val="26"/>
        </w:rPr>
        <w:t xml:space="preserve">. </w:t>
      </w:r>
      <w:r w:rsidR="00BD115C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Управлению городского хозяйства Администрации </w:t>
      </w:r>
      <w:r w:rsidR="00BD115C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Норильска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92F30" w:rsidRDefault="00EA7EE2" w:rsidP="00BD115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5.1. Выявить лиц, являющихся собственниками помещений, расположенных                в многоквартирном доме, и обеспечить направлением им в десятидневный срок со дня выявления требования о сносе многоквартирного дома </w:t>
      </w:r>
      <w:r w:rsidR="00992F3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срок, указанный                           в пункте 3 настоящего распоряжения;</w:t>
      </w:r>
    </w:p>
    <w:p w:rsidR="00992F30" w:rsidRDefault="00992F30" w:rsidP="00BD115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5.2. В пятидневный срок с даты издания настоящего распоряжения направить в письменной или электронной форме с использованием информационно-телекоммуникационной сети Интернет, включая единый портал или региональный </w:t>
      </w:r>
      <w:r w:rsidR="00284E6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портал государственных или муниципальных услуг, по одному экземпляру настоящего распоряжения и заключения комиссии заявителю, в Службу строительного надзора и жилищного контроля Красноярского края, а также                              в управляющую организацию, обслуживающую многоквартирный дом, указанный              в пункте 1 настоящего распоряжения;</w:t>
      </w:r>
    </w:p>
    <w:p w:rsidR="00284E60" w:rsidRDefault="00284E60" w:rsidP="00BD115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5.3. Не позднее пятнадцати дней с даты утверждения настоящего распоряжения разместить в государственной информационной системе жилищно-коммунального хозяйства сведения о признании многоквартирного дома аварийным и подлежащим сносу.</w:t>
      </w:r>
    </w:p>
    <w:p w:rsidR="00992F30" w:rsidRDefault="00284E60" w:rsidP="00BD115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 Муниципальному казенному учреждению «Управление жилищно-коммунального хозяйства» инициировать проведение общего собрания собственников помещений в многоквартирном доме по вопросу принятия решения об организации досрочного сноса многоквартирного дома.</w:t>
      </w:r>
    </w:p>
    <w:p w:rsidR="00BD115C" w:rsidRPr="001A3F05" w:rsidRDefault="00284E60" w:rsidP="00BD115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BD115C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25253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распоряжение в газете «Заполярная правда»                         и разместить его на официальном сайте муниципального образования город Норильск.</w:t>
      </w:r>
    </w:p>
    <w:p w:rsidR="00625253" w:rsidRPr="001A3F05" w:rsidRDefault="00284E60" w:rsidP="00625253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250B06" w:rsidRPr="00250B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25253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исполнения настоящего распоряжения </w:t>
      </w:r>
      <w:r w:rsidR="00625253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оставляю за собой</w:t>
      </w:r>
      <w:r w:rsidR="00625253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50B06" w:rsidRPr="00250B06" w:rsidRDefault="00250B06" w:rsidP="00250B06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50B06" w:rsidRPr="00CF4CB3" w:rsidRDefault="00250B06" w:rsidP="005743B3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5253" w:rsidRDefault="00625253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</w:t>
      </w:r>
      <w:r w:rsidR="005743B3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5743B3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</w:p>
    <w:p w:rsidR="00A40FC0" w:rsidRDefault="00625253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городскому хозяйству</w:t>
      </w:r>
      <w:r w:rsidR="008A03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60E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</w:t>
      </w:r>
      <w:r w:rsidR="00A65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А.А. Добровольский</w:t>
      </w:r>
    </w:p>
    <w:p w:rsidR="002F5E5D" w:rsidRDefault="002F5E5D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5E5D" w:rsidRDefault="002F5E5D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0EBE" w:rsidRDefault="00060EBE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0EBE" w:rsidRDefault="00060EBE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0EBE" w:rsidRDefault="00060EBE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4E60" w:rsidRDefault="00284E60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4E60" w:rsidRDefault="00284E60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4E60" w:rsidRDefault="00284E60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4E60" w:rsidRDefault="00284E60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4E60" w:rsidRDefault="00284E60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4E60" w:rsidRDefault="00284E60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4E60" w:rsidRDefault="00284E60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4E60" w:rsidRDefault="00284E60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4E60" w:rsidRDefault="00284E60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C7F30" w:rsidRDefault="00BC7F30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BC7F30" w:rsidSect="00EA029A">
      <w:pgSz w:w="11906" w:h="16838" w:code="9"/>
      <w:pgMar w:top="993" w:right="79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D7B" w:rsidRDefault="00A32D7B" w:rsidP="008A0317">
      <w:pPr>
        <w:spacing w:after="0" w:line="240" w:lineRule="auto"/>
      </w:pPr>
      <w:r>
        <w:separator/>
      </w:r>
    </w:p>
  </w:endnote>
  <w:endnote w:type="continuationSeparator" w:id="0">
    <w:p w:rsidR="00A32D7B" w:rsidRDefault="00A32D7B" w:rsidP="008A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D7B" w:rsidRDefault="00A32D7B" w:rsidP="008A0317">
      <w:pPr>
        <w:spacing w:after="0" w:line="240" w:lineRule="auto"/>
      </w:pPr>
      <w:r>
        <w:separator/>
      </w:r>
    </w:p>
  </w:footnote>
  <w:footnote w:type="continuationSeparator" w:id="0">
    <w:p w:rsidR="00A32D7B" w:rsidRDefault="00A32D7B" w:rsidP="008A0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F234F"/>
    <w:multiLevelType w:val="hybridMultilevel"/>
    <w:tmpl w:val="59C4249C"/>
    <w:lvl w:ilvl="0" w:tplc="1C0A1A8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DB68342">
      <w:start w:val="1"/>
      <w:numFmt w:val="decimal"/>
      <w:lvlText w:val="3.%2."/>
      <w:lvlJc w:val="left"/>
      <w:pPr>
        <w:ind w:left="178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B3"/>
    <w:rsid w:val="00010334"/>
    <w:rsid w:val="00022891"/>
    <w:rsid w:val="00024099"/>
    <w:rsid w:val="0003227A"/>
    <w:rsid w:val="00034C50"/>
    <w:rsid w:val="000360C9"/>
    <w:rsid w:val="00043C11"/>
    <w:rsid w:val="00044706"/>
    <w:rsid w:val="00046D0B"/>
    <w:rsid w:val="00060EBE"/>
    <w:rsid w:val="00083EBD"/>
    <w:rsid w:val="00084E5F"/>
    <w:rsid w:val="000912F1"/>
    <w:rsid w:val="00092A11"/>
    <w:rsid w:val="000A4321"/>
    <w:rsid w:val="000A58EC"/>
    <w:rsid w:val="000A6C64"/>
    <w:rsid w:val="000B0AAD"/>
    <w:rsid w:val="000B5898"/>
    <w:rsid w:val="000C56E6"/>
    <w:rsid w:val="000C5E9A"/>
    <w:rsid w:val="000C6BA8"/>
    <w:rsid w:val="000E1FE5"/>
    <w:rsid w:val="000E52C4"/>
    <w:rsid w:val="001207B9"/>
    <w:rsid w:val="00123CF5"/>
    <w:rsid w:val="001274C4"/>
    <w:rsid w:val="00131EFD"/>
    <w:rsid w:val="00136555"/>
    <w:rsid w:val="001366F8"/>
    <w:rsid w:val="001466D3"/>
    <w:rsid w:val="001473D4"/>
    <w:rsid w:val="001621A1"/>
    <w:rsid w:val="0016588B"/>
    <w:rsid w:val="00174CE2"/>
    <w:rsid w:val="00182580"/>
    <w:rsid w:val="00187B32"/>
    <w:rsid w:val="00193247"/>
    <w:rsid w:val="0019578E"/>
    <w:rsid w:val="001967E9"/>
    <w:rsid w:val="001A609D"/>
    <w:rsid w:val="001C35CD"/>
    <w:rsid w:val="001C4BF2"/>
    <w:rsid w:val="001F0569"/>
    <w:rsid w:val="001F43AA"/>
    <w:rsid w:val="00204CAE"/>
    <w:rsid w:val="0021444E"/>
    <w:rsid w:val="002414EF"/>
    <w:rsid w:val="00250B06"/>
    <w:rsid w:val="002556EC"/>
    <w:rsid w:val="00262427"/>
    <w:rsid w:val="002678DD"/>
    <w:rsid w:val="00267D6A"/>
    <w:rsid w:val="00283831"/>
    <w:rsid w:val="00284E60"/>
    <w:rsid w:val="0029104F"/>
    <w:rsid w:val="002A366C"/>
    <w:rsid w:val="002B0526"/>
    <w:rsid w:val="002B4E96"/>
    <w:rsid w:val="002F5E5D"/>
    <w:rsid w:val="0030520C"/>
    <w:rsid w:val="0030607C"/>
    <w:rsid w:val="00307932"/>
    <w:rsid w:val="003309DE"/>
    <w:rsid w:val="00360CAF"/>
    <w:rsid w:val="00387921"/>
    <w:rsid w:val="003B3641"/>
    <w:rsid w:val="003B4A81"/>
    <w:rsid w:val="003C4104"/>
    <w:rsid w:val="003C4177"/>
    <w:rsid w:val="003E02F4"/>
    <w:rsid w:val="003E41A7"/>
    <w:rsid w:val="003F0912"/>
    <w:rsid w:val="003F0CC7"/>
    <w:rsid w:val="003F1161"/>
    <w:rsid w:val="003F3F14"/>
    <w:rsid w:val="003F480C"/>
    <w:rsid w:val="003F5E0E"/>
    <w:rsid w:val="003F7F38"/>
    <w:rsid w:val="00405CB4"/>
    <w:rsid w:val="00414BE5"/>
    <w:rsid w:val="00447291"/>
    <w:rsid w:val="004546CF"/>
    <w:rsid w:val="0045604C"/>
    <w:rsid w:val="0045747D"/>
    <w:rsid w:val="00462D43"/>
    <w:rsid w:val="00463F2A"/>
    <w:rsid w:val="004743D4"/>
    <w:rsid w:val="00480526"/>
    <w:rsid w:val="00480C8B"/>
    <w:rsid w:val="00490563"/>
    <w:rsid w:val="00494EAA"/>
    <w:rsid w:val="004968E0"/>
    <w:rsid w:val="004A66F7"/>
    <w:rsid w:val="004B1620"/>
    <w:rsid w:val="004C2295"/>
    <w:rsid w:val="004C76F4"/>
    <w:rsid w:val="004D6381"/>
    <w:rsid w:val="004E5171"/>
    <w:rsid w:val="004F0BF2"/>
    <w:rsid w:val="004F1061"/>
    <w:rsid w:val="004F23D6"/>
    <w:rsid w:val="004F6EF7"/>
    <w:rsid w:val="00504919"/>
    <w:rsid w:val="00510933"/>
    <w:rsid w:val="00511E28"/>
    <w:rsid w:val="0052259D"/>
    <w:rsid w:val="00526887"/>
    <w:rsid w:val="00526E07"/>
    <w:rsid w:val="0053036A"/>
    <w:rsid w:val="00536B90"/>
    <w:rsid w:val="00541400"/>
    <w:rsid w:val="005743B3"/>
    <w:rsid w:val="0057554B"/>
    <w:rsid w:val="005C2D9E"/>
    <w:rsid w:val="00600A78"/>
    <w:rsid w:val="0060102E"/>
    <w:rsid w:val="00605896"/>
    <w:rsid w:val="006104CB"/>
    <w:rsid w:val="00625253"/>
    <w:rsid w:val="006335A3"/>
    <w:rsid w:val="0063595A"/>
    <w:rsid w:val="00660491"/>
    <w:rsid w:val="00672D1D"/>
    <w:rsid w:val="00673598"/>
    <w:rsid w:val="006744A5"/>
    <w:rsid w:val="00677BAC"/>
    <w:rsid w:val="00684E6B"/>
    <w:rsid w:val="006C09E6"/>
    <w:rsid w:val="006C7829"/>
    <w:rsid w:val="006E2AF8"/>
    <w:rsid w:val="006E636B"/>
    <w:rsid w:val="00706D9D"/>
    <w:rsid w:val="00710615"/>
    <w:rsid w:val="00711B8F"/>
    <w:rsid w:val="0072075B"/>
    <w:rsid w:val="00722B05"/>
    <w:rsid w:val="00753349"/>
    <w:rsid w:val="00764C48"/>
    <w:rsid w:val="00773CD2"/>
    <w:rsid w:val="007D7ABC"/>
    <w:rsid w:val="007E4778"/>
    <w:rsid w:val="007F5B7D"/>
    <w:rsid w:val="00802706"/>
    <w:rsid w:val="00803276"/>
    <w:rsid w:val="0080367F"/>
    <w:rsid w:val="0080711C"/>
    <w:rsid w:val="008138D3"/>
    <w:rsid w:val="008162EE"/>
    <w:rsid w:val="00821881"/>
    <w:rsid w:val="00822C0B"/>
    <w:rsid w:val="0082722B"/>
    <w:rsid w:val="00836891"/>
    <w:rsid w:val="008435E1"/>
    <w:rsid w:val="00866DBF"/>
    <w:rsid w:val="00870E04"/>
    <w:rsid w:val="00874766"/>
    <w:rsid w:val="0088325B"/>
    <w:rsid w:val="008922A8"/>
    <w:rsid w:val="00892883"/>
    <w:rsid w:val="008957EE"/>
    <w:rsid w:val="008A0317"/>
    <w:rsid w:val="008A72D2"/>
    <w:rsid w:val="008B4183"/>
    <w:rsid w:val="008C1FFA"/>
    <w:rsid w:val="008D1579"/>
    <w:rsid w:val="008D6443"/>
    <w:rsid w:val="008D74F4"/>
    <w:rsid w:val="008E088F"/>
    <w:rsid w:val="008E5F5E"/>
    <w:rsid w:val="008E7FB6"/>
    <w:rsid w:val="008F385A"/>
    <w:rsid w:val="00902FAA"/>
    <w:rsid w:val="0091452F"/>
    <w:rsid w:val="00931F59"/>
    <w:rsid w:val="00932C4E"/>
    <w:rsid w:val="009446FB"/>
    <w:rsid w:val="00955EC3"/>
    <w:rsid w:val="00960F30"/>
    <w:rsid w:val="00990B5F"/>
    <w:rsid w:val="00992F30"/>
    <w:rsid w:val="009A1C42"/>
    <w:rsid w:val="009E107F"/>
    <w:rsid w:val="009E7CA5"/>
    <w:rsid w:val="009F27C1"/>
    <w:rsid w:val="009F2993"/>
    <w:rsid w:val="009F70D4"/>
    <w:rsid w:val="00A03E30"/>
    <w:rsid w:val="00A1269F"/>
    <w:rsid w:val="00A14866"/>
    <w:rsid w:val="00A27B97"/>
    <w:rsid w:val="00A32D7B"/>
    <w:rsid w:val="00A33A26"/>
    <w:rsid w:val="00A346B4"/>
    <w:rsid w:val="00A35647"/>
    <w:rsid w:val="00A40FC0"/>
    <w:rsid w:val="00A475AF"/>
    <w:rsid w:val="00A554B8"/>
    <w:rsid w:val="00A57718"/>
    <w:rsid w:val="00A60154"/>
    <w:rsid w:val="00A65BAD"/>
    <w:rsid w:val="00A7534C"/>
    <w:rsid w:val="00A77CCF"/>
    <w:rsid w:val="00A84214"/>
    <w:rsid w:val="00A96A77"/>
    <w:rsid w:val="00AA60C7"/>
    <w:rsid w:val="00AA6B92"/>
    <w:rsid w:val="00AD51B2"/>
    <w:rsid w:val="00AD75D8"/>
    <w:rsid w:val="00AE32F9"/>
    <w:rsid w:val="00AF7AA7"/>
    <w:rsid w:val="00B11D7C"/>
    <w:rsid w:val="00B1468F"/>
    <w:rsid w:val="00B25397"/>
    <w:rsid w:val="00B44150"/>
    <w:rsid w:val="00B53897"/>
    <w:rsid w:val="00B64C29"/>
    <w:rsid w:val="00B84928"/>
    <w:rsid w:val="00B903CD"/>
    <w:rsid w:val="00B976DC"/>
    <w:rsid w:val="00BB1498"/>
    <w:rsid w:val="00BB6378"/>
    <w:rsid w:val="00BB752D"/>
    <w:rsid w:val="00BC1179"/>
    <w:rsid w:val="00BC7F30"/>
    <w:rsid w:val="00BD115C"/>
    <w:rsid w:val="00BE4318"/>
    <w:rsid w:val="00BE6E77"/>
    <w:rsid w:val="00C20837"/>
    <w:rsid w:val="00C218CF"/>
    <w:rsid w:val="00C45973"/>
    <w:rsid w:val="00C54261"/>
    <w:rsid w:val="00C70449"/>
    <w:rsid w:val="00C855CB"/>
    <w:rsid w:val="00C85B60"/>
    <w:rsid w:val="00CA2CDA"/>
    <w:rsid w:val="00CA3E56"/>
    <w:rsid w:val="00CB12D8"/>
    <w:rsid w:val="00CB693E"/>
    <w:rsid w:val="00CC4ED0"/>
    <w:rsid w:val="00CD7C2A"/>
    <w:rsid w:val="00CE73EB"/>
    <w:rsid w:val="00CF4CB3"/>
    <w:rsid w:val="00CF7028"/>
    <w:rsid w:val="00D10269"/>
    <w:rsid w:val="00D16864"/>
    <w:rsid w:val="00D24703"/>
    <w:rsid w:val="00D30E06"/>
    <w:rsid w:val="00D36264"/>
    <w:rsid w:val="00D40E87"/>
    <w:rsid w:val="00D4476A"/>
    <w:rsid w:val="00D44F61"/>
    <w:rsid w:val="00D62977"/>
    <w:rsid w:val="00DB1DC7"/>
    <w:rsid w:val="00DB6ADC"/>
    <w:rsid w:val="00DC11CA"/>
    <w:rsid w:val="00E21373"/>
    <w:rsid w:val="00E23BB4"/>
    <w:rsid w:val="00E24B3C"/>
    <w:rsid w:val="00E268FA"/>
    <w:rsid w:val="00E3249E"/>
    <w:rsid w:val="00E406A3"/>
    <w:rsid w:val="00E43910"/>
    <w:rsid w:val="00E50A60"/>
    <w:rsid w:val="00E55B1E"/>
    <w:rsid w:val="00E5671F"/>
    <w:rsid w:val="00E70524"/>
    <w:rsid w:val="00E952CF"/>
    <w:rsid w:val="00E974BF"/>
    <w:rsid w:val="00EA029A"/>
    <w:rsid w:val="00EA30A2"/>
    <w:rsid w:val="00EA669B"/>
    <w:rsid w:val="00EA6BD8"/>
    <w:rsid w:val="00EA7EE2"/>
    <w:rsid w:val="00EB59F2"/>
    <w:rsid w:val="00EC61D9"/>
    <w:rsid w:val="00ED147D"/>
    <w:rsid w:val="00ED6C05"/>
    <w:rsid w:val="00EF7AF2"/>
    <w:rsid w:val="00F01455"/>
    <w:rsid w:val="00F05BF1"/>
    <w:rsid w:val="00F11940"/>
    <w:rsid w:val="00F122B9"/>
    <w:rsid w:val="00F16FA0"/>
    <w:rsid w:val="00F22CD3"/>
    <w:rsid w:val="00F32AA7"/>
    <w:rsid w:val="00F37765"/>
    <w:rsid w:val="00F53B40"/>
    <w:rsid w:val="00F62A68"/>
    <w:rsid w:val="00F62A69"/>
    <w:rsid w:val="00F671A9"/>
    <w:rsid w:val="00F87107"/>
    <w:rsid w:val="00FA2C6C"/>
    <w:rsid w:val="00FB03F8"/>
    <w:rsid w:val="00FB0D9B"/>
    <w:rsid w:val="00FC2B06"/>
    <w:rsid w:val="00FE2CA9"/>
    <w:rsid w:val="00FE2FB7"/>
    <w:rsid w:val="00FF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E2C67-708A-4426-A2BC-B11C20CD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D7A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7D7ABC"/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D4476A"/>
    <w:pPr>
      <w:spacing w:after="0" w:line="240" w:lineRule="auto"/>
    </w:pPr>
    <w:rPr>
      <w:rFonts w:eastAsiaTheme="minorEastAsia"/>
      <w:lang w:eastAsia="ru-RU"/>
    </w:rPr>
  </w:style>
  <w:style w:type="character" w:styleId="a4">
    <w:name w:val="annotation reference"/>
    <w:basedOn w:val="a0"/>
    <w:uiPriority w:val="99"/>
    <w:semiHidden/>
    <w:unhideWhenUsed/>
    <w:rsid w:val="004D638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D638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D638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D6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6381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A0317"/>
  </w:style>
  <w:style w:type="paragraph" w:styleId="ab">
    <w:name w:val="footer"/>
    <w:basedOn w:val="a"/>
    <w:link w:val="ac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A0317"/>
  </w:style>
  <w:style w:type="table" w:styleId="ad">
    <w:name w:val="Table Grid"/>
    <w:basedOn w:val="a1"/>
    <w:uiPriority w:val="39"/>
    <w:rsid w:val="004F1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3036A"/>
    <w:pPr>
      <w:ind w:left="720"/>
      <w:contextualSpacing/>
    </w:pPr>
  </w:style>
  <w:style w:type="paragraph" w:styleId="af">
    <w:name w:val="annotation subject"/>
    <w:basedOn w:val="a5"/>
    <w:next w:val="a5"/>
    <w:link w:val="af0"/>
    <w:uiPriority w:val="99"/>
    <w:semiHidden/>
    <w:unhideWhenUsed/>
    <w:rsid w:val="001F0569"/>
    <w:rPr>
      <w:b/>
      <w:bCs/>
    </w:rPr>
  </w:style>
  <w:style w:type="character" w:customStyle="1" w:styleId="af0">
    <w:name w:val="Тема примечания Знак"/>
    <w:basedOn w:val="a6"/>
    <w:link w:val="af"/>
    <w:uiPriority w:val="99"/>
    <w:semiHidden/>
    <w:rsid w:val="001F05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A6507-D999-41B8-828D-8A4187930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15</cp:revision>
  <cp:lastPrinted>2025-10-29T05:12:00Z</cp:lastPrinted>
  <dcterms:created xsi:type="dcterms:W3CDTF">2023-02-09T06:42:00Z</dcterms:created>
  <dcterms:modified xsi:type="dcterms:W3CDTF">2025-10-30T09:40:00Z</dcterms:modified>
</cp:coreProperties>
</file>