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320" w:rsidRDefault="005C3039" w:rsidP="0045524D">
      <w:pPr>
        <w:ind w:firstLine="567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451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714" w:rsidRPr="009662B8" w:rsidRDefault="00B40222" w:rsidP="0045524D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</w:t>
      </w:r>
      <w:r w:rsidR="00D97714" w:rsidRPr="009662B8">
        <w:rPr>
          <w:sz w:val="26"/>
          <w:szCs w:val="26"/>
        </w:rPr>
        <w:t xml:space="preserve"> НОРИЛЬСКА</w:t>
      </w:r>
    </w:p>
    <w:p w:rsidR="00D97714" w:rsidRPr="009662B8" w:rsidRDefault="005B721F" w:rsidP="0045524D">
      <w:pPr>
        <w:ind w:firstLine="567"/>
        <w:jc w:val="center"/>
        <w:rPr>
          <w:sz w:val="26"/>
          <w:szCs w:val="26"/>
        </w:rPr>
      </w:pPr>
      <w:r w:rsidRPr="009662B8">
        <w:rPr>
          <w:sz w:val="26"/>
          <w:szCs w:val="26"/>
        </w:rPr>
        <w:t>КРАСНОЯРСКОГО КРАЯ</w:t>
      </w:r>
    </w:p>
    <w:p w:rsidR="00D97714" w:rsidRPr="009662B8" w:rsidRDefault="00D97714" w:rsidP="0045524D">
      <w:pPr>
        <w:ind w:firstLine="567"/>
        <w:rPr>
          <w:sz w:val="26"/>
          <w:szCs w:val="26"/>
        </w:rPr>
      </w:pPr>
    </w:p>
    <w:p w:rsidR="00D97714" w:rsidRPr="00287446" w:rsidRDefault="00D97714" w:rsidP="0045524D">
      <w:pPr>
        <w:ind w:firstLine="567"/>
        <w:jc w:val="center"/>
        <w:rPr>
          <w:b/>
          <w:sz w:val="28"/>
          <w:szCs w:val="28"/>
        </w:rPr>
      </w:pPr>
      <w:r w:rsidRPr="00287446">
        <w:rPr>
          <w:b/>
          <w:sz w:val="28"/>
          <w:szCs w:val="28"/>
        </w:rPr>
        <w:t>ПОСТАНОВЛЕНИЕ</w:t>
      </w:r>
    </w:p>
    <w:p w:rsidR="00287446" w:rsidRDefault="00287446" w:rsidP="0045524D">
      <w:pPr>
        <w:ind w:firstLine="567"/>
        <w:rPr>
          <w:sz w:val="26"/>
          <w:szCs w:val="26"/>
        </w:rPr>
      </w:pPr>
    </w:p>
    <w:p w:rsidR="00D97714" w:rsidRPr="009662B8" w:rsidRDefault="005B721F" w:rsidP="0045524D">
      <w:pPr>
        <w:rPr>
          <w:sz w:val="26"/>
          <w:szCs w:val="26"/>
        </w:rPr>
      </w:pPr>
      <w:r>
        <w:rPr>
          <w:sz w:val="26"/>
          <w:szCs w:val="26"/>
        </w:rPr>
        <w:t>05.05.</w:t>
      </w:r>
      <w:r w:rsidR="00D97714" w:rsidRPr="009662B8">
        <w:rPr>
          <w:sz w:val="26"/>
          <w:szCs w:val="26"/>
        </w:rPr>
        <w:t>20</w:t>
      </w:r>
      <w:r w:rsidR="00287446">
        <w:rPr>
          <w:sz w:val="26"/>
          <w:szCs w:val="26"/>
        </w:rPr>
        <w:t>1</w:t>
      </w:r>
      <w:r w:rsidR="00833822">
        <w:rPr>
          <w:sz w:val="26"/>
          <w:szCs w:val="26"/>
        </w:rPr>
        <w:t>5</w:t>
      </w:r>
      <w:r w:rsidR="009F4E90">
        <w:rPr>
          <w:sz w:val="26"/>
          <w:szCs w:val="26"/>
        </w:rPr>
        <w:t xml:space="preserve">  </w:t>
      </w:r>
      <w:r w:rsidR="002236F3">
        <w:rPr>
          <w:sz w:val="26"/>
          <w:szCs w:val="26"/>
        </w:rPr>
        <w:t xml:space="preserve"> </w:t>
      </w:r>
      <w:r w:rsidR="00D97714" w:rsidRPr="009662B8">
        <w:rPr>
          <w:sz w:val="26"/>
          <w:szCs w:val="26"/>
        </w:rPr>
        <w:t xml:space="preserve">               </w:t>
      </w:r>
      <w:r w:rsidR="009662B8">
        <w:rPr>
          <w:sz w:val="26"/>
          <w:szCs w:val="26"/>
        </w:rPr>
        <w:t xml:space="preserve">   </w:t>
      </w:r>
      <w:r w:rsidR="00D97714" w:rsidRPr="009662B8">
        <w:rPr>
          <w:sz w:val="26"/>
          <w:szCs w:val="26"/>
        </w:rPr>
        <w:t xml:space="preserve">  </w:t>
      </w:r>
      <w:r w:rsidR="00287446">
        <w:rPr>
          <w:sz w:val="26"/>
          <w:szCs w:val="26"/>
        </w:rPr>
        <w:t xml:space="preserve">   </w:t>
      </w:r>
      <w:r w:rsidR="00D97714" w:rsidRPr="009662B8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</w:t>
      </w:r>
      <w:r w:rsidR="00D97714" w:rsidRPr="009662B8">
        <w:rPr>
          <w:sz w:val="26"/>
          <w:szCs w:val="26"/>
        </w:rPr>
        <w:t xml:space="preserve">  г. Норильск           </w:t>
      </w:r>
      <w:r w:rsidR="009662B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                  № 194</w:t>
      </w:r>
    </w:p>
    <w:p w:rsidR="00D97714" w:rsidRDefault="00D97714" w:rsidP="0045524D">
      <w:pPr>
        <w:ind w:firstLine="567"/>
        <w:rPr>
          <w:sz w:val="26"/>
          <w:szCs w:val="26"/>
        </w:rPr>
      </w:pPr>
    </w:p>
    <w:p w:rsidR="00604B12" w:rsidRPr="009662B8" w:rsidRDefault="00604B12" w:rsidP="0045524D">
      <w:pPr>
        <w:ind w:firstLine="567"/>
        <w:rPr>
          <w:sz w:val="26"/>
          <w:szCs w:val="26"/>
        </w:rPr>
      </w:pPr>
    </w:p>
    <w:p w:rsidR="00D46449" w:rsidRDefault="00B64D01" w:rsidP="00D107F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71117">
        <w:rPr>
          <w:sz w:val="26"/>
          <w:szCs w:val="26"/>
        </w:rPr>
        <w:t xml:space="preserve">О </w:t>
      </w:r>
      <w:r>
        <w:rPr>
          <w:sz w:val="26"/>
          <w:szCs w:val="26"/>
        </w:rPr>
        <w:t>внесении изменений в</w:t>
      </w:r>
      <w:r w:rsidRPr="00471117">
        <w:rPr>
          <w:sz w:val="26"/>
          <w:szCs w:val="26"/>
        </w:rPr>
        <w:t xml:space="preserve"> </w:t>
      </w:r>
      <w:r w:rsidR="00D46449">
        <w:rPr>
          <w:sz w:val="26"/>
          <w:szCs w:val="26"/>
        </w:rPr>
        <w:t>постановление Администрации г. Норильска от 05.12.2014 № 683</w:t>
      </w:r>
    </w:p>
    <w:p w:rsidR="00372EBE" w:rsidRDefault="00372EBE" w:rsidP="0045524D">
      <w:pPr>
        <w:ind w:firstLine="567"/>
        <w:jc w:val="both"/>
        <w:rPr>
          <w:szCs w:val="26"/>
        </w:rPr>
      </w:pPr>
    </w:p>
    <w:p w:rsidR="00B652A9" w:rsidRDefault="00B652A9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21AD3" w:rsidRPr="0052270F" w:rsidRDefault="0040669E" w:rsidP="00D107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52270F">
        <w:rPr>
          <w:sz w:val="26"/>
          <w:szCs w:val="26"/>
        </w:rPr>
        <w:t>целях обеспечения эффективности использования бюджетных средств,                     в соответствии со статьей 179 Бюджетного кодекса Российской Федерации, р</w:t>
      </w:r>
      <w:r w:rsidR="00692F33" w:rsidRPr="0052270F">
        <w:rPr>
          <w:sz w:val="26"/>
          <w:szCs w:val="26"/>
        </w:rPr>
        <w:t xml:space="preserve">уководствуясь </w:t>
      </w:r>
      <w:hyperlink r:id="rId7" w:history="1">
        <w:r w:rsidR="00692F33" w:rsidRPr="0052270F">
          <w:rPr>
            <w:sz w:val="26"/>
            <w:szCs w:val="26"/>
          </w:rPr>
          <w:t>Порядком</w:t>
        </w:r>
      </w:hyperlink>
      <w:r w:rsidR="00692F33" w:rsidRPr="0052270F">
        <w:rPr>
          <w:sz w:val="26"/>
          <w:szCs w:val="26"/>
        </w:rPr>
        <w:t xml:space="preserve"> разработки, утверждения, реализации и проведения оценки эффективности реализации муниципальных программ на территории муниципального образования город Норильск, утвержденным постановлением Администрации города Норильска от </w:t>
      </w:r>
      <w:r w:rsidR="00B652A9" w:rsidRPr="0052270F">
        <w:rPr>
          <w:sz w:val="26"/>
          <w:szCs w:val="26"/>
        </w:rPr>
        <w:t>30.06.2014</w:t>
      </w:r>
      <w:r w:rsidR="00692F33" w:rsidRPr="0052270F">
        <w:rPr>
          <w:sz w:val="26"/>
          <w:szCs w:val="26"/>
        </w:rPr>
        <w:t xml:space="preserve"> № 3</w:t>
      </w:r>
      <w:r w:rsidR="00B652A9" w:rsidRPr="0052270F">
        <w:rPr>
          <w:sz w:val="26"/>
          <w:szCs w:val="26"/>
        </w:rPr>
        <w:t>72</w:t>
      </w:r>
      <w:r w:rsidR="00692F33" w:rsidRPr="0052270F">
        <w:rPr>
          <w:sz w:val="26"/>
          <w:szCs w:val="26"/>
        </w:rPr>
        <w:t>,</w:t>
      </w:r>
    </w:p>
    <w:p w:rsidR="00B32DFD" w:rsidRPr="0052270F" w:rsidRDefault="00B32DFD" w:rsidP="00D107F9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2270F">
        <w:rPr>
          <w:sz w:val="26"/>
          <w:szCs w:val="26"/>
        </w:rPr>
        <w:t>ПОСТАНОВЛЯЮ:</w:t>
      </w:r>
    </w:p>
    <w:p w:rsidR="007F4F83" w:rsidRPr="0052270F" w:rsidRDefault="007F4F83" w:rsidP="0045524D">
      <w:pPr>
        <w:tabs>
          <w:tab w:val="left" w:pos="1080"/>
        </w:tabs>
        <w:ind w:firstLine="567"/>
        <w:jc w:val="both"/>
        <w:rPr>
          <w:sz w:val="26"/>
          <w:szCs w:val="26"/>
        </w:rPr>
      </w:pPr>
    </w:p>
    <w:p w:rsidR="00B64D01" w:rsidRDefault="00B64D01" w:rsidP="00C01F1B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2270F">
        <w:rPr>
          <w:sz w:val="26"/>
          <w:szCs w:val="26"/>
        </w:rPr>
        <w:t xml:space="preserve">Внести в </w:t>
      </w:r>
      <w:r w:rsidR="00D20055" w:rsidRPr="0052270F">
        <w:rPr>
          <w:sz w:val="26"/>
          <w:szCs w:val="26"/>
        </w:rPr>
        <w:t>муниципальную</w:t>
      </w:r>
      <w:r w:rsidRPr="0052270F">
        <w:rPr>
          <w:sz w:val="26"/>
          <w:szCs w:val="26"/>
        </w:rPr>
        <w:t xml:space="preserve"> программу </w:t>
      </w:r>
      <w:r w:rsidRPr="0052270F">
        <w:rPr>
          <w:sz w:val="26"/>
          <w:szCs w:val="26"/>
          <w:shd w:val="clear" w:color="auto" w:fill="FFFFFF"/>
        </w:rPr>
        <w:t xml:space="preserve">«Развитие </w:t>
      </w:r>
      <w:r w:rsidR="00AD6B42" w:rsidRPr="0052270F">
        <w:rPr>
          <w:sz w:val="26"/>
          <w:szCs w:val="26"/>
          <w:shd w:val="clear" w:color="auto" w:fill="FFFFFF"/>
        </w:rPr>
        <w:t>культуры» на</w:t>
      </w:r>
      <w:r w:rsidR="00D46449" w:rsidRPr="0052270F">
        <w:rPr>
          <w:sz w:val="26"/>
          <w:szCs w:val="26"/>
        </w:rPr>
        <w:t xml:space="preserve"> 2015 - 2017 годы</w:t>
      </w:r>
      <w:r w:rsidR="00692F33" w:rsidRPr="0052270F">
        <w:rPr>
          <w:sz w:val="26"/>
          <w:szCs w:val="26"/>
          <w:shd w:val="clear" w:color="auto" w:fill="FFFFFF"/>
        </w:rPr>
        <w:t>»</w:t>
      </w:r>
      <w:r w:rsidRPr="0052270F">
        <w:rPr>
          <w:sz w:val="26"/>
          <w:szCs w:val="26"/>
          <w:shd w:val="clear" w:color="auto" w:fill="FFFFFF"/>
        </w:rPr>
        <w:t>, утвержденную</w:t>
      </w:r>
      <w:r w:rsidRPr="0052270F">
        <w:rPr>
          <w:sz w:val="26"/>
          <w:szCs w:val="26"/>
        </w:rPr>
        <w:t xml:space="preserve"> постановлением Администрации города Норильска </w:t>
      </w:r>
      <w:r w:rsidR="00D46449" w:rsidRPr="0052270F">
        <w:rPr>
          <w:sz w:val="26"/>
          <w:szCs w:val="26"/>
        </w:rPr>
        <w:t>от 05.12.2014 № 683</w:t>
      </w:r>
      <w:r w:rsidRPr="0052270F">
        <w:rPr>
          <w:sz w:val="26"/>
          <w:szCs w:val="26"/>
        </w:rPr>
        <w:t xml:space="preserve"> (далее – </w:t>
      </w:r>
      <w:r w:rsidR="00692F33" w:rsidRPr="0052270F">
        <w:rPr>
          <w:sz w:val="26"/>
          <w:szCs w:val="26"/>
        </w:rPr>
        <w:t>Программа</w:t>
      </w:r>
      <w:r w:rsidRPr="0052270F">
        <w:rPr>
          <w:sz w:val="26"/>
          <w:szCs w:val="26"/>
        </w:rPr>
        <w:t>), следующие изменения:</w:t>
      </w:r>
    </w:p>
    <w:p w:rsidR="008B058E" w:rsidRDefault="00D7741F" w:rsidP="00D107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C01F1B">
        <w:rPr>
          <w:sz w:val="26"/>
          <w:szCs w:val="26"/>
        </w:rPr>
        <w:t>А</w:t>
      </w:r>
      <w:r w:rsidR="008B058E" w:rsidRPr="0052270F">
        <w:rPr>
          <w:sz w:val="26"/>
          <w:szCs w:val="26"/>
        </w:rPr>
        <w:t xml:space="preserve">бзац </w:t>
      </w:r>
      <w:r w:rsidR="008F044C">
        <w:rPr>
          <w:sz w:val="26"/>
          <w:szCs w:val="26"/>
        </w:rPr>
        <w:t>десятый</w:t>
      </w:r>
      <w:r w:rsidR="008B058E" w:rsidRPr="0052270F">
        <w:rPr>
          <w:sz w:val="26"/>
          <w:szCs w:val="26"/>
        </w:rPr>
        <w:t xml:space="preserve"> раздела </w:t>
      </w:r>
      <w:r w:rsidR="008B058E">
        <w:rPr>
          <w:sz w:val="26"/>
          <w:szCs w:val="26"/>
          <w:lang w:val="en-US"/>
        </w:rPr>
        <w:t>IV</w:t>
      </w:r>
      <w:r w:rsidR="008B058E" w:rsidRPr="0052270F">
        <w:rPr>
          <w:sz w:val="26"/>
          <w:szCs w:val="26"/>
        </w:rPr>
        <w:t xml:space="preserve"> «Механизм реализации МП» </w:t>
      </w:r>
      <w:r w:rsidR="008B058E">
        <w:rPr>
          <w:sz w:val="26"/>
          <w:szCs w:val="26"/>
        </w:rPr>
        <w:t>Программы</w:t>
      </w:r>
      <w:r w:rsidR="00C01F1B">
        <w:rPr>
          <w:sz w:val="26"/>
          <w:szCs w:val="26"/>
        </w:rPr>
        <w:t xml:space="preserve"> изложить в следующей редакции:</w:t>
      </w:r>
    </w:p>
    <w:p w:rsidR="00C01F1B" w:rsidRPr="00C01F1B" w:rsidRDefault="00C01F1B" w:rsidP="00C01F1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01F1B">
        <w:rPr>
          <w:sz w:val="26"/>
          <w:szCs w:val="26"/>
        </w:rPr>
        <w:t xml:space="preserve">«- Администрация города Норильска (Некоммерческая организация «Норильский городской фонд «Юбилейный») в части </w:t>
      </w:r>
      <w:hyperlink r:id="rId8" w:history="1">
        <w:r w:rsidRPr="00C01F1B">
          <w:rPr>
            <w:sz w:val="26"/>
            <w:szCs w:val="26"/>
          </w:rPr>
          <w:t>мероприятия 3.2 Подпрограммы № 3</w:t>
        </w:r>
      </w:hyperlink>
      <w:r w:rsidRPr="00C01F1B">
        <w:rPr>
          <w:sz w:val="26"/>
          <w:szCs w:val="26"/>
        </w:rPr>
        <w:t>.».</w:t>
      </w:r>
    </w:p>
    <w:p w:rsidR="00C01F1B" w:rsidRDefault="008B058E" w:rsidP="00D107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C01F1B">
        <w:rPr>
          <w:sz w:val="26"/>
          <w:szCs w:val="26"/>
        </w:rPr>
        <w:t xml:space="preserve">В строке «Участник Подпрограммы МП» Паспорта подпрограммы </w:t>
      </w:r>
      <w:r w:rsidR="00C01F1B" w:rsidRPr="0052270F">
        <w:rPr>
          <w:sz w:val="26"/>
          <w:szCs w:val="26"/>
        </w:rPr>
        <w:t>«Искусство и народное творчество»</w:t>
      </w:r>
      <w:r w:rsidR="00C01F1B">
        <w:rPr>
          <w:sz w:val="26"/>
          <w:szCs w:val="26"/>
        </w:rPr>
        <w:t>,</w:t>
      </w:r>
      <w:r w:rsidR="00C01F1B" w:rsidRPr="0052270F">
        <w:rPr>
          <w:sz w:val="26"/>
          <w:szCs w:val="26"/>
        </w:rPr>
        <w:t xml:space="preserve"> </w:t>
      </w:r>
      <w:r w:rsidR="00C01F1B">
        <w:rPr>
          <w:sz w:val="26"/>
          <w:szCs w:val="26"/>
        </w:rPr>
        <w:t xml:space="preserve">являющейся приложением № 2 к Программе, слова </w:t>
      </w:r>
      <w:r w:rsidR="00C01F1B" w:rsidRPr="0052270F">
        <w:rPr>
          <w:sz w:val="26"/>
          <w:szCs w:val="26"/>
        </w:rPr>
        <w:t>«</w:t>
      </w:r>
      <w:r w:rsidR="00C01F1B">
        <w:rPr>
          <w:sz w:val="26"/>
          <w:szCs w:val="26"/>
        </w:rPr>
        <w:t>Некоммерческая организация «Норильский городской фонд «Юбилейный</w:t>
      </w:r>
      <w:r w:rsidR="00C01F1B" w:rsidRPr="0052270F">
        <w:rPr>
          <w:sz w:val="26"/>
          <w:szCs w:val="26"/>
        </w:rPr>
        <w:t>»</w:t>
      </w:r>
      <w:r w:rsidR="008F044C">
        <w:rPr>
          <w:sz w:val="26"/>
          <w:szCs w:val="26"/>
        </w:rPr>
        <w:t>»</w:t>
      </w:r>
      <w:r w:rsidR="00C01F1B">
        <w:rPr>
          <w:sz w:val="26"/>
          <w:szCs w:val="26"/>
        </w:rPr>
        <w:t xml:space="preserve"> исключить.</w:t>
      </w:r>
    </w:p>
    <w:p w:rsidR="00364631" w:rsidRPr="008F044C" w:rsidRDefault="008F044C" w:rsidP="008F044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F044C">
        <w:rPr>
          <w:sz w:val="26"/>
          <w:szCs w:val="26"/>
        </w:rPr>
        <w:t xml:space="preserve">1.3. </w:t>
      </w:r>
      <w:r w:rsidR="00AE41A5" w:rsidRPr="008F044C">
        <w:rPr>
          <w:sz w:val="26"/>
          <w:szCs w:val="26"/>
        </w:rPr>
        <w:t xml:space="preserve">В абзаце </w:t>
      </w:r>
      <w:r w:rsidRPr="008F044C">
        <w:rPr>
          <w:sz w:val="26"/>
          <w:szCs w:val="26"/>
        </w:rPr>
        <w:t>первом</w:t>
      </w:r>
      <w:r w:rsidR="00AE41A5" w:rsidRPr="008F044C">
        <w:rPr>
          <w:sz w:val="26"/>
          <w:szCs w:val="26"/>
        </w:rPr>
        <w:t xml:space="preserve"> раздела 4 «Механизм реализации Подпрограммы МП» подпрограммы «Искусство и народное творчество», являющейся приложением № 2 к Программе</w:t>
      </w:r>
      <w:r w:rsidR="00D107F9" w:rsidRPr="008F044C">
        <w:rPr>
          <w:sz w:val="26"/>
          <w:szCs w:val="26"/>
        </w:rPr>
        <w:t>,</w:t>
      </w:r>
      <w:r w:rsidR="00AE41A5" w:rsidRPr="008F044C">
        <w:rPr>
          <w:sz w:val="26"/>
          <w:szCs w:val="26"/>
        </w:rPr>
        <w:t xml:space="preserve"> слова «</w:t>
      </w:r>
      <w:r w:rsidRPr="008F044C">
        <w:rPr>
          <w:sz w:val="26"/>
          <w:szCs w:val="26"/>
        </w:rPr>
        <w:t xml:space="preserve">, в части </w:t>
      </w:r>
      <w:hyperlink r:id="rId9" w:history="1">
        <w:r w:rsidRPr="008F044C">
          <w:rPr>
            <w:sz w:val="26"/>
            <w:szCs w:val="26"/>
          </w:rPr>
          <w:t>мероприятия 2.1</w:t>
        </w:r>
      </w:hyperlink>
      <w:r w:rsidRPr="008F044C">
        <w:rPr>
          <w:sz w:val="26"/>
          <w:szCs w:val="26"/>
        </w:rPr>
        <w:t xml:space="preserve">, в том числе Некоммерческая организация </w:t>
      </w:r>
      <w:r w:rsidR="00AE41A5" w:rsidRPr="008F044C">
        <w:rPr>
          <w:sz w:val="26"/>
          <w:szCs w:val="26"/>
        </w:rPr>
        <w:t>«Норильский городской фонд «Юбилейный»</w:t>
      </w:r>
      <w:r w:rsidRPr="008F044C">
        <w:rPr>
          <w:sz w:val="26"/>
          <w:szCs w:val="26"/>
        </w:rPr>
        <w:t>»</w:t>
      </w:r>
      <w:r w:rsidR="00D107F9" w:rsidRPr="008F044C">
        <w:rPr>
          <w:sz w:val="26"/>
          <w:szCs w:val="26"/>
        </w:rPr>
        <w:t xml:space="preserve"> исключить</w:t>
      </w:r>
      <w:r w:rsidR="00AE41A5" w:rsidRPr="008F044C">
        <w:rPr>
          <w:sz w:val="26"/>
          <w:szCs w:val="26"/>
        </w:rPr>
        <w:t>.</w:t>
      </w:r>
    </w:p>
    <w:p w:rsidR="008F3A48" w:rsidRDefault="00364631" w:rsidP="00D107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F044C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8F3A48">
        <w:rPr>
          <w:sz w:val="26"/>
          <w:szCs w:val="26"/>
        </w:rPr>
        <w:t xml:space="preserve">В строке «Участник Подпрограммы МП» Паспорта подпрограммы </w:t>
      </w:r>
      <w:r w:rsidR="008F3A48" w:rsidRPr="0052270F">
        <w:rPr>
          <w:sz w:val="26"/>
          <w:szCs w:val="26"/>
        </w:rPr>
        <w:t>«Обеспечение условий реализации программы и прочие мероприятия»</w:t>
      </w:r>
      <w:r w:rsidR="008F3A48">
        <w:rPr>
          <w:sz w:val="26"/>
          <w:szCs w:val="26"/>
        </w:rPr>
        <w:t>,</w:t>
      </w:r>
      <w:r w:rsidR="008F3A48" w:rsidRPr="0052270F">
        <w:rPr>
          <w:sz w:val="26"/>
          <w:szCs w:val="26"/>
        </w:rPr>
        <w:t xml:space="preserve"> </w:t>
      </w:r>
      <w:r w:rsidR="008F3A48">
        <w:rPr>
          <w:sz w:val="26"/>
          <w:szCs w:val="26"/>
        </w:rPr>
        <w:t xml:space="preserve">являющейся приложением № 3 к Программе, </w:t>
      </w:r>
      <w:r w:rsidR="008F3A48" w:rsidRPr="0052270F">
        <w:rPr>
          <w:sz w:val="26"/>
          <w:szCs w:val="26"/>
        </w:rPr>
        <w:t>слова «</w:t>
      </w:r>
      <w:r w:rsidR="008F3A48">
        <w:rPr>
          <w:sz w:val="26"/>
          <w:szCs w:val="26"/>
        </w:rPr>
        <w:t>Некоммерческая организация «Норильский городской фонд «Юбилейный</w:t>
      </w:r>
      <w:r w:rsidR="008F3A48" w:rsidRPr="0052270F">
        <w:rPr>
          <w:sz w:val="26"/>
          <w:szCs w:val="26"/>
        </w:rPr>
        <w:t>»</w:t>
      </w:r>
      <w:r w:rsidR="008F3A48">
        <w:rPr>
          <w:sz w:val="26"/>
          <w:szCs w:val="26"/>
        </w:rPr>
        <w:t>»</w:t>
      </w:r>
      <w:r w:rsidR="008F3A48" w:rsidRPr="0052270F">
        <w:rPr>
          <w:sz w:val="26"/>
          <w:szCs w:val="26"/>
        </w:rPr>
        <w:t xml:space="preserve"> заменить словами «</w:t>
      </w:r>
      <w:r w:rsidR="008F3A48">
        <w:rPr>
          <w:sz w:val="26"/>
          <w:szCs w:val="26"/>
        </w:rPr>
        <w:t>Администрация города Норильска (Некоммерческая организация «Норильский городской фонд «Юбилейный</w:t>
      </w:r>
      <w:r w:rsidR="008F3A48" w:rsidRPr="0052270F">
        <w:rPr>
          <w:sz w:val="26"/>
          <w:szCs w:val="26"/>
        </w:rPr>
        <w:t>»</w:t>
      </w:r>
      <w:r w:rsidR="008F3A48">
        <w:rPr>
          <w:sz w:val="26"/>
          <w:szCs w:val="26"/>
        </w:rPr>
        <w:t>)».</w:t>
      </w:r>
    </w:p>
    <w:p w:rsidR="00556097" w:rsidRDefault="008F3A48" w:rsidP="00D107F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="00AE41A5" w:rsidRPr="0052270F">
        <w:rPr>
          <w:sz w:val="26"/>
          <w:szCs w:val="26"/>
        </w:rPr>
        <w:t xml:space="preserve">В абзаце </w:t>
      </w:r>
      <w:r w:rsidR="008F044C">
        <w:rPr>
          <w:sz w:val="26"/>
          <w:szCs w:val="26"/>
        </w:rPr>
        <w:t>третьем</w:t>
      </w:r>
      <w:r w:rsidR="00AE41A5" w:rsidRPr="0052270F">
        <w:rPr>
          <w:sz w:val="26"/>
          <w:szCs w:val="26"/>
        </w:rPr>
        <w:t xml:space="preserve"> раздела 4 «Механизм реализации Подпрограммы МП»</w:t>
      </w:r>
      <w:r w:rsidR="00AE41A5">
        <w:rPr>
          <w:sz w:val="26"/>
          <w:szCs w:val="26"/>
        </w:rPr>
        <w:t xml:space="preserve"> подпрограммы </w:t>
      </w:r>
      <w:r w:rsidR="00AE41A5" w:rsidRPr="0052270F">
        <w:rPr>
          <w:sz w:val="26"/>
          <w:szCs w:val="26"/>
        </w:rPr>
        <w:t>«Обеспечение условий реализации программы и прочие мероприятия»</w:t>
      </w:r>
      <w:r w:rsidR="00AE41A5">
        <w:rPr>
          <w:sz w:val="26"/>
          <w:szCs w:val="26"/>
        </w:rPr>
        <w:t>,</w:t>
      </w:r>
      <w:r w:rsidR="00AE41A5" w:rsidRPr="0052270F">
        <w:rPr>
          <w:sz w:val="26"/>
          <w:szCs w:val="26"/>
        </w:rPr>
        <w:t xml:space="preserve"> </w:t>
      </w:r>
      <w:r w:rsidR="00AE41A5">
        <w:rPr>
          <w:sz w:val="26"/>
          <w:szCs w:val="26"/>
        </w:rPr>
        <w:t>являющейся приложением № 3 к Программе</w:t>
      </w:r>
      <w:r w:rsidR="00D107F9">
        <w:rPr>
          <w:sz w:val="26"/>
          <w:szCs w:val="26"/>
        </w:rPr>
        <w:t>,</w:t>
      </w:r>
      <w:r w:rsidR="00AE41A5" w:rsidRPr="0052270F">
        <w:rPr>
          <w:sz w:val="26"/>
          <w:szCs w:val="26"/>
        </w:rPr>
        <w:t xml:space="preserve"> слова «</w:t>
      </w:r>
      <w:r w:rsidR="00AE41A5">
        <w:rPr>
          <w:sz w:val="26"/>
          <w:szCs w:val="26"/>
        </w:rPr>
        <w:t xml:space="preserve">Некоммерческая </w:t>
      </w:r>
      <w:r w:rsidR="00AE41A5">
        <w:rPr>
          <w:sz w:val="26"/>
          <w:szCs w:val="26"/>
        </w:rPr>
        <w:lastRenderedPageBreak/>
        <w:t>организация «Норильский городской фонд «Юбилейный</w:t>
      </w:r>
      <w:r w:rsidR="00AE41A5" w:rsidRPr="0052270F">
        <w:rPr>
          <w:sz w:val="26"/>
          <w:szCs w:val="26"/>
        </w:rPr>
        <w:t>»</w:t>
      </w:r>
      <w:r w:rsidR="0042202E">
        <w:rPr>
          <w:sz w:val="26"/>
          <w:szCs w:val="26"/>
        </w:rPr>
        <w:t>»</w:t>
      </w:r>
      <w:r w:rsidR="00AE41A5" w:rsidRPr="0052270F">
        <w:rPr>
          <w:sz w:val="26"/>
          <w:szCs w:val="26"/>
        </w:rPr>
        <w:t xml:space="preserve"> заменить словами «</w:t>
      </w:r>
      <w:r w:rsidR="00AE41A5">
        <w:rPr>
          <w:sz w:val="26"/>
          <w:szCs w:val="26"/>
        </w:rPr>
        <w:t>Администрация города Норильска</w:t>
      </w:r>
      <w:r w:rsidR="0042202E">
        <w:rPr>
          <w:sz w:val="26"/>
          <w:szCs w:val="26"/>
        </w:rPr>
        <w:t xml:space="preserve"> (Некоммерческая организация «Норильский городской фонд «Юбилейный</w:t>
      </w:r>
      <w:r w:rsidR="0042202E" w:rsidRPr="0052270F">
        <w:rPr>
          <w:sz w:val="26"/>
          <w:szCs w:val="26"/>
        </w:rPr>
        <w:t>»</w:t>
      </w:r>
      <w:r w:rsidR="0042202E">
        <w:rPr>
          <w:sz w:val="26"/>
          <w:szCs w:val="26"/>
        </w:rPr>
        <w:t>);</w:t>
      </w:r>
      <w:r w:rsidR="00AE41A5" w:rsidRPr="0052270F">
        <w:rPr>
          <w:sz w:val="26"/>
          <w:szCs w:val="26"/>
        </w:rPr>
        <w:t>»</w:t>
      </w:r>
      <w:r w:rsidR="00AE41A5">
        <w:rPr>
          <w:sz w:val="26"/>
          <w:szCs w:val="26"/>
        </w:rPr>
        <w:t>.</w:t>
      </w:r>
    </w:p>
    <w:p w:rsidR="00080145" w:rsidRPr="009D3134" w:rsidRDefault="008B058E" w:rsidP="0008014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F3A48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080145" w:rsidRPr="009D3134">
        <w:rPr>
          <w:sz w:val="26"/>
          <w:szCs w:val="26"/>
        </w:rPr>
        <w:t xml:space="preserve">Абзацы восемнадцатый – двадцать первый раздела 4 «Механизм реализации Подпрограммы МП» </w:t>
      </w:r>
      <w:r w:rsidR="00D33746">
        <w:rPr>
          <w:sz w:val="26"/>
          <w:szCs w:val="26"/>
        </w:rPr>
        <w:t>п</w:t>
      </w:r>
      <w:r w:rsidR="00080145" w:rsidRPr="009D3134">
        <w:rPr>
          <w:sz w:val="26"/>
          <w:szCs w:val="26"/>
        </w:rPr>
        <w:t>одпрограмм</w:t>
      </w:r>
      <w:r w:rsidR="00080145">
        <w:rPr>
          <w:sz w:val="26"/>
          <w:szCs w:val="26"/>
        </w:rPr>
        <w:t>ы</w:t>
      </w:r>
      <w:r w:rsidR="00080145" w:rsidRPr="009D3134">
        <w:rPr>
          <w:sz w:val="26"/>
          <w:szCs w:val="26"/>
        </w:rPr>
        <w:t xml:space="preserve"> «Обеспечение условий реализации программы и прочие мероприятия»</w:t>
      </w:r>
      <w:r w:rsidR="00080145">
        <w:rPr>
          <w:sz w:val="26"/>
          <w:szCs w:val="26"/>
        </w:rPr>
        <w:t xml:space="preserve">, </w:t>
      </w:r>
      <w:r w:rsidR="00080145" w:rsidRPr="008F044C">
        <w:rPr>
          <w:sz w:val="26"/>
          <w:szCs w:val="26"/>
        </w:rPr>
        <w:t xml:space="preserve">являющейся приложением № </w:t>
      </w:r>
      <w:r w:rsidR="00080145">
        <w:rPr>
          <w:sz w:val="26"/>
          <w:szCs w:val="26"/>
        </w:rPr>
        <w:t>3</w:t>
      </w:r>
      <w:r w:rsidR="00080145" w:rsidRPr="008F044C">
        <w:rPr>
          <w:sz w:val="26"/>
          <w:szCs w:val="26"/>
        </w:rPr>
        <w:t xml:space="preserve"> к Программе,</w:t>
      </w:r>
      <w:r w:rsidR="00080145" w:rsidRPr="009D3134">
        <w:rPr>
          <w:sz w:val="26"/>
          <w:szCs w:val="26"/>
        </w:rPr>
        <w:t xml:space="preserve"> изложить в следующей редакции: </w:t>
      </w:r>
    </w:p>
    <w:p w:rsidR="00080145" w:rsidRDefault="00080145" w:rsidP="000801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D7741F">
        <w:rPr>
          <w:sz w:val="26"/>
          <w:szCs w:val="26"/>
        </w:rPr>
        <w:t>Мероприяти</w:t>
      </w:r>
      <w:r>
        <w:rPr>
          <w:sz w:val="26"/>
          <w:szCs w:val="26"/>
        </w:rPr>
        <w:t xml:space="preserve">е </w:t>
      </w:r>
      <w:r w:rsidRPr="00D7741F">
        <w:rPr>
          <w:sz w:val="26"/>
          <w:szCs w:val="26"/>
        </w:rPr>
        <w:t>3.2</w:t>
      </w:r>
      <w:r>
        <w:rPr>
          <w:sz w:val="26"/>
          <w:szCs w:val="26"/>
        </w:rPr>
        <w:t>.</w:t>
      </w:r>
      <w:r w:rsidRPr="00D7741F">
        <w:rPr>
          <w:sz w:val="26"/>
          <w:szCs w:val="26"/>
        </w:rPr>
        <w:t xml:space="preserve"> «Поддержка талантливых детей и молодежи</w:t>
      </w:r>
      <w:r>
        <w:rPr>
          <w:sz w:val="26"/>
          <w:szCs w:val="26"/>
        </w:rPr>
        <w:t>».</w:t>
      </w:r>
    </w:p>
    <w:p w:rsidR="00080145" w:rsidRDefault="00080145" w:rsidP="000801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Мероприятие будет осуществляться путем ежегодной: </w:t>
      </w:r>
    </w:p>
    <w:p w:rsidR="00BA4216" w:rsidRDefault="00080145" w:rsidP="00573D1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A4216">
        <w:rPr>
          <w:sz w:val="26"/>
          <w:szCs w:val="26"/>
        </w:rPr>
        <w:t xml:space="preserve">организации участия обучающихся в учреждениях дополнительного образования детей, солистов и участников творческих коллективов учреждений, подведомственных Управлению по делам культуры и искусства Администрации города Норильска, показывающих высокие результаты участия (дипломы, грамоты, медали) в конкурсах, олимпиадах, конференциях, фестивалях, соревнованиях и других конкурсных мероприятиях городского, регионального, всероссийского, международного уровней в возрасте от 7 до 22 лет (включительно) </w:t>
      </w:r>
      <w:r w:rsidR="00573D1B">
        <w:rPr>
          <w:sz w:val="26"/>
          <w:szCs w:val="26"/>
        </w:rPr>
        <w:t>в международных, Российских и краевых фестивалях и конкурсах</w:t>
      </w:r>
      <w:r w:rsidR="00BA4216">
        <w:rPr>
          <w:sz w:val="26"/>
          <w:szCs w:val="26"/>
        </w:rPr>
        <w:t xml:space="preserve">; </w:t>
      </w:r>
    </w:p>
    <w:p w:rsidR="00080145" w:rsidRPr="00D7741F" w:rsidRDefault="00BA4216" w:rsidP="00BA421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организации выезда обучающихся в учреждениях дополнительного образования детей, солистов и участников творческих коллективов учреждений, подведомственных Управлению по делам культуры и искусства Администрации города Норильска, показывающих высокие результаты участия (дипломы, грамоты, медали) в конкурсах, олимпиадах, конференциях, фестивалях, соревнованиях и других конкурсных мероприятиях городского, регионального, всероссийского, международного уровней в возрасте от 7 до 22 лет (включительно) на санаторно-оздоровительный отдых (летняя творческая смена) в Краснодарский край</w:t>
      </w:r>
      <w:r w:rsidRPr="00D7741F">
        <w:rPr>
          <w:sz w:val="26"/>
          <w:szCs w:val="26"/>
        </w:rPr>
        <w:t>»</w:t>
      </w:r>
      <w:r w:rsidR="00080145" w:rsidRPr="00D7741F">
        <w:rPr>
          <w:sz w:val="26"/>
          <w:szCs w:val="26"/>
        </w:rPr>
        <w:t>.</w:t>
      </w:r>
    </w:p>
    <w:p w:rsidR="00080145" w:rsidRDefault="00080145" w:rsidP="000801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2270F"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Опубликовать </w:t>
      </w:r>
      <w:r w:rsidRPr="0052270F">
        <w:rPr>
          <w:sz w:val="26"/>
          <w:szCs w:val="26"/>
        </w:rPr>
        <w:t>настоящее постановление в газете «Заполярная правда»</w:t>
      </w:r>
      <w:r>
        <w:rPr>
          <w:sz w:val="26"/>
          <w:szCs w:val="26"/>
        </w:rPr>
        <w:t xml:space="preserve"> и р</w:t>
      </w:r>
      <w:r w:rsidRPr="0052270F">
        <w:rPr>
          <w:sz w:val="26"/>
          <w:szCs w:val="26"/>
        </w:rPr>
        <w:t>азместить</w:t>
      </w:r>
      <w:r>
        <w:rPr>
          <w:sz w:val="26"/>
          <w:szCs w:val="26"/>
        </w:rPr>
        <w:t xml:space="preserve"> его</w:t>
      </w:r>
      <w:r w:rsidRPr="0052270F">
        <w:rPr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080145" w:rsidRPr="0052270F" w:rsidRDefault="00080145" w:rsidP="00080145">
      <w:pPr>
        <w:tabs>
          <w:tab w:val="left" w:pos="414"/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с даты его подписания и распространяет свое действие на правоотношения, возникшие с 04.02.2015.</w:t>
      </w:r>
    </w:p>
    <w:p w:rsidR="002D2CB5" w:rsidRDefault="002D2CB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2D2CB5" w:rsidRDefault="002D2CB5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45524D" w:rsidRDefault="0045524D" w:rsidP="0045524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450B9" w:rsidRPr="00620A52" w:rsidRDefault="00531977" w:rsidP="0045524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Ад</w:t>
      </w:r>
      <w:r w:rsidR="00501624">
        <w:rPr>
          <w:sz w:val="26"/>
          <w:szCs w:val="26"/>
        </w:rPr>
        <w:t>министрации города Норильска</w:t>
      </w:r>
      <w:r w:rsidR="00501624">
        <w:rPr>
          <w:sz w:val="26"/>
          <w:szCs w:val="26"/>
        </w:rPr>
        <w:tab/>
      </w:r>
      <w:r w:rsidR="00501624">
        <w:rPr>
          <w:sz w:val="26"/>
          <w:szCs w:val="26"/>
        </w:rPr>
        <w:tab/>
      </w:r>
      <w:r w:rsidR="00501624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>Е.Ю. Поздняков</w:t>
      </w:r>
    </w:p>
    <w:p w:rsidR="00620A52" w:rsidRDefault="00620A52" w:rsidP="0045524D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620A52" w:rsidRDefault="00620A52" w:rsidP="0045524D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620A52" w:rsidRDefault="00620A52" w:rsidP="0045524D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2D2CB5" w:rsidRDefault="002D2CB5" w:rsidP="0045524D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47F9C" w:rsidRDefault="00A47F9C" w:rsidP="0045524D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47F9C" w:rsidRDefault="00A47F9C" w:rsidP="0045524D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47F9C" w:rsidRDefault="00A47F9C" w:rsidP="0045524D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47F9C" w:rsidRDefault="00A47F9C" w:rsidP="0045524D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47F9C" w:rsidRDefault="00A47F9C" w:rsidP="0045524D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47F9C" w:rsidRDefault="00A47F9C" w:rsidP="0045524D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BD49ED" w:rsidRDefault="00BD49ED" w:rsidP="0045524D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947ADE" w:rsidRDefault="00947ADE" w:rsidP="0045524D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947ADE" w:rsidRDefault="00947ADE" w:rsidP="0045524D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947ADE" w:rsidRDefault="00947ADE" w:rsidP="0045524D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bookmarkStart w:id="0" w:name="_GoBack"/>
      <w:bookmarkEnd w:id="0"/>
    </w:p>
    <w:sectPr w:rsidR="00947ADE" w:rsidSect="005E6C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00BF4"/>
    <w:multiLevelType w:val="hybridMultilevel"/>
    <w:tmpl w:val="7FD0C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72A2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F78A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502C5"/>
    <w:multiLevelType w:val="multilevel"/>
    <w:tmpl w:val="E3C47612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100D032D"/>
    <w:multiLevelType w:val="multilevel"/>
    <w:tmpl w:val="12267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0885BD5"/>
    <w:multiLevelType w:val="multilevel"/>
    <w:tmpl w:val="4B2682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13C34A9F"/>
    <w:multiLevelType w:val="multilevel"/>
    <w:tmpl w:val="13F274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6CB317B"/>
    <w:multiLevelType w:val="multilevel"/>
    <w:tmpl w:val="4BB608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D8B152D"/>
    <w:multiLevelType w:val="hybridMultilevel"/>
    <w:tmpl w:val="2FD41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93112D"/>
    <w:multiLevelType w:val="hybridMultilevel"/>
    <w:tmpl w:val="9EF23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97047"/>
    <w:multiLevelType w:val="hybridMultilevel"/>
    <w:tmpl w:val="35B83BDC"/>
    <w:lvl w:ilvl="0" w:tplc="14405CAA">
      <w:start w:val="2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63097"/>
    <w:multiLevelType w:val="hybridMultilevel"/>
    <w:tmpl w:val="BD7A76F6"/>
    <w:lvl w:ilvl="0" w:tplc="19288226">
      <w:start w:val="1"/>
      <w:numFmt w:val="decimal"/>
      <w:lvlText w:val="%1."/>
      <w:lvlJc w:val="left"/>
      <w:pPr>
        <w:ind w:left="60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46E19"/>
    <w:multiLevelType w:val="hybridMultilevel"/>
    <w:tmpl w:val="014ADDE4"/>
    <w:lvl w:ilvl="0" w:tplc="0510891C">
      <w:start w:val="1"/>
      <w:numFmt w:val="bullet"/>
      <w:lvlText w:val=""/>
      <w:lvlJc w:val="left"/>
      <w:pPr>
        <w:ind w:left="0" w:firstLine="106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C11282C"/>
    <w:multiLevelType w:val="hybridMultilevel"/>
    <w:tmpl w:val="CED2FF30"/>
    <w:lvl w:ilvl="0" w:tplc="F60A7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7C54D2"/>
    <w:multiLevelType w:val="hybridMultilevel"/>
    <w:tmpl w:val="ED9063AC"/>
    <w:lvl w:ilvl="0" w:tplc="12D024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B804065C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57156"/>
    <w:multiLevelType w:val="hybridMultilevel"/>
    <w:tmpl w:val="62303012"/>
    <w:lvl w:ilvl="0" w:tplc="297CD6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3EC43BB"/>
    <w:multiLevelType w:val="hybridMultilevel"/>
    <w:tmpl w:val="8D74469C"/>
    <w:lvl w:ilvl="0" w:tplc="D73CA132">
      <w:start w:val="1"/>
      <w:numFmt w:val="upperRoman"/>
      <w:lvlText w:val="%1."/>
      <w:lvlJc w:val="left"/>
      <w:pPr>
        <w:ind w:left="1247" w:hanging="22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F5A589D"/>
    <w:multiLevelType w:val="hybridMultilevel"/>
    <w:tmpl w:val="32F06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5A04AB"/>
    <w:multiLevelType w:val="hybridMultilevel"/>
    <w:tmpl w:val="665AF75E"/>
    <w:lvl w:ilvl="0" w:tplc="CF128AE8">
      <w:start w:val="1"/>
      <w:numFmt w:val="decimal"/>
      <w:lvlText w:val="%1."/>
      <w:lvlJc w:val="left"/>
      <w:pPr>
        <w:ind w:left="6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9" w:hanging="360"/>
      </w:pPr>
    </w:lvl>
    <w:lvl w:ilvl="2" w:tplc="0419001B" w:tentative="1">
      <w:start w:val="1"/>
      <w:numFmt w:val="lowerRoman"/>
      <w:lvlText w:val="%3."/>
      <w:lvlJc w:val="right"/>
      <w:pPr>
        <w:ind w:left="2049" w:hanging="180"/>
      </w:pPr>
    </w:lvl>
    <w:lvl w:ilvl="3" w:tplc="0419000F" w:tentative="1">
      <w:start w:val="1"/>
      <w:numFmt w:val="decimal"/>
      <w:lvlText w:val="%4."/>
      <w:lvlJc w:val="left"/>
      <w:pPr>
        <w:ind w:left="2769" w:hanging="360"/>
      </w:pPr>
    </w:lvl>
    <w:lvl w:ilvl="4" w:tplc="04190019" w:tentative="1">
      <w:start w:val="1"/>
      <w:numFmt w:val="lowerLetter"/>
      <w:lvlText w:val="%5."/>
      <w:lvlJc w:val="left"/>
      <w:pPr>
        <w:ind w:left="3489" w:hanging="360"/>
      </w:pPr>
    </w:lvl>
    <w:lvl w:ilvl="5" w:tplc="0419001B" w:tentative="1">
      <w:start w:val="1"/>
      <w:numFmt w:val="lowerRoman"/>
      <w:lvlText w:val="%6."/>
      <w:lvlJc w:val="right"/>
      <w:pPr>
        <w:ind w:left="4209" w:hanging="180"/>
      </w:pPr>
    </w:lvl>
    <w:lvl w:ilvl="6" w:tplc="0419000F" w:tentative="1">
      <w:start w:val="1"/>
      <w:numFmt w:val="decimal"/>
      <w:lvlText w:val="%7."/>
      <w:lvlJc w:val="left"/>
      <w:pPr>
        <w:ind w:left="4929" w:hanging="360"/>
      </w:pPr>
    </w:lvl>
    <w:lvl w:ilvl="7" w:tplc="04190019" w:tentative="1">
      <w:start w:val="1"/>
      <w:numFmt w:val="lowerLetter"/>
      <w:lvlText w:val="%8."/>
      <w:lvlJc w:val="left"/>
      <w:pPr>
        <w:ind w:left="5649" w:hanging="360"/>
      </w:pPr>
    </w:lvl>
    <w:lvl w:ilvl="8" w:tplc="0419001B" w:tentative="1">
      <w:start w:val="1"/>
      <w:numFmt w:val="lowerRoman"/>
      <w:lvlText w:val="%9."/>
      <w:lvlJc w:val="right"/>
      <w:pPr>
        <w:ind w:left="6369" w:hanging="180"/>
      </w:pPr>
    </w:lvl>
  </w:abstractNum>
  <w:abstractNum w:abstractNumId="18">
    <w:nsid w:val="620A54FD"/>
    <w:multiLevelType w:val="multilevel"/>
    <w:tmpl w:val="70E8D0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64D45667"/>
    <w:multiLevelType w:val="hybridMultilevel"/>
    <w:tmpl w:val="159667D0"/>
    <w:lvl w:ilvl="0" w:tplc="3B220012">
      <w:start w:val="1"/>
      <w:numFmt w:val="decimal"/>
      <w:lvlText w:val="%1."/>
      <w:lvlJc w:val="left"/>
      <w:pPr>
        <w:tabs>
          <w:tab w:val="num" w:pos="2029"/>
        </w:tabs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678823B2"/>
    <w:multiLevelType w:val="multilevel"/>
    <w:tmpl w:val="FB34A80E"/>
    <w:lvl w:ilvl="0">
      <w:start w:val="3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A4D680F"/>
    <w:multiLevelType w:val="hybridMultilevel"/>
    <w:tmpl w:val="DBB66750"/>
    <w:lvl w:ilvl="0" w:tplc="6456A49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A42D1A"/>
    <w:multiLevelType w:val="multilevel"/>
    <w:tmpl w:val="099E50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14A7312"/>
    <w:multiLevelType w:val="multilevel"/>
    <w:tmpl w:val="7D8A9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>
    <w:nsid w:val="762D639B"/>
    <w:multiLevelType w:val="hybridMultilevel"/>
    <w:tmpl w:val="DA84B9AC"/>
    <w:lvl w:ilvl="0" w:tplc="BB620D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94779ED"/>
    <w:multiLevelType w:val="hybridMultilevel"/>
    <w:tmpl w:val="BD7855A0"/>
    <w:lvl w:ilvl="0" w:tplc="402094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B704E0F"/>
    <w:multiLevelType w:val="hybridMultilevel"/>
    <w:tmpl w:val="A0626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C0277"/>
    <w:multiLevelType w:val="hybridMultilevel"/>
    <w:tmpl w:val="2D7C6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5"/>
  </w:num>
  <w:num w:numId="4">
    <w:abstractNumId w:val="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7"/>
  </w:num>
  <w:num w:numId="9">
    <w:abstractNumId w:val="13"/>
  </w:num>
  <w:num w:numId="10">
    <w:abstractNumId w:val="16"/>
  </w:num>
  <w:num w:numId="11">
    <w:abstractNumId w:val="7"/>
  </w:num>
  <w:num w:numId="12">
    <w:abstractNumId w:val="25"/>
  </w:num>
  <w:num w:numId="13">
    <w:abstractNumId w:val="8"/>
  </w:num>
  <w:num w:numId="14">
    <w:abstractNumId w:val="21"/>
  </w:num>
  <w:num w:numId="15">
    <w:abstractNumId w:val="9"/>
  </w:num>
  <w:num w:numId="16">
    <w:abstractNumId w:val="10"/>
  </w:num>
  <w:num w:numId="17">
    <w:abstractNumId w:val="2"/>
  </w:num>
  <w:num w:numId="18">
    <w:abstractNumId w:val="12"/>
  </w:num>
  <w:num w:numId="19">
    <w:abstractNumId w:val="18"/>
  </w:num>
  <w:num w:numId="20">
    <w:abstractNumId w:val="11"/>
  </w:num>
  <w:num w:numId="21">
    <w:abstractNumId w:val="27"/>
  </w:num>
  <w:num w:numId="22">
    <w:abstractNumId w:val="26"/>
  </w:num>
  <w:num w:numId="23">
    <w:abstractNumId w:val="3"/>
  </w:num>
  <w:num w:numId="24">
    <w:abstractNumId w:val="5"/>
  </w:num>
  <w:num w:numId="25">
    <w:abstractNumId w:val="14"/>
  </w:num>
  <w:num w:numId="26">
    <w:abstractNumId w:val="20"/>
  </w:num>
  <w:num w:numId="27">
    <w:abstractNumId w:val="22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14"/>
    <w:rsid w:val="000006C9"/>
    <w:rsid w:val="00000D34"/>
    <w:rsid w:val="00006293"/>
    <w:rsid w:val="00006371"/>
    <w:rsid w:val="00010467"/>
    <w:rsid w:val="00011563"/>
    <w:rsid w:val="0001314F"/>
    <w:rsid w:val="00015E68"/>
    <w:rsid w:val="00024399"/>
    <w:rsid w:val="00024C21"/>
    <w:rsid w:val="000319D5"/>
    <w:rsid w:val="00032D65"/>
    <w:rsid w:val="00036516"/>
    <w:rsid w:val="000421C8"/>
    <w:rsid w:val="00045ED1"/>
    <w:rsid w:val="00053804"/>
    <w:rsid w:val="00054CA9"/>
    <w:rsid w:val="00055A5D"/>
    <w:rsid w:val="000647F1"/>
    <w:rsid w:val="00066699"/>
    <w:rsid w:val="00066713"/>
    <w:rsid w:val="000671E4"/>
    <w:rsid w:val="00067D7C"/>
    <w:rsid w:val="00072245"/>
    <w:rsid w:val="00074E7B"/>
    <w:rsid w:val="00080145"/>
    <w:rsid w:val="00080421"/>
    <w:rsid w:val="00095B2D"/>
    <w:rsid w:val="000A7406"/>
    <w:rsid w:val="000B2705"/>
    <w:rsid w:val="000B29DC"/>
    <w:rsid w:val="000B3F15"/>
    <w:rsid w:val="000C3EC9"/>
    <w:rsid w:val="000C68FA"/>
    <w:rsid w:val="000D141C"/>
    <w:rsid w:val="000D4838"/>
    <w:rsid w:val="000E23EC"/>
    <w:rsid w:val="000E3635"/>
    <w:rsid w:val="000E44ED"/>
    <w:rsid w:val="000F31ED"/>
    <w:rsid w:val="000F3CBC"/>
    <w:rsid w:val="001013A8"/>
    <w:rsid w:val="0010556D"/>
    <w:rsid w:val="00110F26"/>
    <w:rsid w:val="001211AB"/>
    <w:rsid w:val="00125B87"/>
    <w:rsid w:val="0013058D"/>
    <w:rsid w:val="00130630"/>
    <w:rsid w:val="001368B3"/>
    <w:rsid w:val="00142424"/>
    <w:rsid w:val="00146DC5"/>
    <w:rsid w:val="0016335D"/>
    <w:rsid w:val="00164765"/>
    <w:rsid w:val="00174DAD"/>
    <w:rsid w:val="0018449A"/>
    <w:rsid w:val="00185CFD"/>
    <w:rsid w:val="00186952"/>
    <w:rsid w:val="001A2B40"/>
    <w:rsid w:val="001A2D45"/>
    <w:rsid w:val="001B12D7"/>
    <w:rsid w:val="001B6678"/>
    <w:rsid w:val="001C44F0"/>
    <w:rsid w:val="001C4EFC"/>
    <w:rsid w:val="001C5C86"/>
    <w:rsid w:val="001D0B5C"/>
    <w:rsid w:val="001D6810"/>
    <w:rsid w:val="001D7F09"/>
    <w:rsid w:val="001E0A25"/>
    <w:rsid w:val="001E19F9"/>
    <w:rsid w:val="001E3F43"/>
    <w:rsid w:val="00207131"/>
    <w:rsid w:val="00213116"/>
    <w:rsid w:val="002136E1"/>
    <w:rsid w:val="0021439E"/>
    <w:rsid w:val="00215967"/>
    <w:rsid w:val="002236F3"/>
    <w:rsid w:val="002240CB"/>
    <w:rsid w:val="00227291"/>
    <w:rsid w:val="00232187"/>
    <w:rsid w:val="0023377E"/>
    <w:rsid w:val="00235604"/>
    <w:rsid w:val="00235C53"/>
    <w:rsid w:val="00241E1F"/>
    <w:rsid w:val="00242DDA"/>
    <w:rsid w:val="00245C69"/>
    <w:rsid w:val="002556BD"/>
    <w:rsid w:val="002636DE"/>
    <w:rsid w:val="00281800"/>
    <w:rsid w:val="002862CC"/>
    <w:rsid w:val="00287446"/>
    <w:rsid w:val="00295C29"/>
    <w:rsid w:val="002A402F"/>
    <w:rsid w:val="002A44A0"/>
    <w:rsid w:val="002A7135"/>
    <w:rsid w:val="002B08B0"/>
    <w:rsid w:val="002B6384"/>
    <w:rsid w:val="002C77A3"/>
    <w:rsid w:val="002D2CB5"/>
    <w:rsid w:val="002D6AB9"/>
    <w:rsid w:val="002E4441"/>
    <w:rsid w:val="002F06D6"/>
    <w:rsid w:val="00302BC5"/>
    <w:rsid w:val="003041C8"/>
    <w:rsid w:val="0031274C"/>
    <w:rsid w:val="00313695"/>
    <w:rsid w:val="0031400B"/>
    <w:rsid w:val="0031656D"/>
    <w:rsid w:val="00321AD3"/>
    <w:rsid w:val="00336000"/>
    <w:rsid w:val="00350ACF"/>
    <w:rsid w:val="00364631"/>
    <w:rsid w:val="00372D41"/>
    <w:rsid w:val="00372EBE"/>
    <w:rsid w:val="00373AD4"/>
    <w:rsid w:val="00376A26"/>
    <w:rsid w:val="00377FBC"/>
    <w:rsid w:val="00380713"/>
    <w:rsid w:val="00383BFA"/>
    <w:rsid w:val="00395278"/>
    <w:rsid w:val="003C6723"/>
    <w:rsid w:val="003D3357"/>
    <w:rsid w:val="003F0CAB"/>
    <w:rsid w:val="003F32EF"/>
    <w:rsid w:val="003F61D5"/>
    <w:rsid w:val="00401516"/>
    <w:rsid w:val="0040422E"/>
    <w:rsid w:val="0040669E"/>
    <w:rsid w:val="00415054"/>
    <w:rsid w:val="004210EE"/>
    <w:rsid w:val="0042202E"/>
    <w:rsid w:val="004255C9"/>
    <w:rsid w:val="00430767"/>
    <w:rsid w:val="00441502"/>
    <w:rsid w:val="0044537C"/>
    <w:rsid w:val="004518D9"/>
    <w:rsid w:val="004525DC"/>
    <w:rsid w:val="0045312B"/>
    <w:rsid w:val="00453C20"/>
    <w:rsid w:val="00453D10"/>
    <w:rsid w:val="004550A1"/>
    <w:rsid w:val="0045524D"/>
    <w:rsid w:val="00466671"/>
    <w:rsid w:val="004726AD"/>
    <w:rsid w:val="0047274B"/>
    <w:rsid w:val="0047317F"/>
    <w:rsid w:val="00477554"/>
    <w:rsid w:val="0048234D"/>
    <w:rsid w:val="0048728C"/>
    <w:rsid w:val="004A011D"/>
    <w:rsid w:val="004A01C6"/>
    <w:rsid w:val="004A1581"/>
    <w:rsid w:val="004A2F6C"/>
    <w:rsid w:val="004A49E8"/>
    <w:rsid w:val="004A7387"/>
    <w:rsid w:val="004C0A2F"/>
    <w:rsid w:val="004C18E4"/>
    <w:rsid w:val="004C6E35"/>
    <w:rsid w:val="004F32F3"/>
    <w:rsid w:val="00501624"/>
    <w:rsid w:val="00507744"/>
    <w:rsid w:val="00515057"/>
    <w:rsid w:val="0052270F"/>
    <w:rsid w:val="00527140"/>
    <w:rsid w:val="005317E7"/>
    <w:rsid w:val="00531977"/>
    <w:rsid w:val="005321BA"/>
    <w:rsid w:val="005344D4"/>
    <w:rsid w:val="00551701"/>
    <w:rsid w:val="00556097"/>
    <w:rsid w:val="005603B1"/>
    <w:rsid w:val="0056144A"/>
    <w:rsid w:val="00561B66"/>
    <w:rsid w:val="0056225D"/>
    <w:rsid w:val="00565182"/>
    <w:rsid w:val="00573D1B"/>
    <w:rsid w:val="00574ABE"/>
    <w:rsid w:val="00582339"/>
    <w:rsid w:val="005846FE"/>
    <w:rsid w:val="005914E1"/>
    <w:rsid w:val="00594BB1"/>
    <w:rsid w:val="00596E61"/>
    <w:rsid w:val="00597195"/>
    <w:rsid w:val="005A1518"/>
    <w:rsid w:val="005B4185"/>
    <w:rsid w:val="005B50B0"/>
    <w:rsid w:val="005B721F"/>
    <w:rsid w:val="005C079C"/>
    <w:rsid w:val="005C3039"/>
    <w:rsid w:val="005C321C"/>
    <w:rsid w:val="005D431C"/>
    <w:rsid w:val="005D690F"/>
    <w:rsid w:val="005E01EE"/>
    <w:rsid w:val="005E2961"/>
    <w:rsid w:val="005E6CC6"/>
    <w:rsid w:val="005F096A"/>
    <w:rsid w:val="005F5919"/>
    <w:rsid w:val="005F5FA5"/>
    <w:rsid w:val="00603F25"/>
    <w:rsid w:val="00604A5D"/>
    <w:rsid w:val="00604B12"/>
    <w:rsid w:val="00605E3A"/>
    <w:rsid w:val="00620A52"/>
    <w:rsid w:val="00625D1A"/>
    <w:rsid w:val="006279A0"/>
    <w:rsid w:val="00632D67"/>
    <w:rsid w:val="00635E6D"/>
    <w:rsid w:val="00641C70"/>
    <w:rsid w:val="00645C4B"/>
    <w:rsid w:val="00657A9C"/>
    <w:rsid w:val="0066764E"/>
    <w:rsid w:val="00677BC2"/>
    <w:rsid w:val="00677C50"/>
    <w:rsid w:val="006857E5"/>
    <w:rsid w:val="00685DC8"/>
    <w:rsid w:val="00687EB3"/>
    <w:rsid w:val="00692F33"/>
    <w:rsid w:val="00692F6F"/>
    <w:rsid w:val="00693909"/>
    <w:rsid w:val="006A30F8"/>
    <w:rsid w:val="006B683B"/>
    <w:rsid w:val="006C041A"/>
    <w:rsid w:val="006C2842"/>
    <w:rsid w:val="006C3248"/>
    <w:rsid w:val="006D192A"/>
    <w:rsid w:val="006D267F"/>
    <w:rsid w:val="006D4555"/>
    <w:rsid w:val="006E450F"/>
    <w:rsid w:val="006E566D"/>
    <w:rsid w:val="006F36D6"/>
    <w:rsid w:val="0070221C"/>
    <w:rsid w:val="00706724"/>
    <w:rsid w:val="007072DA"/>
    <w:rsid w:val="0071244F"/>
    <w:rsid w:val="00715416"/>
    <w:rsid w:val="00724925"/>
    <w:rsid w:val="0073012E"/>
    <w:rsid w:val="00742506"/>
    <w:rsid w:val="0074294B"/>
    <w:rsid w:val="0074663F"/>
    <w:rsid w:val="00755C68"/>
    <w:rsid w:val="00755EE2"/>
    <w:rsid w:val="00755F94"/>
    <w:rsid w:val="00764BE8"/>
    <w:rsid w:val="007720A2"/>
    <w:rsid w:val="007734A4"/>
    <w:rsid w:val="007824E5"/>
    <w:rsid w:val="00783D70"/>
    <w:rsid w:val="007842B4"/>
    <w:rsid w:val="00784776"/>
    <w:rsid w:val="00791F19"/>
    <w:rsid w:val="00792B27"/>
    <w:rsid w:val="007B0BE6"/>
    <w:rsid w:val="007B176A"/>
    <w:rsid w:val="007B2F9B"/>
    <w:rsid w:val="007B6064"/>
    <w:rsid w:val="007B6E40"/>
    <w:rsid w:val="007C0E6C"/>
    <w:rsid w:val="007C2CED"/>
    <w:rsid w:val="007C2ED5"/>
    <w:rsid w:val="007C3A56"/>
    <w:rsid w:val="007C5E48"/>
    <w:rsid w:val="007D015B"/>
    <w:rsid w:val="007D1C44"/>
    <w:rsid w:val="007E6174"/>
    <w:rsid w:val="007F389B"/>
    <w:rsid w:val="007F408A"/>
    <w:rsid w:val="007F454D"/>
    <w:rsid w:val="007F4F83"/>
    <w:rsid w:val="008029E7"/>
    <w:rsid w:val="00807338"/>
    <w:rsid w:val="008077BB"/>
    <w:rsid w:val="00812F96"/>
    <w:rsid w:val="0081371D"/>
    <w:rsid w:val="0082070A"/>
    <w:rsid w:val="00821B8F"/>
    <w:rsid w:val="00833822"/>
    <w:rsid w:val="00834BAF"/>
    <w:rsid w:val="00840FA9"/>
    <w:rsid w:val="008421B8"/>
    <w:rsid w:val="00857E33"/>
    <w:rsid w:val="00864925"/>
    <w:rsid w:val="008707BA"/>
    <w:rsid w:val="00872109"/>
    <w:rsid w:val="0088347D"/>
    <w:rsid w:val="00890197"/>
    <w:rsid w:val="00897092"/>
    <w:rsid w:val="008A46B9"/>
    <w:rsid w:val="008A4CBF"/>
    <w:rsid w:val="008B058E"/>
    <w:rsid w:val="008B6C94"/>
    <w:rsid w:val="008C00DC"/>
    <w:rsid w:val="008C0B12"/>
    <w:rsid w:val="008C0D89"/>
    <w:rsid w:val="008D0E5F"/>
    <w:rsid w:val="008D2284"/>
    <w:rsid w:val="008D331F"/>
    <w:rsid w:val="008D3603"/>
    <w:rsid w:val="008F044C"/>
    <w:rsid w:val="008F2982"/>
    <w:rsid w:val="008F3A48"/>
    <w:rsid w:val="008F5BBA"/>
    <w:rsid w:val="0090168F"/>
    <w:rsid w:val="00901DFC"/>
    <w:rsid w:val="009068E0"/>
    <w:rsid w:val="00912A7C"/>
    <w:rsid w:val="00920C37"/>
    <w:rsid w:val="009249B8"/>
    <w:rsid w:val="00927902"/>
    <w:rsid w:val="00936017"/>
    <w:rsid w:val="0093609F"/>
    <w:rsid w:val="009368B5"/>
    <w:rsid w:val="00941BF8"/>
    <w:rsid w:val="00946B3B"/>
    <w:rsid w:val="00947ADE"/>
    <w:rsid w:val="009518D0"/>
    <w:rsid w:val="009534E4"/>
    <w:rsid w:val="009553B1"/>
    <w:rsid w:val="0095707A"/>
    <w:rsid w:val="00960025"/>
    <w:rsid w:val="009662B8"/>
    <w:rsid w:val="00981C4C"/>
    <w:rsid w:val="0099262A"/>
    <w:rsid w:val="009A34E1"/>
    <w:rsid w:val="009A5AAB"/>
    <w:rsid w:val="009B1FB5"/>
    <w:rsid w:val="009B4559"/>
    <w:rsid w:val="009C0ABE"/>
    <w:rsid w:val="009D067D"/>
    <w:rsid w:val="009D0DB3"/>
    <w:rsid w:val="009D4F2F"/>
    <w:rsid w:val="009E1E03"/>
    <w:rsid w:val="009E300A"/>
    <w:rsid w:val="009E37EA"/>
    <w:rsid w:val="009E4EA0"/>
    <w:rsid w:val="009E57EE"/>
    <w:rsid w:val="009F0731"/>
    <w:rsid w:val="009F0E4A"/>
    <w:rsid w:val="009F4E90"/>
    <w:rsid w:val="00A10EB5"/>
    <w:rsid w:val="00A15AFD"/>
    <w:rsid w:val="00A2030B"/>
    <w:rsid w:val="00A20705"/>
    <w:rsid w:val="00A20802"/>
    <w:rsid w:val="00A33FF9"/>
    <w:rsid w:val="00A40BFB"/>
    <w:rsid w:val="00A41221"/>
    <w:rsid w:val="00A43335"/>
    <w:rsid w:val="00A43CBB"/>
    <w:rsid w:val="00A47804"/>
    <w:rsid w:val="00A47F9C"/>
    <w:rsid w:val="00A5400F"/>
    <w:rsid w:val="00A55B15"/>
    <w:rsid w:val="00A56D8C"/>
    <w:rsid w:val="00A57ECA"/>
    <w:rsid w:val="00A613D3"/>
    <w:rsid w:val="00A63FB5"/>
    <w:rsid w:val="00A708CE"/>
    <w:rsid w:val="00A71C7B"/>
    <w:rsid w:val="00A77ECF"/>
    <w:rsid w:val="00A92B10"/>
    <w:rsid w:val="00A970DC"/>
    <w:rsid w:val="00AA2916"/>
    <w:rsid w:val="00AA4EE1"/>
    <w:rsid w:val="00AC2F68"/>
    <w:rsid w:val="00AC4B0D"/>
    <w:rsid w:val="00AD0AA9"/>
    <w:rsid w:val="00AD4320"/>
    <w:rsid w:val="00AD6B42"/>
    <w:rsid w:val="00AE41A5"/>
    <w:rsid w:val="00B11939"/>
    <w:rsid w:val="00B16840"/>
    <w:rsid w:val="00B17E2C"/>
    <w:rsid w:val="00B219D6"/>
    <w:rsid w:val="00B265C0"/>
    <w:rsid w:val="00B27F1B"/>
    <w:rsid w:val="00B32DFD"/>
    <w:rsid w:val="00B40222"/>
    <w:rsid w:val="00B40A8C"/>
    <w:rsid w:val="00B45706"/>
    <w:rsid w:val="00B62463"/>
    <w:rsid w:val="00B64D01"/>
    <w:rsid w:val="00B652A9"/>
    <w:rsid w:val="00B66108"/>
    <w:rsid w:val="00B706E0"/>
    <w:rsid w:val="00B71655"/>
    <w:rsid w:val="00B73C0A"/>
    <w:rsid w:val="00B74725"/>
    <w:rsid w:val="00B752C3"/>
    <w:rsid w:val="00B82BFA"/>
    <w:rsid w:val="00B85F87"/>
    <w:rsid w:val="00B968AC"/>
    <w:rsid w:val="00B97DAB"/>
    <w:rsid w:val="00BA0EFB"/>
    <w:rsid w:val="00BA3A9B"/>
    <w:rsid w:val="00BA4216"/>
    <w:rsid w:val="00BB4E60"/>
    <w:rsid w:val="00BD1161"/>
    <w:rsid w:val="00BD200A"/>
    <w:rsid w:val="00BD393C"/>
    <w:rsid w:val="00BD3958"/>
    <w:rsid w:val="00BD49ED"/>
    <w:rsid w:val="00BD4B7F"/>
    <w:rsid w:val="00BE013E"/>
    <w:rsid w:val="00BE4AEF"/>
    <w:rsid w:val="00BE6700"/>
    <w:rsid w:val="00BF23C2"/>
    <w:rsid w:val="00BF47DB"/>
    <w:rsid w:val="00C01F1B"/>
    <w:rsid w:val="00C10E99"/>
    <w:rsid w:val="00C10F59"/>
    <w:rsid w:val="00C1420C"/>
    <w:rsid w:val="00C15E21"/>
    <w:rsid w:val="00C35F06"/>
    <w:rsid w:val="00C4528A"/>
    <w:rsid w:val="00C45C64"/>
    <w:rsid w:val="00C50569"/>
    <w:rsid w:val="00C50925"/>
    <w:rsid w:val="00C556B9"/>
    <w:rsid w:val="00C5645B"/>
    <w:rsid w:val="00C57EA0"/>
    <w:rsid w:val="00C60FC2"/>
    <w:rsid w:val="00C67A3B"/>
    <w:rsid w:val="00C71088"/>
    <w:rsid w:val="00C71D42"/>
    <w:rsid w:val="00C724F1"/>
    <w:rsid w:val="00C7263D"/>
    <w:rsid w:val="00C91DB9"/>
    <w:rsid w:val="00C94328"/>
    <w:rsid w:val="00C94351"/>
    <w:rsid w:val="00C95131"/>
    <w:rsid w:val="00CA2C19"/>
    <w:rsid w:val="00CB6053"/>
    <w:rsid w:val="00CB7ED1"/>
    <w:rsid w:val="00CC0097"/>
    <w:rsid w:val="00CC0724"/>
    <w:rsid w:val="00CC0EEA"/>
    <w:rsid w:val="00CC2381"/>
    <w:rsid w:val="00CC3F36"/>
    <w:rsid w:val="00CC7296"/>
    <w:rsid w:val="00CD0ABD"/>
    <w:rsid w:val="00CD3433"/>
    <w:rsid w:val="00CD3574"/>
    <w:rsid w:val="00CE0487"/>
    <w:rsid w:val="00CF3C17"/>
    <w:rsid w:val="00D00014"/>
    <w:rsid w:val="00D01092"/>
    <w:rsid w:val="00D107F9"/>
    <w:rsid w:val="00D11209"/>
    <w:rsid w:val="00D132B2"/>
    <w:rsid w:val="00D20055"/>
    <w:rsid w:val="00D208B1"/>
    <w:rsid w:val="00D21203"/>
    <w:rsid w:val="00D2175E"/>
    <w:rsid w:val="00D2318B"/>
    <w:rsid w:val="00D240AA"/>
    <w:rsid w:val="00D25379"/>
    <w:rsid w:val="00D315BE"/>
    <w:rsid w:val="00D33746"/>
    <w:rsid w:val="00D34400"/>
    <w:rsid w:val="00D44464"/>
    <w:rsid w:val="00D4609D"/>
    <w:rsid w:val="00D46449"/>
    <w:rsid w:val="00D476CF"/>
    <w:rsid w:val="00D47EBB"/>
    <w:rsid w:val="00D70DA1"/>
    <w:rsid w:val="00D74196"/>
    <w:rsid w:val="00D7562E"/>
    <w:rsid w:val="00D7741F"/>
    <w:rsid w:val="00D822EF"/>
    <w:rsid w:val="00D95F91"/>
    <w:rsid w:val="00D97714"/>
    <w:rsid w:val="00DA5B4B"/>
    <w:rsid w:val="00DB0AB3"/>
    <w:rsid w:val="00DE39E2"/>
    <w:rsid w:val="00DE5255"/>
    <w:rsid w:val="00DE5F29"/>
    <w:rsid w:val="00DE7C30"/>
    <w:rsid w:val="00E11718"/>
    <w:rsid w:val="00E137F9"/>
    <w:rsid w:val="00E15A06"/>
    <w:rsid w:val="00E15A1F"/>
    <w:rsid w:val="00E16591"/>
    <w:rsid w:val="00E17EBC"/>
    <w:rsid w:val="00E21960"/>
    <w:rsid w:val="00E236B4"/>
    <w:rsid w:val="00E32F09"/>
    <w:rsid w:val="00E35C56"/>
    <w:rsid w:val="00E375DF"/>
    <w:rsid w:val="00E46467"/>
    <w:rsid w:val="00E472C2"/>
    <w:rsid w:val="00E50604"/>
    <w:rsid w:val="00E50B35"/>
    <w:rsid w:val="00E53100"/>
    <w:rsid w:val="00E56008"/>
    <w:rsid w:val="00E616DC"/>
    <w:rsid w:val="00E64D5A"/>
    <w:rsid w:val="00E844AF"/>
    <w:rsid w:val="00E85AEC"/>
    <w:rsid w:val="00E905A7"/>
    <w:rsid w:val="00EB61BD"/>
    <w:rsid w:val="00ED015A"/>
    <w:rsid w:val="00F01FF0"/>
    <w:rsid w:val="00F0419B"/>
    <w:rsid w:val="00F05EB9"/>
    <w:rsid w:val="00F1212F"/>
    <w:rsid w:val="00F15D32"/>
    <w:rsid w:val="00F17796"/>
    <w:rsid w:val="00F20174"/>
    <w:rsid w:val="00F2420D"/>
    <w:rsid w:val="00F27029"/>
    <w:rsid w:val="00F315E4"/>
    <w:rsid w:val="00F3205C"/>
    <w:rsid w:val="00F34CA0"/>
    <w:rsid w:val="00F35422"/>
    <w:rsid w:val="00F44B00"/>
    <w:rsid w:val="00F450B9"/>
    <w:rsid w:val="00F45441"/>
    <w:rsid w:val="00F507E8"/>
    <w:rsid w:val="00F549BD"/>
    <w:rsid w:val="00F571CE"/>
    <w:rsid w:val="00F60D53"/>
    <w:rsid w:val="00F654DF"/>
    <w:rsid w:val="00F77916"/>
    <w:rsid w:val="00F82637"/>
    <w:rsid w:val="00F84835"/>
    <w:rsid w:val="00F90378"/>
    <w:rsid w:val="00F956DD"/>
    <w:rsid w:val="00F97E7D"/>
    <w:rsid w:val="00FA13C2"/>
    <w:rsid w:val="00FA56E0"/>
    <w:rsid w:val="00FC04E1"/>
    <w:rsid w:val="00FC0732"/>
    <w:rsid w:val="00FC29DB"/>
    <w:rsid w:val="00FC7946"/>
    <w:rsid w:val="00FD04D1"/>
    <w:rsid w:val="00FD1CA9"/>
    <w:rsid w:val="00F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728300-D588-4CB9-BF44-79BD028E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E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002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960025"/>
    <w:rPr>
      <w:sz w:val="26"/>
      <w:lang w:val="ru-RU" w:eastAsia="ru-RU" w:bidi="ar-SA"/>
    </w:rPr>
  </w:style>
  <w:style w:type="paragraph" w:styleId="a5">
    <w:name w:val="Body Text Indent"/>
    <w:basedOn w:val="a"/>
    <w:link w:val="a6"/>
    <w:rsid w:val="00960025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960025"/>
    <w:rPr>
      <w:sz w:val="26"/>
      <w:lang w:val="ru-RU" w:eastAsia="ru-RU" w:bidi="ar-SA"/>
    </w:rPr>
  </w:style>
  <w:style w:type="table" w:styleId="a7">
    <w:name w:val="Table Grid"/>
    <w:basedOn w:val="a1"/>
    <w:rsid w:val="0056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B32DFD"/>
    <w:pPr>
      <w:spacing w:after="120"/>
    </w:pPr>
  </w:style>
  <w:style w:type="character" w:customStyle="1" w:styleId="a9">
    <w:name w:val="Основной текст Знак"/>
    <w:basedOn w:val="a0"/>
    <w:link w:val="a8"/>
    <w:rsid w:val="00B32DFD"/>
    <w:rPr>
      <w:sz w:val="24"/>
      <w:szCs w:val="24"/>
    </w:rPr>
  </w:style>
  <w:style w:type="paragraph" w:styleId="aa">
    <w:name w:val="Balloon Text"/>
    <w:basedOn w:val="a"/>
    <w:link w:val="ab"/>
    <w:rsid w:val="00AD0A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D0AA9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9368B5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9368B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BF23C2"/>
    <w:pPr>
      <w:widowControl w:val="0"/>
      <w:tabs>
        <w:tab w:val="left" w:pos="-1134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ConsPlusNormal">
    <w:name w:val="ConsPlusNormal"/>
    <w:link w:val="ConsPlusNormal0"/>
    <w:rsid w:val="00BF23C2"/>
    <w:pPr>
      <w:widowControl w:val="0"/>
      <w:autoSpaceDE w:val="0"/>
      <w:autoSpaceDN w:val="0"/>
      <w:adjustRightInd w:val="0"/>
      <w:ind w:left="357" w:firstLine="720"/>
      <w:jc w:val="both"/>
    </w:pPr>
    <w:rPr>
      <w:rFonts w:ascii="Arial" w:eastAsia="MS Mincho" w:hAnsi="Arial"/>
      <w:sz w:val="22"/>
      <w:szCs w:val="22"/>
      <w:lang w:eastAsia="ja-JP"/>
    </w:rPr>
  </w:style>
  <w:style w:type="character" w:customStyle="1" w:styleId="ConsPlusNormal0">
    <w:name w:val="ConsPlusNormal Знак"/>
    <w:link w:val="ConsPlusNormal"/>
    <w:locked/>
    <w:rsid w:val="00BF23C2"/>
    <w:rPr>
      <w:rFonts w:ascii="Arial" w:eastAsia="MS Mincho" w:hAnsi="Arial"/>
      <w:sz w:val="22"/>
      <w:szCs w:val="22"/>
      <w:lang w:eastAsia="ja-JP" w:bidi="ar-SA"/>
    </w:rPr>
  </w:style>
  <w:style w:type="paragraph" w:styleId="HTML">
    <w:name w:val="HTML Preformatted"/>
    <w:basedOn w:val="a"/>
    <w:link w:val="HTML0"/>
    <w:uiPriority w:val="99"/>
    <w:rsid w:val="00BF23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F23C2"/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1779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e">
    <w:name w:val="Простой"/>
    <w:basedOn w:val="a"/>
    <w:uiPriority w:val="99"/>
    <w:rsid w:val="00F17796"/>
    <w:rPr>
      <w:spacing w:val="-5"/>
      <w:sz w:val="20"/>
      <w:szCs w:val="20"/>
    </w:rPr>
  </w:style>
  <w:style w:type="paragraph" w:styleId="af">
    <w:name w:val="Plain Text"/>
    <w:basedOn w:val="a"/>
    <w:link w:val="af0"/>
    <w:uiPriority w:val="99"/>
    <w:rsid w:val="00CC3F36"/>
    <w:rPr>
      <w:rFonts w:ascii="Courier New" w:hAnsi="Courier New" w:cs="Courier New"/>
      <w:sz w:val="20"/>
      <w:szCs w:val="20"/>
      <w:lang w:eastAsia="en-US"/>
    </w:rPr>
  </w:style>
  <w:style w:type="character" w:customStyle="1" w:styleId="af0">
    <w:name w:val="Текст Знак"/>
    <w:basedOn w:val="a0"/>
    <w:link w:val="af"/>
    <w:uiPriority w:val="99"/>
    <w:rsid w:val="00CC3F36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2176B64592E9EC079793DA91995031C60C93E7582962FA3689FC083D2743BE0A256DB7EE1910530C7B84vEdF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16127358D77FEEF6F1AC32F820E589D69F558F6806C55D22FE2E3FADC4F6C8CDABBC4B2729AE3B7B4E3DEX8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AD9E8BBB2A7DD6520BD394D7D8DA10467CC84805E7690255486A70318F2B0C066A5F29A820177A950909L5l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0F6F7-E148-496A-B860-C1B98D16B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---</Company>
  <LinksUpToDate>false</LinksUpToDate>
  <CharactersWithSpaces>4674</CharactersWithSpaces>
  <SharedDoc>false</SharedDoc>
  <HLinks>
    <vt:vector size="48" baseType="variant">
      <vt:variant>
        <vt:i4>6881329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6881329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3342442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consultantplus://offline/ref=EE6233C6292EE0FB80FA2F67D234D232894AC058F7A6B857C38D53C2FEDD4DAEABBE15DCBB3315BCCF39yCf3F</vt:lpwstr>
      </vt:variant>
      <vt:variant>
        <vt:lpwstr/>
      </vt:variant>
      <vt:variant>
        <vt:i4>3342387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consultantplus://offline/ref=EE6233C6292EE0FB80FA2F67D234D232894AC058F6AEB750C38D53C2FEDD4DAEABBE15DCBB3315BCC83FyCf1F</vt:lpwstr>
      </vt:variant>
      <vt:variant>
        <vt:lpwstr/>
      </vt:variant>
      <vt:variant>
        <vt:i4>6881329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consultantplus://offline/ref=26D96A9A02FA727E4A4EECB6336A12779E850E6329D6BE2EDB3866BDD9B3EF63A2E599B463BFCE2CC941m0WBF</vt:lpwstr>
      </vt:variant>
      <vt:variant>
        <vt:lpwstr/>
      </vt:variant>
      <vt:variant>
        <vt:i4>2162745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consultantplus://offline/ref=61EDE5A3646C25238FCA067067BF8BF89D7F40D79738BE166C3E4FE0BD6A315EFB52D7DC21862D6284D8q7SFF</vt:lpwstr>
      </vt:variant>
      <vt:variant>
        <vt:lpwstr/>
      </vt:variant>
      <vt:variant>
        <vt:i4>3670076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consultantplus://offline/ref=CD37F940EE34B30A882766CF4E0857ADD2A472B588581BC998717C6B398A7C20E063B115619D74EE28ADBCQ0F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consultantplus://offline/ref=516127358D77FEEF6F1AC32F820E589D69F558F6806C55D22FE2E3FADC4F6C8CDABBC4B2729AE3B7B4E3DEX8G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trofimova</dc:creator>
  <cp:keywords/>
  <cp:lastModifiedBy>Грицюк Марина Геннадьевна</cp:lastModifiedBy>
  <cp:revision>3</cp:revision>
  <cp:lastPrinted>2015-04-22T07:48:00Z</cp:lastPrinted>
  <dcterms:created xsi:type="dcterms:W3CDTF">2015-04-22T07:50:00Z</dcterms:created>
  <dcterms:modified xsi:type="dcterms:W3CDTF">2015-05-05T07:32:00Z</dcterms:modified>
</cp:coreProperties>
</file>