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7B1D7E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81C6B" w:rsidRDefault="00285A13" w:rsidP="00155A75">
      <w:pPr>
        <w:pStyle w:val="a8"/>
        <w:tabs>
          <w:tab w:val="left" w:pos="5529"/>
        </w:tabs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АДМИНИСТРАЦИЯ ГОРОДА НОРИЛЬСКА</w:t>
      </w:r>
    </w:p>
    <w:p w:rsidR="00285A13" w:rsidRPr="00E81C6B" w:rsidRDefault="00285A13" w:rsidP="00155A75">
      <w:pPr>
        <w:pStyle w:val="a8"/>
        <w:jc w:val="center"/>
        <w:rPr>
          <w:sz w:val="26"/>
          <w:szCs w:val="26"/>
        </w:rPr>
      </w:pPr>
      <w:r w:rsidRPr="00E81C6B">
        <w:rPr>
          <w:sz w:val="26"/>
          <w:szCs w:val="26"/>
        </w:rPr>
        <w:t>КРАСНОЯРСКОГО КРАЯ</w:t>
      </w: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</w:p>
    <w:p w:rsidR="00285A13" w:rsidRPr="00E81C6B" w:rsidRDefault="00285A13" w:rsidP="00155A75">
      <w:pPr>
        <w:pStyle w:val="a8"/>
        <w:jc w:val="center"/>
        <w:outlineLvl w:val="0"/>
        <w:rPr>
          <w:b/>
          <w:bCs/>
          <w:sz w:val="26"/>
          <w:szCs w:val="26"/>
        </w:rPr>
      </w:pPr>
      <w:r w:rsidRPr="00E81C6B">
        <w:rPr>
          <w:b/>
          <w:bCs/>
          <w:sz w:val="26"/>
          <w:szCs w:val="26"/>
        </w:rPr>
        <w:t>ПОСТАНОВЛЕНИЕ</w:t>
      </w:r>
    </w:p>
    <w:p w:rsidR="00285A13" w:rsidRPr="00E81C6B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E81C6B" w:rsidRDefault="00B970EE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17.01.</w:t>
      </w:r>
      <w:r w:rsidR="00285A13" w:rsidRPr="00E81C6B">
        <w:rPr>
          <w:rFonts w:ascii="Times New Roman" w:hAnsi="Times New Roman"/>
          <w:sz w:val="26"/>
          <w:szCs w:val="26"/>
        </w:rPr>
        <w:t>20</w:t>
      </w:r>
      <w:r w:rsidR="00AE766B">
        <w:rPr>
          <w:rFonts w:ascii="Times New Roman" w:hAnsi="Times New Roman"/>
          <w:sz w:val="26"/>
          <w:szCs w:val="26"/>
        </w:rPr>
        <w:t>20</w:t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</w:t>
      </w:r>
      <w:r w:rsidR="00155A75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155A75">
        <w:rPr>
          <w:rFonts w:ascii="Times New Roman" w:hAnsi="Times New Roman"/>
          <w:sz w:val="26"/>
          <w:szCs w:val="26"/>
        </w:rPr>
        <w:t xml:space="preserve">       </w:t>
      </w:r>
      <w:r w:rsidR="00285A13" w:rsidRPr="00E81C6B">
        <w:rPr>
          <w:rFonts w:ascii="Times New Roman" w:hAnsi="Times New Roman"/>
          <w:sz w:val="26"/>
          <w:szCs w:val="26"/>
        </w:rPr>
        <w:t xml:space="preserve">г. Норильск </w:t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</w:r>
      <w:r w:rsidR="00285A13" w:rsidRPr="00E81C6B">
        <w:rPr>
          <w:rFonts w:ascii="Times New Roman" w:hAnsi="Times New Roman"/>
          <w:sz w:val="26"/>
          <w:szCs w:val="26"/>
        </w:rPr>
        <w:tab/>
        <w:t xml:space="preserve">          </w:t>
      </w:r>
      <w:r w:rsidR="00155A7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155A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25</w:t>
      </w:r>
    </w:p>
    <w:p w:rsidR="00285A13" w:rsidRDefault="00285A13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55A75" w:rsidRPr="00E81C6B" w:rsidRDefault="00155A75" w:rsidP="00155A7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О внесении изменений 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>в постановление Администрации города Норильска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от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18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.09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>.201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5</w:t>
      </w:r>
      <w:r w:rsidR="0034417F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513838" w:rsidRPr="003C4E3F">
        <w:rPr>
          <w:rFonts w:ascii="Times New Roman" w:hAnsi="Times New Roman"/>
          <w:spacing w:val="-4"/>
          <w:sz w:val="26"/>
          <w:szCs w:val="26"/>
        </w:rPr>
        <w:t>№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498</w:t>
      </w:r>
    </w:p>
    <w:p w:rsidR="00285A13" w:rsidRPr="003C4E3F" w:rsidRDefault="00285A13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55A75" w:rsidRPr="003C4E3F" w:rsidRDefault="00155A75" w:rsidP="00155A75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5A13" w:rsidRPr="003C4E3F" w:rsidRDefault="00285A13" w:rsidP="00155A75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В целях приведения 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>А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приняти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>ю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в соответствие с Федеральным законом от 27.07.2010 </w:t>
      </w:r>
      <w:r w:rsidR="00F7497D" w:rsidRPr="003C4E3F">
        <w:rPr>
          <w:rFonts w:ascii="Times New Roman" w:hAnsi="Times New Roman"/>
          <w:spacing w:val="-4"/>
          <w:sz w:val="26"/>
          <w:szCs w:val="26"/>
        </w:rPr>
        <w:br/>
      </w:r>
      <w:r w:rsidRPr="003C4E3F">
        <w:rPr>
          <w:rFonts w:ascii="Times New Roman" w:hAnsi="Times New Roman"/>
          <w:spacing w:val="-4"/>
          <w:sz w:val="26"/>
          <w:szCs w:val="26"/>
        </w:rPr>
        <w:t>№ 210-ФЗ «Об организации предоставления государственных и муниципальных услуг»,</w:t>
      </w:r>
      <w:r w:rsidR="00FD6DBB" w:rsidRPr="003C4E3F">
        <w:rPr>
          <w:rFonts w:ascii="Times New Roman" w:hAnsi="Times New Roman"/>
          <w:spacing w:val="-4"/>
          <w:sz w:val="26"/>
          <w:szCs w:val="26"/>
        </w:rPr>
        <w:t xml:space="preserve"> а также в связи с внутриструктурными изменениями в Администрации города Норильска,</w:t>
      </w:r>
    </w:p>
    <w:p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ПОСТАНОВЛЯЮ:</w:t>
      </w:r>
    </w:p>
    <w:p w:rsidR="00285A13" w:rsidRPr="003C4E3F" w:rsidRDefault="00285A13" w:rsidP="00285A13">
      <w:pPr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85A13" w:rsidRPr="003C4E3F" w:rsidRDefault="00285A13" w:rsidP="00AC7BDD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Внести в </w:t>
      </w:r>
      <w:r w:rsidR="00E43BA4" w:rsidRPr="003C4E3F">
        <w:rPr>
          <w:rFonts w:ascii="Times New Roman" w:hAnsi="Times New Roman"/>
          <w:spacing w:val="-4"/>
          <w:sz w:val="26"/>
          <w:szCs w:val="26"/>
        </w:rPr>
        <w:t>А</w:t>
      </w:r>
      <w:r w:rsidR="006D2400" w:rsidRPr="003C4E3F">
        <w:rPr>
          <w:rFonts w:ascii="Times New Roman" w:hAnsi="Times New Roman"/>
          <w:spacing w:val="-4"/>
          <w:sz w:val="26"/>
          <w:szCs w:val="26"/>
        </w:rPr>
        <w:t xml:space="preserve">дминистративный регламент предоставления муниципальной услуги 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 xml:space="preserve">по 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>приняти</w:t>
      </w:r>
      <w:r w:rsidR="00251E75" w:rsidRPr="003C4E3F">
        <w:rPr>
          <w:rFonts w:ascii="Times New Roman" w:hAnsi="Times New Roman"/>
          <w:spacing w:val="-4"/>
          <w:sz w:val="26"/>
          <w:szCs w:val="26"/>
        </w:rPr>
        <w:t>ю</w:t>
      </w:r>
      <w:r w:rsidR="00FF3777" w:rsidRPr="003C4E3F">
        <w:rPr>
          <w:rFonts w:ascii="Times New Roman" w:hAnsi="Times New Roman"/>
          <w:spacing w:val="-4"/>
          <w:sz w:val="26"/>
          <w:szCs w:val="26"/>
        </w:rPr>
        <w:t xml:space="preserve"> решения о предоставлении земельных участков многодетным 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, утвержденный </w:t>
      </w:r>
      <w:r w:rsidR="00FD6DBB" w:rsidRPr="003C4E3F">
        <w:rPr>
          <w:rFonts w:ascii="Times New Roman" w:hAnsi="Times New Roman"/>
          <w:spacing w:val="-4"/>
          <w:sz w:val="26"/>
          <w:szCs w:val="26"/>
        </w:rPr>
        <w:t>п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остановлением Администрации города Норильска </w:t>
      </w:r>
      <w:r w:rsidR="000948AE" w:rsidRPr="003C4E3F">
        <w:rPr>
          <w:rFonts w:ascii="Times New Roman" w:hAnsi="Times New Roman"/>
          <w:spacing w:val="-4"/>
          <w:sz w:val="26"/>
          <w:szCs w:val="26"/>
        </w:rPr>
        <w:br/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от 18.09.2015 № 498 </w:t>
      </w:r>
      <w:r w:rsidRPr="003C4E3F">
        <w:rPr>
          <w:rFonts w:ascii="Times New Roman" w:hAnsi="Times New Roman"/>
          <w:spacing w:val="-4"/>
          <w:sz w:val="26"/>
          <w:szCs w:val="26"/>
        </w:rPr>
        <w:t>(дале</w:t>
      </w:r>
      <w:r w:rsidR="00A05282" w:rsidRPr="003C4E3F">
        <w:rPr>
          <w:rFonts w:ascii="Times New Roman" w:hAnsi="Times New Roman"/>
          <w:spacing w:val="-4"/>
          <w:sz w:val="26"/>
          <w:szCs w:val="26"/>
        </w:rPr>
        <w:t xml:space="preserve">е – Административный регламент), </w:t>
      </w:r>
      <w:r w:rsidRPr="003C4E3F">
        <w:rPr>
          <w:rFonts w:ascii="Times New Roman" w:hAnsi="Times New Roman"/>
          <w:spacing w:val="-4"/>
          <w:sz w:val="26"/>
          <w:szCs w:val="26"/>
        </w:rPr>
        <w:t>следующие изменения:</w:t>
      </w:r>
    </w:p>
    <w:p w:rsidR="00E913F0" w:rsidRPr="003C4E3F" w:rsidRDefault="00155A75" w:rsidP="00AC7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1.1. </w:t>
      </w:r>
      <w:r w:rsidR="00FD6DBB" w:rsidRPr="003C4E3F">
        <w:rPr>
          <w:rFonts w:ascii="Times New Roman" w:hAnsi="Times New Roman"/>
          <w:spacing w:val="-4"/>
          <w:sz w:val="26"/>
          <w:szCs w:val="26"/>
        </w:rPr>
        <w:t>Пункт 2.2</w:t>
      </w:r>
      <w:r w:rsidR="00E913F0"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изложить в следующей редакции:</w:t>
      </w:r>
    </w:p>
    <w:p w:rsidR="00E913F0" w:rsidRPr="003C4E3F" w:rsidRDefault="00CB4303" w:rsidP="00AC7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«2.2. Органом предоставления муниципальной услуги является Управление имущества Администрации города Н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орильска (далее – Управление).».</w:t>
      </w:r>
    </w:p>
    <w:p w:rsidR="004C142D" w:rsidRPr="003C4E3F" w:rsidRDefault="004C142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1D159A" w:rsidRPr="003C4E3F">
        <w:rPr>
          <w:rFonts w:ascii="Times New Roman" w:hAnsi="Times New Roman"/>
          <w:spacing w:val="-4"/>
          <w:sz w:val="26"/>
          <w:szCs w:val="26"/>
        </w:rPr>
        <w:t>2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2261C4" w:rsidRPr="003C4E3F">
        <w:rPr>
          <w:rFonts w:ascii="Times New Roman" w:hAnsi="Times New Roman"/>
          <w:spacing w:val="-4"/>
          <w:sz w:val="26"/>
          <w:szCs w:val="26"/>
        </w:rPr>
        <w:t xml:space="preserve">Абзац </w:t>
      </w:r>
      <w:r w:rsidR="00E95C49" w:rsidRPr="003C4E3F">
        <w:rPr>
          <w:rFonts w:ascii="Times New Roman" w:hAnsi="Times New Roman"/>
          <w:spacing w:val="-4"/>
          <w:sz w:val="26"/>
          <w:szCs w:val="26"/>
        </w:rPr>
        <w:t>четырнадцатый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пункт</w:t>
      </w:r>
      <w:r w:rsidR="002261C4" w:rsidRPr="003C4E3F">
        <w:rPr>
          <w:rFonts w:ascii="Times New Roman" w:hAnsi="Times New Roman"/>
          <w:spacing w:val="-4"/>
          <w:sz w:val="26"/>
          <w:szCs w:val="26"/>
        </w:rPr>
        <w:t>а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2.</w:t>
      </w:r>
      <w:r w:rsidR="002261C4" w:rsidRPr="003C4E3F">
        <w:rPr>
          <w:rFonts w:ascii="Times New Roman" w:hAnsi="Times New Roman"/>
          <w:spacing w:val="-4"/>
          <w:sz w:val="26"/>
          <w:szCs w:val="26"/>
        </w:rPr>
        <w:t>5</w:t>
      </w:r>
      <w:r w:rsidR="00886261" w:rsidRPr="003C4E3F">
        <w:rPr>
          <w:rFonts w:ascii="Times New Roman" w:hAnsi="Times New Roman"/>
          <w:spacing w:val="-4"/>
          <w:sz w:val="26"/>
          <w:szCs w:val="26"/>
        </w:rPr>
        <w:t>, абзац третий пункта 3.6.4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изложить в следующей редакции:</w:t>
      </w:r>
    </w:p>
    <w:p w:rsidR="002261C4" w:rsidRPr="003C4E3F" w:rsidRDefault="002261C4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«- в срок не более 21 дня со дня подачи Заявления о предоставлении земельного участка с приложением выписки из Единого госуда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рственного реестра недвижимости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об объекте недвижимости (об испрашиваемом земельном участке</w:t>
      </w:r>
      <w:r w:rsidR="005809BC" w:rsidRPr="003C4E3F">
        <w:rPr>
          <w:rFonts w:ascii="Times New Roman" w:hAnsi="Times New Roman"/>
          <w:spacing w:val="-4"/>
          <w:sz w:val="26"/>
          <w:szCs w:val="26"/>
        </w:rPr>
        <w:t>)</w:t>
      </w:r>
      <w:r w:rsidRPr="003C4E3F">
        <w:rPr>
          <w:rFonts w:ascii="Times New Roman" w:hAnsi="Times New Roman"/>
          <w:spacing w:val="-4"/>
          <w:sz w:val="26"/>
          <w:szCs w:val="26"/>
        </w:rPr>
        <w:t>, а если право на земельный участок, из которого был образован земельный участок, указанный в Заявлении</w:t>
      </w:r>
      <w:r w:rsidR="005809BC" w:rsidRPr="003C4E3F">
        <w:rPr>
          <w:rFonts w:ascii="Times New Roman" w:hAnsi="Times New Roman"/>
          <w:spacing w:val="-4"/>
          <w:sz w:val="26"/>
          <w:szCs w:val="26"/>
        </w:rPr>
        <w:t>,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было зарегистрировано - в двухнедельный срок со дня регистрации права собственности на образованные земельные участки (в отношении земельного </w:t>
      </w:r>
      <w:r w:rsidR="005809BC" w:rsidRPr="003C4E3F">
        <w:rPr>
          <w:rFonts w:ascii="Times New Roman" w:hAnsi="Times New Roman"/>
          <w:spacing w:val="-4"/>
          <w:sz w:val="26"/>
          <w:szCs w:val="26"/>
        </w:rPr>
        <w:t xml:space="preserve">участка, </w:t>
      </w:r>
      <w:r w:rsidRPr="003C4E3F">
        <w:rPr>
          <w:rFonts w:ascii="Times New Roman" w:hAnsi="Times New Roman"/>
          <w:spacing w:val="-4"/>
          <w:sz w:val="26"/>
          <w:szCs w:val="26"/>
        </w:rPr>
        <w:t>не прошедшего госу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дарственный кадастровый учет).».</w:t>
      </w:r>
    </w:p>
    <w:p w:rsidR="006F1363" w:rsidRPr="003C4E3F" w:rsidRDefault="00102711" w:rsidP="00AC7BDD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1D159A" w:rsidRPr="003C4E3F">
        <w:rPr>
          <w:rFonts w:ascii="Times New Roman" w:hAnsi="Times New Roman"/>
          <w:spacing w:val="-4"/>
          <w:sz w:val="26"/>
          <w:szCs w:val="26"/>
        </w:rPr>
        <w:t>3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6942FB" w:rsidRPr="003C4E3F">
        <w:rPr>
          <w:rFonts w:ascii="Times New Roman" w:hAnsi="Times New Roman"/>
          <w:spacing w:val="-4"/>
          <w:sz w:val="26"/>
          <w:szCs w:val="26"/>
        </w:rPr>
        <w:t>Абзац четырнадцатый</w:t>
      </w:r>
      <w:r w:rsidR="006F1363" w:rsidRPr="003C4E3F">
        <w:rPr>
          <w:rFonts w:ascii="Times New Roman" w:hAnsi="Times New Roman"/>
          <w:spacing w:val="-4"/>
          <w:sz w:val="26"/>
          <w:szCs w:val="26"/>
        </w:rPr>
        <w:t xml:space="preserve"> пункт</w:t>
      </w:r>
      <w:r w:rsidR="006942FB" w:rsidRPr="003C4E3F">
        <w:rPr>
          <w:rFonts w:ascii="Times New Roman" w:hAnsi="Times New Roman"/>
          <w:spacing w:val="-4"/>
          <w:sz w:val="26"/>
          <w:szCs w:val="26"/>
        </w:rPr>
        <w:t>а</w:t>
      </w:r>
      <w:r w:rsidR="006F1363" w:rsidRPr="003C4E3F">
        <w:rPr>
          <w:rFonts w:ascii="Times New Roman" w:hAnsi="Times New Roman"/>
          <w:spacing w:val="-4"/>
          <w:sz w:val="26"/>
          <w:szCs w:val="26"/>
        </w:rPr>
        <w:t xml:space="preserve"> 2.6 Административного регламента </w:t>
      </w:r>
      <w:r w:rsidR="006942FB" w:rsidRPr="003C4E3F">
        <w:rPr>
          <w:rFonts w:ascii="Times New Roman" w:hAnsi="Times New Roman"/>
          <w:spacing w:val="-4"/>
          <w:sz w:val="26"/>
          <w:szCs w:val="26"/>
        </w:rPr>
        <w:t>изложить в следующей редакции:</w:t>
      </w:r>
    </w:p>
    <w:p w:rsidR="00022C99" w:rsidRPr="003C4E3F" w:rsidRDefault="006942FB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«- </w:t>
      </w:r>
      <w:hyperlink r:id="rId9" w:history="1">
        <w:r w:rsidRPr="003C4E3F">
          <w:rPr>
            <w:rFonts w:ascii="Times New Roman" w:hAnsi="Times New Roman"/>
            <w:spacing w:val="-4"/>
            <w:sz w:val="26"/>
            <w:szCs w:val="26"/>
          </w:rPr>
          <w:t>Решение</w:t>
        </w:r>
      </w:hyperlink>
      <w:r w:rsidRPr="003C4E3F">
        <w:rPr>
          <w:rFonts w:ascii="Times New Roman" w:hAnsi="Times New Roman"/>
          <w:spacing w:val="-4"/>
          <w:sz w:val="26"/>
          <w:szCs w:val="26"/>
        </w:rPr>
        <w:t xml:space="preserve"> Норильского городского Совета депута</w:t>
      </w:r>
      <w:r w:rsidR="00401A00" w:rsidRPr="003C4E3F">
        <w:rPr>
          <w:rFonts w:ascii="Times New Roman" w:hAnsi="Times New Roman"/>
          <w:spacing w:val="-4"/>
          <w:sz w:val="26"/>
          <w:szCs w:val="26"/>
        </w:rPr>
        <w:t xml:space="preserve">тов от 11.12.2012 </w:t>
      </w:r>
      <w:r w:rsidR="000348A4" w:rsidRPr="003C4E3F">
        <w:rPr>
          <w:rFonts w:ascii="Times New Roman" w:hAnsi="Times New Roman"/>
          <w:spacing w:val="-4"/>
          <w:sz w:val="26"/>
          <w:szCs w:val="26"/>
        </w:rPr>
        <w:t>№</w:t>
      </w:r>
      <w:r w:rsidR="00401A00" w:rsidRPr="003C4E3F">
        <w:rPr>
          <w:rFonts w:ascii="Times New Roman" w:hAnsi="Times New Roman"/>
          <w:spacing w:val="-4"/>
          <w:sz w:val="26"/>
          <w:szCs w:val="26"/>
        </w:rPr>
        <w:t xml:space="preserve"> 7/4-125 «</w:t>
      </w:r>
      <w:r w:rsidRPr="003C4E3F">
        <w:rPr>
          <w:rFonts w:ascii="Times New Roman" w:hAnsi="Times New Roman"/>
          <w:spacing w:val="-4"/>
          <w:sz w:val="26"/>
          <w:szCs w:val="26"/>
        </w:rPr>
        <w:t>Об утверждении Положения об Управлении имущества</w:t>
      </w:r>
      <w:r w:rsidR="00401A00"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Администрации города Норильска»;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».</w:t>
      </w:r>
    </w:p>
    <w:p w:rsidR="00022C99" w:rsidRPr="003C4E3F" w:rsidRDefault="00377FA2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1.4. </w:t>
      </w:r>
      <w:r w:rsidR="00102711" w:rsidRPr="003C4E3F">
        <w:rPr>
          <w:rFonts w:ascii="Times New Roman" w:hAnsi="Times New Roman"/>
          <w:spacing w:val="-4"/>
          <w:sz w:val="26"/>
          <w:szCs w:val="26"/>
        </w:rPr>
        <w:t>В пункте 2.7 Административного регламента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:</w:t>
      </w:r>
    </w:p>
    <w:p w:rsidR="00022C99" w:rsidRPr="003C4E3F" w:rsidRDefault="00022C99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1.4.1. В абзаце втором слова «разборчивым почерком» заменить словами «текстом, поддающимся прочтению». </w:t>
      </w:r>
    </w:p>
    <w:p w:rsidR="00022C99" w:rsidRPr="003C4E3F" w:rsidRDefault="00022C99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1.4.2. Абзац двенадцатый изложить в следующей редакции:</w:t>
      </w:r>
    </w:p>
    <w:p w:rsidR="00102711" w:rsidRPr="003C4E3F" w:rsidRDefault="00102711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lastRenderedPageBreak/>
        <w:t>«з) выписк</w:t>
      </w:r>
      <w:r w:rsidR="001A718B">
        <w:rPr>
          <w:rFonts w:ascii="Times New Roman" w:hAnsi="Times New Roman"/>
          <w:spacing w:val="-4"/>
          <w:sz w:val="26"/>
          <w:szCs w:val="26"/>
        </w:rPr>
        <w:t>и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из Единого государственного реестра недвижимости об объекте недвижимости (об испрашиваемом земельном участке)</w:t>
      </w:r>
      <w:r w:rsidR="00F12E98" w:rsidRPr="003C4E3F">
        <w:rPr>
          <w:rFonts w:ascii="Times New Roman" w:hAnsi="Times New Roman"/>
          <w:spacing w:val="-4"/>
          <w:sz w:val="26"/>
          <w:szCs w:val="26"/>
        </w:rPr>
        <w:t xml:space="preserve"> - в случае, если планируется использование всего з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емельного участка или его части</w:t>
      </w:r>
      <w:r w:rsidR="00F12E98" w:rsidRPr="003C4E3F">
        <w:rPr>
          <w:rFonts w:ascii="Times New Roman" w:hAnsi="Times New Roman"/>
          <w:spacing w:val="-4"/>
          <w:sz w:val="26"/>
          <w:szCs w:val="26"/>
        </w:rPr>
        <w:t xml:space="preserve"> и в отношении данного земельного участка или его части осуществлен государственный кадастровый учет</w:t>
      </w:r>
      <w:r w:rsidRPr="003C4E3F">
        <w:rPr>
          <w:rFonts w:ascii="Times New Roman" w:hAnsi="Times New Roman"/>
          <w:spacing w:val="-4"/>
          <w:sz w:val="26"/>
          <w:szCs w:val="26"/>
        </w:rPr>
        <w:t>;»</w:t>
      </w:r>
      <w:r w:rsidR="00022C99" w:rsidRPr="003C4E3F">
        <w:rPr>
          <w:rFonts w:ascii="Times New Roman" w:hAnsi="Times New Roman"/>
          <w:spacing w:val="-4"/>
          <w:sz w:val="26"/>
          <w:szCs w:val="26"/>
        </w:rPr>
        <w:t>.</w:t>
      </w:r>
    </w:p>
    <w:p w:rsidR="00D96C99" w:rsidRPr="003C4E3F" w:rsidRDefault="00AF6CCD" w:rsidP="00AC7BDD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1.4.3.</w:t>
      </w:r>
      <w:r w:rsidR="00377FA2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412A6" w:rsidRPr="003C4E3F">
        <w:rPr>
          <w:rFonts w:ascii="Times New Roman" w:hAnsi="Times New Roman"/>
          <w:spacing w:val="-4"/>
          <w:sz w:val="26"/>
          <w:szCs w:val="26"/>
        </w:rPr>
        <w:t>В</w:t>
      </w:r>
      <w:r w:rsidR="00D96C99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A1E39" w:rsidRPr="003C4E3F">
        <w:rPr>
          <w:rFonts w:ascii="Times New Roman" w:hAnsi="Times New Roman"/>
          <w:spacing w:val="-4"/>
          <w:sz w:val="26"/>
          <w:szCs w:val="26"/>
        </w:rPr>
        <w:t xml:space="preserve">абзаце четырнадцатом </w:t>
      </w:r>
      <w:r w:rsidR="00D96C99" w:rsidRPr="003C4E3F">
        <w:rPr>
          <w:rFonts w:ascii="Times New Roman" w:hAnsi="Times New Roman"/>
          <w:spacing w:val="-4"/>
          <w:sz w:val="26"/>
          <w:szCs w:val="26"/>
        </w:rPr>
        <w:t>слова «</w:t>
      </w:r>
      <w:r w:rsidR="00997434" w:rsidRPr="003C4E3F">
        <w:rPr>
          <w:rFonts w:ascii="Times New Roman" w:hAnsi="Times New Roman"/>
          <w:spacing w:val="-4"/>
          <w:sz w:val="26"/>
          <w:szCs w:val="26"/>
        </w:rPr>
        <w:t>п</w:t>
      </w:r>
      <w:r w:rsidRPr="003C4E3F">
        <w:rPr>
          <w:rFonts w:ascii="Times New Roman" w:hAnsi="Times New Roman"/>
          <w:spacing w:val="-4"/>
          <w:sz w:val="26"/>
          <w:szCs w:val="26"/>
        </w:rPr>
        <w:t>о градостроительству» исключить.</w:t>
      </w:r>
    </w:p>
    <w:p w:rsidR="002771D4" w:rsidRPr="003C4E3F" w:rsidRDefault="002771D4" w:rsidP="00AC7BDD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1.4.4. Дополнить абзацем семнадцатым следующего содержания:</w:t>
      </w:r>
    </w:p>
    <w:p w:rsidR="002771D4" w:rsidRPr="003C4E3F" w:rsidRDefault="002771D4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 «Документы (их копии или сведения, содержащиеся в них), указанные в подпункте «з» настоящего пункта, 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3 рабочих дней со дня получения заявления, если Заявитель не представил указанные документы самостоятельно.».</w:t>
      </w:r>
    </w:p>
    <w:p w:rsidR="00AF6CCD" w:rsidRPr="003C4E3F" w:rsidRDefault="00AF6CCD" w:rsidP="00AC7BD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1.5. Дополнить пункт 2.8 Административного регламента абзацем четвертым следующего содержания</w:t>
      </w:r>
      <w:r w:rsidRPr="003C4E3F">
        <w:rPr>
          <w:rFonts w:ascii="Times New Roman" w:hAnsi="Times New Roman"/>
          <w:i/>
          <w:spacing w:val="-4"/>
          <w:sz w:val="26"/>
          <w:szCs w:val="26"/>
        </w:rPr>
        <w:t>: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«- основания (случаи), указанные в пункте 2.10 Административного регламента.».</w:t>
      </w:r>
    </w:p>
    <w:p w:rsidR="00AF6CCD" w:rsidRPr="003C4E3F" w:rsidRDefault="00377FA2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1.6. </w:t>
      </w:r>
      <w:r w:rsidR="001A718B">
        <w:rPr>
          <w:rFonts w:ascii="Times New Roman" w:hAnsi="Times New Roman"/>
          <w:spacing w:val="-4"/>
          <w:sz w:val="26"/>
          <w:szCs w:val="26"/>
        </w:rPr>
        <w:t>Раздел 2 А</w:t>
      </w:r>
      <w:r w:rsidR="00AF6CCD" w:rsidRPr="003C4E3F">
        <w:rPr>
          <w:rFonts w:ascii="Times New Roman" w:hAnsi="Times New Roman"/>
          <w:spacing w:val="-4"/>
          <w:sz w:val="26"/>
          <w:szCs w:val="26"/>
        </w:rPr>
        <w:t xml:space="preserve">дминистративного регламента </w:t>
      </w:r>
      <w:r w:rsidR="001A718B">
        <w:rPr>
          <w:rFonts w:ascii="Times New Roman" w:hAnsi="Times New Roman"/>
          <w:spacing w:val="-4"/>
          <w:sz w:val="26"/>
          <w:szCs w:val="26"/>
        </w:rPr>
        <w:t xml:space="preserve">дополнить </w:t>
      </w:r>
      <w:r w:rsidR="00AF6CCD" w:rsidRPr="003C4E3F">
        <w:rPr>
          <w:rFonts w:ascii="Times New Roman" w:hAnsi="Times New Roman"/>
          <w:spacing w:val="-4"/>
          <w:sz w:val="26"/>
          <w:szCs w:val="26"/>
        </w:rPr>
        <w:t>пунктом 2.9.3 следующего содержания: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«2.9.3. Помимо оснований для отказа в предоставлении муниципальной услуги, пере</w:t>
      </w:r>
      <w:r w:rsidR="001A718B">
        <w:rPr>
          <w:rFonts w:ascii="Times New Roman" w:hAnsi="Times New Roman"/>
          <w:spacing w:val="-4"/>
          <w:sz w:val="26"/>
          <w:szCs w:val="26"/>
        </w:rPr>
        <w:t>численных в пунктах 2.9.1, 2.9.2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регламента, такими основаниями являются случаи, указанные в пункте 2.10 Административного регламента.».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1.7. </w:t>
      </w:r>
      <w:r w:rsidR="001A718B">
        <w:rPr>
          <w:rFonts w:ascii="Times New Roman" w:hAnsi="Times New Roman"/>
          <w:spacing w:val="-4"/>
          <w:sz w:val="26"/>
          <w:szCs w:val="26"/>
        </w:rPr>
        <w:t>Раздел 2 А</w:t>
      </w:r>
      <w:r w:rsidRPr="003C4E3F">
        <w:rPr>
          <w:rFonts w:ascii="Times New Roman" w:hAnsi="Times New Roman"/>
          <w:spacing w:val="-4"/>
          <w:sz w:val="26"/>
          <w:szCs w:val="26"/>
        </w:rPr>
        <w:t>дминистративного регламента дополнить новым пунктом 2.10</w:t>
      </w:r>
      <w:r w:rsidRPr="003C4E3F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Pr="003C4E3F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«2.10. Помимо оснований для отказа в приеме документов, необходимых для предоставления муниципальной услуги, либо в предоставлении муниципальной услуги, указанных в пунктах 2.8, 2.9 – 2.9.3 Административного регламента, такими основаниями (в том числе для последующего отказа) являются: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 (за исключением документов, указанных в подпункте «</w:t>
      </w:r>
      <w:r w:rsidR="002771D4" w:rsidRPr="003C4E3F">
        <w:rPr>
          <w:rFonts w:ascii="Times New Roman" w:hAnsi="Times New Roman"/>
          <w:spacing w:val="-4"/>
          <w:sz w:val="26"/>
          <w:szCs w:val="26"/>
        </w:rPr>
        <w:t>з</w:t>
      </w:r>
      <w:r w:rsidRPr="003C4E3F">
        <w:rPr>
          <w:rFonts w:ascii="Times New Roman" w:hAnsi="Times New Roman"/>
          <w:spacing w:val="-4"/>
          <w:sz w:val="26"/>
          <w:szCs w:val="26"/>
        </w:rPr>
        <w:t>» пункта 2.7 Административного регламента</w:t>
      </w:r>
      <w:r w:rsidR="001A718B">
        <w:rPr>
          <w:rFonts w:ascii="Times New Roman" w:hAnsi="Times New Roman"/>
          <w:spacing w:val="-4"/>
          <w:sz w:val="26"/>
          <w:szCs w:val="26"/>
        </w:rPr>
        <w:t>)</w:t>
      </w:r>
      <w:r w:rsidRPr="003C4E3F">
        <w:rPr>
          <w:rFonts w:ascii="Times New Roman" w:hAnsi="Times New Roman"/>
          <w:spacing w:val="-4"/>
          <w:sz w:val="26"/>
          <w:szCs w:val="26"/>
        </w:rPr>
        <w:t>;</w:t>
      </w:r>
    </w:p>
    <w:p w:rsidR="00AF6CCD" w:rsidRPr="003C4E3F" w:rsidRDefault="00AF6CCD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в) истечение срока действия документов или изменени</w:t>
      </w:r>
      <w:r w:rsidR="00E209E2">
        <w:rPr>
          <w:rFonts w:ascii="Times New Roman" w:hAnsi="Times New Roman"/>
          <w:spacing w:val="-4"/>
          <w:sz w:val="26"/>
          <w:szCs w:val="26"/>
        </w:rPr>
        <w:t>е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 (за исключением документов, указанных в подпункте «</w:t>
      </w:r>
      <w:r w:rsidR="002771D4" w:rsidRPr="003C4E3F">
        <w:rPr>
          <w:rFonts w:ascii="Times New Roman" w:hAnsi="Times New Roman"/>
          <w:spacing w:val="-4"/>
          <w:sz w:val="26"/>
          <w:szCs w:val="26"/>
        </w:rPr>
        <w:t>з</w:t>
      </w:r>
      <w:r w:rsidRPr="003C4E3F">
        <w:rPr>
          <w:rFonts w:ascii="Times New Roman" w:hAnsi="Times New Roman"/>
          <w:spacing w:val="-4"/>
          <w:sz w:val="26"/>
          <w:szCs w:val="26"/>
        </w:rPr>
        <w:t>» пункта 2.7 Административного регламента</w:t>
      </w:r>
      <w:r w:rsidR="001A718B">
        <w:rPr>
          <w:rFonts w:ascii="Times New Roman" w:hAnsi="Times New Roman"/>
          <w:spacing w:val="-4"/>
          <w:sz w:val="26"/>
          <w:szCs w:val="26"/>
        </w:rPr>
        <w:t>)</w:t>
      </w:r>
      <w:r w:rsidRPr="003C4E3F">
        <w:rPr>
          <w:rFonts w:ascii="Times New Roman" w:hAnsi="Times New Roman"/>
          <w:spacing w:val="-4"/>
          <w:sz w:val="26"/>
          <w:szCs w:val="26"/>
        </w:rPr>
        <w:t>.».</w:t>
      </w:r>
    </w:p>
    <w:p w:rsidR="00F070A4" w:rsidRPr="003C4E3F" w:rsidRDefault="002771D4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1.8. </w:t>
      </w:r>
      <w:r w:rsidR="001A718B">
        <w:rPr>
          <w:rFonts w:ascii="Times New Roman" w:hAnsi="Times New Roman"/>
          <w:spacing w:val="-4"/>
          <w:sz w:val="26"/>
          <w:szCs w:val="26"/>
        </w:rPr>
        <w:t>Р</w:t>
      </w:r>
      <w:r w:rsidR="00F070A4" w:rsidRPr="003C4E3F">
        <w:rPr>
          <w:rFonts w:ascii="Times New Roman" w:hAnsi="Times New Roman"/>
          <w:spacing w:val="-4"/>
          <w:sz w:val="26"/>
          <w:szCs w:val="26"/>
        </w:rPr>
        <w:t xml:space="preserve">аздел 2 Административного регламента </w:t>
      </w:r>
      <w:r w:rsidR="001A718B">
        <w:rPr>
          <w:rFonts w:ascii="Times New Roman" w:hAnsi="Times New Roman"/>
          <w:spacing w:val="-4"/>
          <w:sz w:val="26"/>
          <w:szCs w:val="26"/>
        </w:rPr>
        <w:t xml:space="preserve">дополнить </w:t>
      </w:r>
      <w:r w:rsidR="00F070A4" w:rsidRPr="003C4E3F">
        <w:rPr>
          <w:rFonts w:ascii="Times New Roman" w:hAnsi="Times New Roman"/>
          <w:spacing w:val="-4"/>
          <w:sz w:val="26"/>
          <w:szCs w:val="26"/>
        </w:rPr>
        <w:t>новым пунктом 2.11</w:t>
      </w:r>
      <w:r w:rsidR="00F070A4" w:rsidRPr="003C4E3F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="00F070A4" w:rsidRPr="003C4E3F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F070A4" w:rsidRPr="003C4E3F" w:rsidRDefault="00F070A4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«2.11. Основаниями для приостановления предоставления муниципальной услуги Заявителю являются:</w:t>
      </w:r>
    </w:p>
    <w:p w:rsidR="00F070A4" w:rsidRPr="003C4E3F" w:rsidRDefault="00F070A4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AF6CCD" w:rsidRPr="003C4E3F" w:rsidRDefault="00F070A4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- истечение срока действия документов, полученных в рамках межведомственного взаимодействия.».</w:t>
      </w:r>
    </w:p>
    <w:p w:rsidR="00F070A4" w:rsidRPr="003C4E3F" w:rsidRDefault="00F070A4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lastRenderedPageBreak/>
        <w:t xml:space="preserve">1.9. </w:t>
      </w:r>
      <w:r w:rsidR="008C2C24" w:rsidRPr="003C4E3F">
        <w:rPr>
          <w:rFonts w:ascii="Times New Roman" w:hAnsi="Times New Roman"/>
          <w:spacing w:val="-4"/>
          <w:sz w:val="26"/>
          <w:szCs w:val="26"/>
        </w:rPr>
        <w:t xml:space="preserve">В абзаце шестом пункта 2.16, абзаце втором пункта </w:t>
      </w:r>
      <w:r w:rsidRPr="003C4E3F">
        <w:rPr>
          <w:rFonts w:ascii="Times New Roman" w:hAnsi="Times New Roman"/>
          <w:spacing w:val="-4"/>
          <w:sz w:val="26"/>
          <w:szCs w:val="26"/>
        </w:rPr>
        <w:t>3.2.3,</w:t>
      </w:r>
      <w:r w:rsidR="000B5C0D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4E72B9" w:rsidRPr="003C4E3F">
        <w:rPr>
          <w:rFonts w:ascii="Times New Roman" w:hAnsi="Times New Roman"/>
          <w:spacing w:val="-4"/>
          <w:sz w:val="26"/>
          <w:szCs w:val="26"/>
        </w:rPr>
        <w:t>абзаце четвертом пункта 3.10 Административного регламента слова «arhitektura@norilsk-city.ru» заменить словами «imushestvo@norilsk-city.ru»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:rsidR="00285A13" w:rsidRPr="003C4E3F" w:rsidRDefault="00285A13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230757" w:rsidRPr="003C4E3F">
        <w:rPr>
          <w:rFonts w:ascii="Times New Roman" w:hAnsi="Times New Roman"/>
          <w:spacing w:val="-4"/>
          <w:sz w:val="26"/>
          <w:szCs w:val="26"/>
        </w:rPr>
        <w:t>1</w:t>
      </w:r>
      <w:r w:rsidR="001D159A" w:rsidRPr="003C4E3F">
        <w:rPr>
          <w:rFonts w:ascii="Times New Roman" w:hAnsi="Times New Roman"/>
          <w:spacing w:val="-4"/>
          <w:sz w:val="26"/>
          <w:szCs w:val="26"/>
        </w:rPr>
        <w:t>0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F070A4" w:rsidRPr="003C4E3F">
        <w:rPr>
          <w:rFonts w:ascii="Times New Roman" w:hAnsi="Times New Roman"/>
          <w:spacing w:val="-4"/>
          <w:sz w:val="26"/>
          <w:szCs w:val="26"/>
        </w:rPr>
        <w:t xml:space="preserve">Пункты 2.10 – 2.18.1 Административного регламента считать пунктами 2.12 – 2.20.1 соответственно. </w:t>
      </w:r>
    </w:p>
    <w:p w:rsidR="006B2D5A" w:rsidRPr="003C4E3F" w:rsidRDefault="006B2D5A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1.11. </w:t>
      </w:r>
      <w:r w:rsidR="00AE766B">
        <w:rPr>
          <w:rFonts w:ascii="Times New Roman" w:hAnsi="Times New Roman"/>
          <w:spacing w:val="-4"/>
          <w:sz w:val="26"/>
          <w:szCs w:val="26"/>
        </w:rPr>
        <w:t>В п</w:t>
      </w:r>
      <w:r w:rsidRPr="003C4E3F">
        <w:rPr>
          <w:rFonts w:ascii="Times New Roman" w:hAnsi="Times New Roman"/>
          <w:bCs/>
          <w:spacing w:val="-4"/>
          <w:sz w:val="26"/>
          <w:szCs w:val="26"/>
        </w:rPr>
        <w:t>ункт</w:t>
      </w:r>
      <w:r w:rsidR="00AE766B">
        <w:rPr>
          <w:rFonts w:ascii="Times New Roman" w:hAnsi="Times New Roman"/>
          <w:bCs/>
          <w:spacing w:val="-4"/>
          <w:sz w:val="26"/>
          <w:szCs w:val="26"/>
        </w:rPr>
        <w:t>е</w:t>
      </w:r>
      <w:r w:rsidRPr="003C4E3F">
        <w:rPr>
          <w:rFonts w:ascii="Times New Roman" w:hAnsi="Times New Roman"/>
          <w:bCs/>
          <w:spacing w:val="-4"/>
          <w:sz w:val="26"/>
          <w:szCs w:val="26"/>
        </w:rPr>
        <w:t xml:space="preserve"> 3.1 Административного регламента:</w:t>
      </w:r>
    </w:p>
    <w:p w:rsidR="006B2D5A" w:rsidRPr="003C4E3F" w:rsidRDefault="006B2D5A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3C4E3F">
        <w:rPr>
          <w:rFonts w:ascii="Times New Roman" w:hAnsi="Times New Roman"/>
          <w:bCs/>
          <w:spacing w:val="-4"/>
          <w:sz w:val="26"/>
          <w:szCs w:val="26"/>
        </w:rPr>
        <w:t>1.11.1. Дополнить новыми абзацами третьим и четвертым следующего содержания:</w:t>
      </w:r>
    </w:p>
    <w:p w:rsidR="006B2D5A" w:rsidRPr="003C4E3F" w:rsidRDefault="006B2D5A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bCs/>
          <w:spacing w:val="-4"/>
          <w:sz w:val="26"/>
          <w:szCs w:val="26"/>
        </w:rPr>
        <w:t>«</w:t>
      </w:r>
      <w:r w:rsidRPr="003C4E3F">
        <w:rPr>
          <w:rFonts w:ascii="Times New Roman" w:hAnsi="Times New Roman"/>
          <w:spacing w:val="-4"/>
          <w:sz w:val="26"/>
          <w:szCs w:val="26"/>
        </w:rPr>
        <w:t>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6B2D5A" w:rsidRPr="003C4E3F" w:rsidRDefault="006B2D5A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услуги;».</w:t>
      </w:r>
    </w:p>
    <w:p w:rsidR="006B2D5A" w:rsidRPr="003C4E3F" w:rsidRDefault="006B2D5A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1.11.2. Абзацы третий – пятый считать абзацами пятым – седьмым соответственно. </w:t>
      </w:r>
    </w:p>
    <w:p w:rsidR="00AA1E39" w:rsidRPr="003C4E3F" w:rsidRDefault="00285A13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230757" w:rsidRPr="003C4E3F">
        <w:rPr>
          <w:rFonts w:ascii="Times New Roman" w:hAnsi="Times New Roman"/>
          <w:spacing w:val="-4"/>
          <w:sz w:val="26"/>
          <w:szCs w:val="26"/>
        </w:rPr>
        <w:t>1</w:t>
      </w:r>
      <w:r w:rsidR="006B2D5A" w:rsidRPr="003C4E3F">
        <w:rPr>
          <w:rFonts w:ascii="Times New Roman" w:hAnsi="Times New Roman"/>
          <w:spacing w:val="-4"/>
          <w:sz w:val="26"/>
          <w:szCs w:val="26"/>
        </w:rPr>
        <w:t>2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AA1E39" w:rsidRPr="003C4E3F">
        <w:rPr>
          <w:rFonts w:ascii="Times New Roman" w:hAnsi="Times New Roman"/>
          <w:spacing w:val="-4"/>
          <w:sz w:val="26"/>
          <w:szCs w:val="26"/>
        </w:rPr>
        <w:t>В пункт</w:t>
      </w:r>
      <w:r w:rsidR="00E67D61" w:rsidRPr="003C4E3F">
        <w:rPr>
          <w:rFonts w:ascii="Times New Roman" w:hAnsi="Times New Roman"/>
          <w:spacing w:val="-4"/>
          <w:sz w:val="26"/>
          <w:szCs w:val="26"/>
        </w:rPr>
        <w:t>е</w:t>
      </w:r>
      <w:r w:rsidR="00AA1E39" w:rsidRPr="003C4E3F">
        <w:rPr>
          <w:rFonts w:ascii="Times New Roman" w:hAnsi="Times New Roman"/>
          <w:spacing w:val="-4"/>
          <w:sz w:val="26"/>
          <w:szCs w:val="26"/>
        </w:rPr>
        <w:t xml:space="preserve"> 3.2</w:t>
      </w:r>
      <w:r w:rsidR="00184D92" w:rsidRPr="003C4E3F">
        <w:rPr>
          <w:rFonts w:ascii="Times New Roman" w:hAnsi="Times New Roman"/>
          <w:spacing w:val="-4"/>
          <w:sz w:val="26"/>
          <w:szCs w:val="26"/>
        </w:rPr>
        <w:t>.2</w:t>
      </w:r>
      <w:r w:rsidR="00E67D61" w:rsidRPr="003C4E3F">
        <w:rPr>
          <w:rFonts w:ascii="Times New Roman" w:hAnsi="Times New Roman"/>
          <w:spacing w:val="-4"/>
          <w:sz w:val="26"/>
          <w:szCs w:val="26"/>
        </w:rPr>
        <w:t xml:space="preserve">, абзаце втором пункта 4.1 </w:t>
      </w:r>
      <w:r w:rsidR="00AA1E39" w:rsidRPr="003C4E3F">
        <w:rPr>
          <w:rFonts w:ascii="Times New Roman" w:hAnsi="Times New Roman"/>
          <w:spacing w:val="-4"/>
          <w:sz w:val="26"/>
          <w:szCs w:val="26"/>
        </w:rPr>
        <w:t>Административного регламента слова «отдел</w:t>
      </w:r>
      <w:r w:rsidR="00184D92" w:rsidRPr="003C4E3F">
        <w:rPr>
          <w:rFonts w:ascii="Times New Roman" w:hAnsi="Times New Roman"/>
          <w:spacing w:val="-4"/>
          <w:sz w:val="26"/>
          <w:szCs w:val="26"/>
        </w:rPr>
        <w:t>а</w:t>
      </w:r>
      <w:r w:rsidR="00AA1E39" w:rsidRPr="003C4E3F">
        <w:rPr>
          <w:rFonts w:ascii="Times New Roman" w:hAnsi="Times New Roman"/>
          <w:spacing w:val="-4"/>
          <w:sz w:val="26"/>
          <w:szCs w:val="26"/>
        </w:rPr>
        <w:t xml:space="preserve"> планировки и застройки территории» заменить словами «отдел</w:t>
      </w:r>
      <w:r w:rsidR="00184D92" w:rsidRPr="003C4E3F">
        <w:rPr>
          <w:rFonts w:ascii="Times New Roman" w:hAnsi="Times New Roman"/>
          <w:spacing w:val="-4"/>
          <w:sz w:val="26"/>
          <w:szCs w:val="26"/>
        </w:rPr>
        <w:t>а</w:t>
      </w:r>
      <w:r w:rsidR="00AA1E39" w:rsidRPr="003C4E3F">
        <w:rPr>
          <w:rFonts w:ascii="Times New Roman" w:hAnsi="Times New Roman"/>
          <w:spacing w:val="-4"/>
          <w:sz w:val="26"/>
          <w:szCs w:val="26"/>
        </w:rPr>
        <w:t xml:space="preserve"> рас</w:t>
      </w:r>
      <w:r w:rsidR="006B2D5A" w:rsidRPr="003C4E3F">
        <w:rPr>
          <w:rFonts w:ascii="Times New Roman" w:hAnsi="Times New Roman"/>
          <w:spacing w:val="-4"/>
          <w:sz w:val="26"/>
          <w:szCs w:val="26"/>
        </w:rPr>
        <w:t>поряжения земельными участками».</w:t>
      </w:r>
    </w:p>
    <w:p w:rsidR="009119E9" w:rsidRPr="003C4E3F" w:rsidRDefault="009119E9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1.13. В пункте 3.2.4 Административного регламента слова «в пункте 2.8» заменить словами «в пунктах 2.8, 2.10». 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1.14. Раздел 3 Административного регламента дополнить новым пунктом 3.3 следующего содержания: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1) основанием для начала административной процедуры является рассмотрение документов, указанных в </w:t>
      </w:r>
      <w:hyperlink r:id="rId10" w:history="1">
        <w:r w:rsidRPr="003C4E3F">
          <w:rPr>
            <w:rFonts w:ascii="Times New Roman" w:hAnsi="Times New Roman"/>
            <w:spacing w:val="-4"/>
            <w:sz w:val="26"/>
            <w:szCs w:val="26"/>
          </w:rPr>
          <w:t>подпункте</w:t>
        </w:r>
      </w:hyperlink>
      <w:r w:rsidRPr="003C4E3F">
        <w:rPr>
          <w:rFonts w:ascii="Times New Roman" w:hAnsi="Times New Roman"/>
          <w:spacing w:val="-4"/>
          <w:sz w:val="26"/>
          <w:szCs w:val="26"/>
        </w:rPr>
        <w:t xml:space="preserve"> «</w:t>
      </w:r>
      <w:hyperlink r:id="rId11" w:history="1">
        <w:r w:rsidRPr="003C4E3F">
          <w:rPr>
            <w:rFonts w:ascii="Times New Roman" w:hAnsi="Times New Roman"/>
            <w:spacing w:val="-4"/>
            <w:sz w:val="26"/>
            <w:szCs w:val="26"/>
          </w:rPr>
          <w:t>з</w:t>
        </w:r>
      </w:hyperlink>
      <w:r w:rsidRPr="003C4E3F">
        <w:rPr>
          <w:rFonts w:ascii="Times New Roman" w:hAnsi="Times New Roman"/>
          <w:spacing w:val="-4"/>
          <w:sz w:val="26"/>
          <w:szCs w:val="26"/>
        </w:rPr>
        <w:t>» пункта 2.7 Административного регламента, полученных в рамках межведомственного взаимодействия;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</w:t>
      </w:r>
      <w:r w:rsidR="00E209E2">
        <w:rPr>
          <w:rFonts w:ascii="Times New Roman" w:hAnsi="Times New Roman"/>
          <w:spacing w:val="-4"/>
          <w:sz w:val="26"/>
          <w:szCs w:val="26"/>
        </w:rPr>
        <w:t xml:space="preserve">пункте </w:t>
      </w:r>
      <w:r w:rsidRPr="003C4E3F">
        <w:rPr>
          <w:rFonts w:ascii="Times New Roman" w:hAnsi="Times New Roman"/>
          <w:spacing w:val="-4"/>
          <w:sz w:val="26"/>
          <w:szCs w:val="26"/>
        </w:rPr>
        <w:t>2.11 Административного регламента:</w:t>
      </w:r>
    </w:p>
    <w:p w:rsidR="009119E9" w:rsidRPr="003C4E3F" w:rsidRDefault="009119E9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- специалист отдела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Административном регламентом) и передает его на подпись начальнику Управления.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</w:t>
      </w:r>
      <w:r w:rsidR="00A16419" w:rsidRPr="003C4E3F">
        <w:rPr>
          <w:rFonts w:ascii="Times New Roman" w:hAnsi="Times New Roman"/>
          <w:spacing w:val="-4"/>
          <w:sz w:val="26"/>
          <w:szCs w:val="26"/>
        </w:rPr>
        <w:t>8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дней</w:t>
      </w:r>
      <w:r w:rsidR="00E209E2">
        <w:rPr>
          <w:rFonts w:ascii="Times New Roman" w:hAnsi="Times New Roman"/>
          <w:spacing w:val="-4"/>
          <w:sz w:val="26"/>
          <w:szCs w:val="26"/>
        </w:rPr>
        <w:t>;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3) лицами, ответственными за выполнение административной процедуры, являются специалисты отдела;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услуги.».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A16419" w:rsidRPr="003C4E3F">
        <w:rPr>
          <w:rFonts w:ascii="Times New Roman" w:hAnsi="Times New Roman"/>
          <w:spacing w:val="-4"/>
          <w:sz w:val="26"/>
          <w:szCs w:val="26"/>
        </w:rPr>
        <w:t>15</w:t>
      </w:r>
      <w:r w:rsidRPr="003C4E3F">
        <w:rPr>
          <w:rFonts w:ascii="Times New Roman" w:hAnsi="Times New Roman"/>
          <w:spacing w:val="-4"/>
          <w:sz w:val="26"/>
          <w:szCs w:val="26"/>
        </w:rPr>
        <w:t>. Раздел 3 Административного регламента дополнить новым пунктом 3.4</w:t>
      </w:r>
      <w:r w:rsidRPr="003C4E3F">
        <w:rPr>
          <w:rFonts w:ascii="Times New Roman" w:hAnsi="Times New Roman"/>
          <w:spacing w:val="-4"/>
          <w:sz w:val="26"/>
          <w:szCs w:val="26"/>
          <w:vertAlign w:val="superscript"/>
        </w:rPr>
        <w:t xml:space="preserve"> </w:t>
      </w:r>
      <w:r w:rsidRPr="003C4E3F">
        <w:rPr>
          <w:rFonts w:ascii="Times New Roman" w:hAnsi="Times New Roman"/>
          <w:spacing w:val="-4"/>
          <w:sz w:val="26"/>
          <w:szCs w:val="26"/>
        </w:rPr>
        <w:t>следующего содержания: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lastRenderedPageBreak/>
        <w:t>«3.4.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2) специалист отдела </w:t>
      </w:r>
      <w:r w:rsidRPr="003C4E3F">
        <w:rPr>
          <w:rFonts w:ascii="Times New Roman" w:hAnsi="Times New Roman"/>
          <w:iCs/>
          <w:spacing w:val="-4"/>
          <w:sz w:val="26"/>
          <w:szCs w:val="26"/>
        </w:rPr>
        <w:t xml:space="preserve">в течение 3 рабочих дней с даты поступления </w:t>
      </w:r>
      <w:r w:rsidRPr="003C4E3F">
        <w:rPr>
          <w:rFonts w:ascii="Times New Roman" w:hAnsi="Times New Roman"/>
          <w:spacing w:val="-4"/>
          <w:sz w:val="26"/>
          <w:szCs w:val="26"/>
        </w:rPr>
        <w:t>документов в рамках межведомственного взаимодействия</w:t>
      </w:r>
      <w:r w:rsidRPr="003C4E3F">
        <w:rPr>
          <w:rFonts w:ascii="Times New Roman" w:hAnsi="Times New Roman"/>
          <w:iCs/>
          <w:spacing w:val="-4"/>
          <w:sz w:val="26"/>
          <w:szCs w:val="26"/>
        </w:rPr>
        <w:t xml:space="preserve"> в Управление запрашивает повторно документы (их копии или сведения, содержащиеся в них), указанные в </w:t>
      </w:r>
      <w:hyperlink r:id="rId12" w:history="1">
        <w:r w:rsidRPr="003C4E3F">
          <w:rPr>
            <w:rFonts w:ascii="Times New Roman" w:hAnsi="Times New Roman"/>
            <w:spacing w:val="-4"/>
            <w:sz w:val="26"/>
            <w:szCs w:val="26"/>
          </w:rPr>
          <w:t>подпункт</w:t>
        </w:r>
        <w:r w:rsidR="00A16419" w:rsidRPr="003C4E3F">
          <w:rPr>
            <w:rFonts w:ascii="Times New Roman" w:hAnsi="Times New Roman"/>
            <w:spacing w:val="-4"/>
            <w:sz w:val="26"/>
            <w:szCs w:val="26"/>
          </w:rPr>
          <w:t>е</w:t>
        </w:r>
        <w:r w:rsidRPr="003C4E3F">
          <w:rPr>
            <w:rFonts w:ascii="Times New Roman" w:hAnsi="Times New Roman"/>
            <w:spacing w:val="-4"/>
            <w:sz w:val="26"/>
            <w:szCs w:val="26"/>
          </w:rPr>
          <w:t xml:space="preserve"> </w:t>
        </w:r>
      </w:hyperlink>
      <w:r w:rsidRPr="003C4E3F">
        <w:rPr>
          <w:rFonts w:ascii="Times New Roman" w:hAnsi="Times New Roman"/>
          <w:spacing w:val="-4"/>
          <w:sz w:val="26"/>
          <w:szCs w:val="26"/>
        </w:rPr>
        <w:t>«</w:t>
      </w:r>
      <w:hyperlink r:id="rId13" w:history="1">
        <w:r w:rsidRPr="003C4E3F">
          <w:rPr>
            <w:rFonts w:ascii="Times New Roman" w:hAnsi="Times New Roman"/>
            <w:spacing w:val="-4"/>
            <w:sz w:val="26"/>
            <w:szCs w:val="26"/>
          </w:rPr>
          <w:t>з</w:t>
        </w:r>
      </w:hyperlink>
      <w:r w:rsidRPr="003C4E3F">
        <w:rPr>
          <w:rFonts w:ascii="Times New Roman" w:hAnsi="Times New Roman"/>
          <w:spacing w:val="-4"/>
          <w:sz w:val="26"/>
          <w:szCs w:val="26"/>
        </w:rPr>
        <w:t>»</w:t>
      </w:r>
      <w:hyperlink r:id="rId14" w:history="1">
        <w:r w:rsidRPr="003C4E3F">
          <w:rPr>
            <w:rFonts w:ascii="Times New Roman" w:hAnsi="Times New Roman"/>
            <w:spacing w:val="-4"/>
            <w:sz w:val="26"/>
            <w:szCs w:val="26"/>
          </w:rPr>
          <w:t xml:space="preserve"> пункта 2.7</w:t>
        </w:r>
      </w:hyperlink>
      <w:r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C4E3F">
        <w:rPr>
          <w:rFonts w:ascii="Times New Roman" w:hAnsi="Times New Roman"/>
          <w:iCs/>
          <w:spacing w:val="-4"/>
          <w:sz w:val="26"/>
          <w:szCs w:val="26"/>
        </w:rPr>
        <w:t>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3) лицами, ответственными за выполнение административной процедуры, являются специалисты отдела;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9119E9" w:rsidRPr="003C4E3F" w:rsidRDefault="009119E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5) результатом выполнения административной процедуры является запрос документов в рамках межведомственного взаимодействия.». </w:t>
      </w:r>
    </w:p>
    <w:p w:rsidR="00E95C49" w:rsidRPr="003C4E3F" w:rsidRDefault="00E95C4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1.16. В абзаце втором пункта 3.3.2, абзаце первом пункта 3.4.1 слова «в пункте 2.9.1» заменить словами «в пунктах 2.9.1, 2.10».</w:t>
      </w:r>
    </w:p>
    <w:p w:rsidR="00E95C49" w:rsidRPr="003C4E3F" w:rsidRDefault="00E95C49" w:rsidP="00AC7BDD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1.17. В абзаце втором пункта 3.5.2, абзаце первом пункта 3.5.3, пунктах 3.6.2 – 3.6.3 слова «в пункте 2.9.2» заменить словами «в пунктах 2.9.2, 2.10».</w:t>
      </w:r>
    </w:p>
    <w:p w:rsidR="00E95C49" w:rsidRPr="003C4E3F" w:rsidRDefault="00184D92" w:rsidP="00082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1.1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8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В </w:t>
      </w:r>
      <w:r w:rsidR="006813E8" w:rsidRPr="003C4E3F">
        <w:rPr>
          <w:rFonts w:ascii="Times New Roman" w:hAnsi="Times New Roman"/>
          <w:spacing w:val="-4"/>
          <w:sz w:val="26"/>
          <w:szCs w:val="26"/>
        </w:rPr>
        <w:t xml:space="preserve">абзаце втором </w:t>
      </w:r>
      <w:r w:rsidRPr="003C4E3F">
        <w:rPr>
          <w:rFonts w:ascii="Times New Roman" w:hAnsi="Times New Roman"/>
          <w:spacing w:val="-4"/>
          <w:sz w:val="26"/>
          <w:szCs w:val="26"/>
        </w:rPr>
        <w:t>пункт</w:t>
      </w:r>
      <w:r w:rsidR="006813E8" w:rsidRPr="003C4E3F">
        <w:rPr>
          <w:rFonts w:ascii="Times New Roman" w:hAnsi="Times New Roman"/>
          <w:spacing w:val="-4"/>
          <w:sz w:val="26"/>
          <w:szCs w:val="26"/>
        </w:rPr>
        <w:t>а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3.3.2, </w:t>
      </w:r>
      <w:r w:rsidR="00B0377E" w:rsidRPr="003C4E3F">
        <w:rPr>
          <w:rFonts w:ascii="Times New Roman" w:hAnsi="Times New Roman"/>
          <w:spacing w:val="-4"/>
          <w:sz w:val="26"/>
          <w:szCs w:val="26"/>
        </w:rPr>
        <w:t xml:space="preserve">абзаце первом пункта </w:t>
      </w:r>
      <w:r w:rsidR="00A6019E" w:rsidRPr="003C4E3F">
        <w:rPr>
          <w:rFonts w:ascii="Times New Roman" w:hAnsi="Times New Roman"/>
          <w:spacing w:val="-4"/>
          <w:sz w:val="26"/>
          <w:szCs w:val="26"/>
        </w:rPr>
        <w:t>3.4.1</w:t>
      </w:r>
      <w:r w:rsidR="00B0377E" w:rsidRPr="003C4E3F">
        <w:rPr>
          <w:rFonts w:ascii="Times New Roman" w:hAnsi="Times New Roman"/>
          <w:spacing w:val="-4"/>
          <w:sz w:val="26"/>
          <w:szCs w:val="26"/>
        </w:rPr>
        <w:t>, абзаце первом пункта 3.</w:t>
      </w:r>
      <w:r w:rsidR="002F2815" w:rsidRPr="003C4E3F">
        <w:rPr>
          <w:rFonts w:ascii="Times New Roman" w:hAnsi="Times New Roman"/>
          <w:spacing w:val="-4"/>
          <w:sz w:val="26"/>
          <w:szCs w:val="26"/>
        </w:rPr>
        <w:t>5</w:t>
      </w:r>
      <w:r w:rsidR="00B0377E" w:rsidRPr="003C4E3F">
        <w:rPr>
          <w:rFonts w:ascii="Times New Roman" w:hAnsi="Times New Roman"/>
          <w:spacing w:val="-4"/>
          <w:sz w:val="26"/>
          <w:szCs w:val="26"/>
        </w:rPr>
        <w:t>.</w:t>
      </w:r>
      <w:r w:rsidR="002F2815" w:rsidRPr="003C4E3F">
        <w:rPr>
          <w:rFonts w:ascii="Times New Roman" w:hAnsi="Times New Roman"/>
          <w:spacing w:val="-4"/>
          <w:sz w:val="26"/>
          <w:szCs w:val="26"/>
        </w:rPr>
        <w:t>2</w:t>
      </w:r>
      <w:r w:rsidR="00B0377E" w:rsidRPr="003C4E3F">
        <w:rPr>
          <w:rFonts w:ascii="Times New Roman" w:hAnsi="Times New Roman"/>
          <w:spacing w:val="-4"/>
          <w:sz w:val="26"/>
          <w:szCs w:val="26"/>
        </w:rPr>
        <w:t>, абзаце первом пункта 3.5.3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слова «планировки и з</w:t>
      </w:r>
      <w:r w:rsidR="00AD5E78" w:rsidRPr="003C4E3F">
        <w:rPr>
          <w:rFonts w:ascii="Times New Roman" w:hAnsi="Times New Roman"/>
          <w:spacing w:val="-4"/>
          <w:sz w:val="26"/>
          <w:szCs w:val="26"/>
        </w:rPr>
        <w:t>астройки территории» исключить.</w:t>
      </w:r>
    </w:p>
    <w:p w:rsidR="007A743A" w:rsidRPr="003C4E3F" w:rsidRDefault="00B0377E" w:rsidP="00082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1.1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9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E26C78" w:rsidRPr="003C4E3F">
        <w:rPr>
          <w:rFonts w:ascii="Times New Roman" w:hAnsi="Times New Roman"/>
          <w:spacing w:val="-4"/>
          <w:sz w:val="26"/>
          <w:szCs w:val="26"/>
        </w:rPr>
        <w:t>В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пункт</w:t>
      </w:r>
      <w:r w:rsidR="000348A4" w:rsidRPr="003C4E3F">
        <w:rPr>
          <w:rFonts w:ascii="Times New Roman" w:hAnsi="Times New Roman"/>
          <w:spacing w:val="-4"/>
          <w:sz w:val="26"/>
          <w:szCs w:val="26"/>
        </w:rPr>
        <w:t>ах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3.6.1</w:t>
      </w:r>
      <w:r w:rsidR="000348A4" w:rsidRPr="003C4E3F">
        <w:rPr>
          <w:rFonts w:ascii="Times New Roman" w:hAnsi="Times New Roman"/>
          <w:spacing w:val="-4"/>
          <w:sz w:val="26"/>
          <w:szCs w:val="26"/>
        </w:rPr>
        <w:t>, 3.6.2, 3.6.3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A743A" w:rsidRPr="003C4E3F">
        <w:rPr>
          <w:rFonts w:ascii="Times New Roman" w:hAnsi="Times New Roman"/>
          <w:spacing w:val="-4"/>
          <w:sz w:val="26"/>
          <w:szCs w:val="26"/>
        </w:rPr>
        <w:t xml:space="preserve">Административного регламента </w:t>
      </w:r>
      <w:r w:rsidRPr="003C4E3F">
        <w:rPr>
          <w:rFonts w:ascii="Times New Roman" w:hAnsi="Times New Roman"/>
          <w:spacing w:val="-4"/>
          <w:sz w:val="26"/>
          <w:szCs w:val="26"/>
        </w:rPr>
        <w:t>слова «распоряжения земельными участками</w:t>
      </w:r>
      <w:r w:rsidR="00E26C78" w:rsidRPr="003C4E3F">
        <w:rPr>
          <w:rFonts w:ascii="Times New Roman" w:hAnsi="Times New Roman"/>
          <w:spacing w:val="-4"/>
          <w:sz w:val="26"/>
          <w:szCs w:val="26"/>
        </w:rPr>
        <w:t xml:space="preserve"> Управления</w:t>
      </w:r>
      <w:r w:rsidRPr="003C4E3F">
        <w:rPr>
          <w:rFonts w:ascii="Times New Roman" w:hAnsi="Times New Roman"/>
          <w:spacing w:val="-4"/>
          <w:sz w:val="26"/>
          <w:szCs w:val="26"/>
        </w:rPr>
        <w:t>» исключить</w:t>
      </w:r>
      <w:r w:rsidR="00E26C78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:rsidR="00D954B5" w:rsidRPr="003C4E3F" w:rsidRDefault="00086878" w:rsidP="00082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20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0827D6" w:rsidRPr="003C4E3F">
        <w:rPr>
          <w:rFonts w:ascii="Times New Roman" w:hAnsi="Times New Roman"/>
          <w:spacing w:val="-4"/>
          <w:sz w:val="26"/>
          <w:szCs w:val="26"/>
        </w:rPr>
        <w:t>Пункт</w:t>
      </w:r>
      <w:r w:rsidR="002A217D" w:rsidRPr="003C4E3F">
        <w:rPr>
          <w:rFonts w:ascii="Times New Roman" w:hAnsi="Times New Roman"/>
          <w:spacing w:val="-4"/>
          <w:sz w:val="26"/>
          <w:szCs w:val="26"/>
        </w:rPr>
        <w:t xml:space="preserve"> 3.7 </w:t>
      </w:r>
      <w:r w:rsidR="00D954B5" w:rsidRPr="003C4E3F">
        <w:rPr>
          <w:rFonts w:ascii="Times New Roman" w:hAnsi="Times New Roman"/>
          <w:spacing w:val="-4"/>
          <w:sz w:val="26"/>
          <w:szCs w:val="26"/>
        </w:rPr>
        <w:t xml:space="preserve">Административного регламента </w:t>
      </w:r>
      <w:r w:rsidR="000827D6" w:rsidRPr="003C4E3F">
        <w:rPr>
          <w:rFonts w:ascii="Times New Roman" w:hAnsi="Times New Roman"/>
          <w:spacing w:val="-4"/>
          <w:sz w:val="26"/>
          <w:szCs w:val="26"/>
        </w:rPr>
        <w:t>изложить в следующей редакции:</w:t>
      </w:r>
    </w:p>
    <w:p w:rsidR="000827D6" w:rsidRPr="003C4E3F" w:rsidRDefault="000827D6" w:rsidP="00082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«3.7. Адрес, по которому осуществляется прием Заявителей по вопросам подачи заявлений и документов в целях получения консультации:</w:t>
      </w:r>
    </w:p>
    <w:p w:rsidR="000827D6" w:rsidRPr="003C4E3F" w:rsidRDefault="000827D6" w:rsidP="002A2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- Красноярский край, город Норильск, район Центральный, Ленинский проспект, 23а». </w:t>
      </w:r>
    </w:p>
    <w:p w:rsidR="00D96C99" w:rsidRPr="003C4E3F" w:rsidRDefault="002A0964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21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D96C99" w:rsidRPr="003C4E3F">
        <w:rPr>
          <w:rFonts w:ascii="Times New Roman" w:hAnsi="Times New Roman"/>
          <w:spacing w:val="-4"/>
          <w:sz w:val="26"/>
          <w:szCs w:val="26"/>
        </w:rPr>
        <w:t xml:space="preserve">Пункт </w:t>
      </w:r>
      <w:r w:rsidR="009825E0" w:rsidRPr="003C4E3F">
        <w:rPr>
          <w:rFonts w:ascii="Times New Roman" w:hAnsi="Times New Roman"/>
          <w:spacing w:val="-4"/>
          <w:sz w:val="26"/>
          <w:szCs w:val="26"/>
        </w:rPr>
        <w:t>3.9</w:t>
      </w:r>
      <w:r w:rsidR="00D96C99"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изложить в следующей редакции:</w:t>
      </w:r>
    </w:p>
    <w:p w:rsidR="000C7960" w:rsidRPr="003C4E3F" w:rsidRDefault="00D96C99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«3.9. </w:t>
      </w:r>
      <w:r w:rsidR="000C7960" w:rsidRPr="003C4E3F">
        <w:rPr>
          <w:rFonts w:ascii="Times New Roman" w:hAnsi="Times New Roman"/>
          <w:spacing w:val="-4"/>
          <w:sz w:val="26"/>
          <w:szCs w:val="26"/>
        </w:rPr>
        <w:t>Телефоны Управления:</w:t>
      </w:r>
    </w:p>
    <w:p w:rsidR="000C7960" w:rsidRPr="003C4E3F" w:rsidRDefault="000C7960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- приемная Управления: (3919) 43-71-80, факс: (3919) 43-71-81;</w:t>
      </w:r>
    </w:p>
    <w:p w:rsidR="00D96C99" w:rsidRPr="003C4E3F" w:rsidRDefault="000C7960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- отдел распоряжения земель</w:t>
      </w:r>
      <w:r w:rsidR="001A718B">
        <w:rPr>
          <w:rFonts w:ascii="Times New Roman" w:hAnsi="Times New Roman"/>
          <w:spacing w:val="-4"/>
          <w:sz w:val="26"/>
          <w:szCs w:val="26"/>
        </w:rPr>
        <w:t>ными участками: (3919) 43-71-80,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добавочные</w:t>
      </w:r>
      <w:r w:rsidR="001A718B">
        <w:rPr>
          <w:rFonts w:ascii="Times New Roman" w:hAnsi="Times New Roman"/>
          <w:spacing w:val="-4"/>
          <w:sz w:val="26"/>
          <w:szCs w:val="26"/>
        </w:rPr>
        <w:t xml:space="preserve"> номера: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1462, 1435, </w:t>
      </w:r>
      <w:r w:rsidR="004E7495" w:rsidRPr="003C4E3F">
        <w:rPr>
          <w:rFonts w:ascii="Times New Roman" w:hAnsi="Times New Roman"/>
          <w:spacing w:val="-4"/>
          <w:sz w:val="26"/>
          <w:szCs w:val="26"/>
        </w:rPr>
        <w:t xml:space="preserve">1463, </w:t>
      </w:r>
      <w:r w:rsidR="00C638B2" w:rsidRPr="003C4E3F">
        <w:rPr>
          <w:rFonts w:ascii="Times New Roman" w:hAnsi="Times New Roman"/>
          <w:spacing w:val="-4"/>
          <w:sz w:val="26"/>
          <w:szCs w:val="26"/>
        </w:rPr>
        <w:t>1464.</w:t>
      </w:r>
      <w:r w:rsidRPr="003C4E3F">
        <w:rPr>
          <w:rFonts w:ascii="Times New Roman" w:hAnsi="Times New Roman"/>
          <w:spacing w:val="-4"/>
          <w:sz w:val="26"/>
          <w:szCs w:val="26"/>
        </w:rPr>
        <w:t>»</w:t>
      </w:r>
      <w:r w:rsidR="00C638B2" w:rsidRPr="003C4E3F">
        <w:rPr>
          <w:rFonts w:ascii="Times New Roman" w:hAnsi="Times New Roman"/>
          <w:spacing w:val="-4"/>
          <w:sz w:val="26"/>
          <w:szCs w:val="26"/>
        </w:rPr>
        <w:t>.</w:t>
      </w:r>
    </w:p>
    <w:p w:rsidR="00B02E42" w:rsidRPr="003C4E3F" w:rsidRDefault="009825E0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AC7BDD" w:rsidRPr="003C4E3F">
        <w:rPr>
          <w:rFonts w:ascii="Times New Roman" w:hAnsi="Times New Roman"/>
          <w:spacing w:val="-4"/>
          <w:sz w:val="26"/>
          <w:szCs w:val="26"/>
        </w:rPr>
        <w:t>2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2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AD5E78" w:rsidRPr="003C4E3F">
        <w:rPr>
          <w:rFonts w:ascii="Times New Roman" w:hAnsi="Times New Roman"/>
          <w:spacing w:val="-4"/>
          <w:sz w:val="26"/>
          <w:szCs w:val="26"/>
        </w:rPr>
        <w:t>Абзац второй пункта 3.10</w:t>
      </w:r>
      <w:r w:rsidR="00B02E42" w:rsidRPr="003C4E3F">
        <w:rPr>
          <w:rFonts w:ascii="Times New Roman" w:hAnsi="Times New Roman"/>
          <w:spacing w:val="-4"/>
          <w:sz w:val="26"/>
          <w:szCs w:val="26"/>
        </w:rPr>
        <w:t xml:space="preserve"> Административного регламента изложить в следующей редакции:</w:t>
      </w:r>
    </w:p>
    <w:p w:rsidR="009825E0" w:rsidRPr="003C4E3F" w:rsidRDefault="00B02E42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«- в устной форме при личном обращении вышеуказанных лиц, а также при обращении</w:t>
      </w:r>
      <w:r w:rsidR="00DB09E6" w:rsidRPr="003C4E3F">
        <w:rPr>
          <w:rFonts w:ascii="Times New Roman" w:hAnsi="Times New Roman"/>
          <w:spacing w:val="-4"/>
          <w:sz w:val="26"/>
          <w:szCs w:val="26"/>
        </w:rPr>
        <w:t xml:space="preserve"> по телефонам</w:t>
      </w:r>
      <w:r w:rsidRPr="003C4E3F">
        <w:rPr>
          <w:rFonts w:ascii="Times New Roman" w:hAnsi="Times New Roman"/>
          <w:spacing w:val="-4"/>
          <w:sz w:val="26"/>
          <w:szCs w:val="26"/>
        </w:rPr>
        <w:t>: отдел распоряжения земельным</w:t>
      </w:r>
      <w:r w:rsidR="00591078" w:rsidRPr="003C4E3F">
        <w:rPr>
          <w:rFonts w:ascii="Times New Roman" w:hAnsi="Times New Roman"/>
          <w:spacing w:val="-4"/>
          <w:sz w:val="26"/>
          <w:szCs w:val="26"/>
        </w:rPr>
        <w:t>и участками - (3919) 43-71-80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, добавочные 1462, 1435, </w:t>
      </w:r>
      <w:r w:rsidR="00591078" w:rsidRPr="003C4E3F">
        <w:rPr>
          <w:rFonts w:ascii="Times New Roman" w:hAnsi="Times New Roman"/>
          <w:spacing w:val="-4"/>
          <w:sz w:val="26"/>
          <w:szCs w:val="26"/>
        </w:rPr>
        <w:t>1463,</w:t>
      </w:r>
      <w:r w:rsidR="003449B8" w:rsidRPr="003C4E3F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3C4E3F">
        <w:rPr>
          <w:rFonts w:ascii="Times New Roman" w:hAnsi="Times New Roman"/>
          <w:spacing w:val="-4"/>
          <w:sz w:val="26"/>
          <w:szCs w:val="26"/>
        </w:rPr>
        <w:t>1464</w:t>
      </w:r>
      <w:r w:rsidR="003449B8" w:rsidRPr="003C4E3F">
        <w:rPr>
          <w:rFonts w:ascii="Times New Roman" w:hAnsi="Times New Roman"/>
          <w:spacing w:val="-4"/>
          <w:sz w:val="26"/>
          <w:szCs w:val="26"/>
        </w:rPr>
        <w:t>;»</w:t>
      </w:r>
      <w:r w:rsidR="00182E20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</w:p>
    <w:p w:rsidR="00182E20" w:rsidRPr="003C4E3F" w:rsidRDefault="00CF7F2F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AC7BDD" w:rsidRPr="003C4E3F">
        <w:rPr>
          <w:rFonts w:ascii="Times New Roman" w:hAnsi="Times New Roman"/>
          <w:spacing w:val="-4"/>
          <w:sz w:val="26"/>
          <w:szCs w:val="26"/>
        </w:rPr>
        <w:t>2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3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Пункты 3.3 – 3.15.1 Административного регламента считать пунктами 3.5 – 3.17.1 соответственно. </w:t>
      </w:r>
    </w:p>
    <w:p w:rsidR="00405EC0" w:rsidRPr="003C4E3F" w:rsidRDefault="00B063A9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1.2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4</w:t>
      </w:r>
      <w:r w:rsidR="009825E0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405EC0" w:rsidRPr="003C4E3F">
        <w:rPr>
          <w:rFonts w:ascii="Times New Roman" w:hAnsi="Times New Roman"/>
          <w:spacing w:val="-4"/>
          <w:sz w:val="26"/>
          <w:szCs w:val="26"/>
        </w:rPr>
        <w:t>Абзац первый пункта 5.1 Административного регламента изложить в следующей редакции:</w:t>
      </w:r>
    </w:p>
    <w:p w:rsidR="009825E0" w:rsidRPr="003C4E3F" w:rsidRDefault="00405EC0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lastRenderedPageBreak/>
        <w:t>«5.1. Заявитель имеет право на обжалование решений, действий (бездействия) должностных лиц, муниципальных служащих, специалистов Управления в досудебном порядке</w:t>
      </w:r>
      <w:r w:rsidR="00B063A9" w:rsidRPr="003C4E3F">
        <w:rPr>
          <w:rFonts w:ascii="Times New Roman" w:hAnsi="Times New Roman"/>
          <w:spacing w:val="-4"/>
          <w:sz w:val="26"/>
          <w:szCs w:val="26"/>
        </w:rPr>
        <w:t>.».</w:t>
      </w:r>
    </w:p>
    <w:p w:rsidR="009825E0" w:rsidRPr="003C4E3F" w:rsidRDefault="00DC25FA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</w:t>
      </w:r>
      <w:r w:rsidR="00B063A9" w:rsidRPr="003C4E3F">
        <w:rPr>
          <w:rFonts w:ascii="Times New Roman" w:hAnsi="Times New Roman"/>
          <w:spacing w:val="-4"/>
          <w:sz w:val="26"/>
          <w:szCs w:val="26"/>
        </w:rPr>
        <w:t>2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5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Абзац третий пункта 5.4 </w:t>
      </w:r>
      <w:r w:rsidR="001978B7" w:rsidRPr="003C4E3F">
        <w:rPr>
          <w:rFonts w:ascii="Times New Roman" w:hAnsi="Times New Roman"/>
          <w:spacing w:val="-4"/>
          <w:sz w:val="26"/>
          <w:szCs w:val="26"/>
        </w:rPr>
        <w:t xml:space="preserve">Административного регламента </w:t>
      </w:r>
      <w:r w:rsidRPr="003C4E3F">
        <w:rPr>
          <w:rFonts w:ascii="Times New Roman" w:hAnsi="Times New Roman"/>
          <w:spacing w:val="-4"/>
          <w:sz w:val="26"/>
          <w:szCs w:val="26"/>
        </w:rPr>
        <w:t>изложить в следующей редакции:</w:t>
      </w:r>
    </w:p>
    <w:p w:rsidR="00DC25FA" w:rsidRPr="003C4E3F" w:rsidRDefault="00DC25FA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«</w:t>
      </w:r>
      <w:r w:rsidR="005C6767" w:rsidRPr="003C4E3F">
        <w:rPr>
          <w:rFonts w:ascii="Times New Roman" w:hAnsi="Times New Roman"/>
          <w:spacing w:val="-4"/>
          <w:sz w:val="26"/>
          <w:szCs w:val="26"/>
        </w:rPr>
        <w:t>Жалоба на действия (бездействия) должностного лица Управления (кроме начальника Управления), должностных лиц, муниципальных служащих, специалистов Управления подается начальнику Управления в Управление и может быть направлена по почте по адресу: Красноярский край, город Норильск, район Центральный, Ленинский проспект, 23 «А», на электронный адрес Управления: imushestvo@norilsk-city.ru, через единый портал государственных и муниципальных услуг и (или) региональный портал государственных и муниципальных услуг, через многофункциональный центр, а также может быть принята при личном приеме Заявителя.</w:t>
      </w:r>
      <w:r w:rsidR="00B063A9" w:rsidRPr="003C4E3F">
        <w:rPr>
          <w:rFonts w:ascii="Times New Roman" w:hAnsi="Times New Roman"/>
          <w:spacing w:val="-4"/>
          <w:sz w:val="26"/>
          <w:szCs w:val="26"/>
        </w:rPr>
        <w:t>».</w:t>
      </w:r>
    </w:p>
    <w:p w:rsidR="00B063A9" w:rsidRPr="003C4E3F" w:rsidRDefault="00B063A9" w:rsidP="00AC7BDD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1.2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6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="00361B2F" w:rsidRPr="003C4E3F">
        <w:rPr>
          <w:rFonts w:ascii="Times New Roman" w:hAnsi="Times New Roman"/>
          <w:spacing w:val="-4"/>
          <w:sz w:val="26"/>
          <w:szCs w:val="26"/>
        </w:rPr>
        <w:t xml:space="preserve">В абзаце первом пункта 5.6 Административного регламента слова «в письменной форме» исключить. </w:t>
      </w:r>
    </w:p>
    <w:p w:rsidR="00361B2F" w:rsidRPr="003C4E3F" w:rsidRDefault="00361B2F" w:rsidP="00AC7BDD">
      <w:pPr>
        <w:pStyle w:val="a7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1.2</w:t>
      </w:r>
      <w:r w:rsidR="003A14EC" w:rsidRPr="003C4E3F">
        <w:rPr>
          <w:rFonts w:ascii="Times New Roman" w:hAnsi="Times New Roman"/>
          <w:spacing w:val="-4"/>
          <w:sz w:val="26"/>
          <w:szCs w:val="26"/>
        </w:rPr>
        <w:t>7</w:t>
      </w:r>
      <w:r w:rsidRPr="003C4E3F">
        <w:rPr>
          <w:rFonts w:ascii="Times New Roman" w:hAnsi="Times New Roman"/>
          <w:spacing w:val="-4"/>
          <w:sz w:val="26"/>
          <w:szCs w:val="26"/>
        </w:rPr>
        <w:t>. Пункт 5.9 Административного регламента</w:t>
      </w:r>
      <w:r w:rsidRPr="003C4E3F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изложить в следующей редакции:</w:t>
      </w:r>
    </w:p>
    <w:p w:rsidR="00361B2F" w:rsidRPr="003C4E3F" w:rsidRDefault="00361B2F" w:rsidP="00AC7BDD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«5.9. </w:t>
      </w:r>
      <w:r w:rsidRPr="003C4E3F">
        <w:rPr>
          <w:rFonts w:ascii="Times New Roman" w:hAnsi="Times New Roman"/>
          <w:spacing w:val="-4"/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наделенные полномочиями по рассмотрению жалоб в соответствии с пунктом 5.1 Административного регламента, незамедлительно направляют имеющиеся материалы в органы прокуратуры.».</w:t>
      </w:r>
    </w:p>
    <w:p w:rsidR="006A085E" w:rsidRPr="003C4E3F" w:rsidRDefault="006A085E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1.2</w:t>
      </w:r>
      <w:r w:rsidR="00C34ED9" w:rsidRPr="003C4E3F">
        <w:rPr>
          <w:rFonts w:ascii="Times New Roman" w:hAnsi="Times New Roman"/>
          <w:spacing w:val="-4"/>
          <w:sz w:val="26"/>
          <w:szCs w:val="26"/>
        </w:rPr>
        <w:t>8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Pr="003C4E3F">
        <w:rPr>
          <w:rFonts w:ascii="Times New Roman" w:eastAsiaTheme="minorHAnsi" w:hAnsi="Times New Roman"/>
          <w:color w:val="000000" w:themeColor="text1"/>
          <w:spacing w:val="-4"/>
          <w:sz w:val="26"/>
          <w:szCs w:val="26"/>
        </w:rPr>
        <w:t xml:space="preserve">Приложение № 1 к Административному регламенту </w:t>
      </w:r>
      <w:r w:rsidRPr="003C4E3F">
        <w:rPr>
          <w:rFonts w:ascii="Times New Roman" w:eastAsiaTheme="minorHAnsi" w:hAnsi="Times New Roman"/>
          <w:spacing w:val="-4"/>
          <w:sz w:val="26"/>
          <w:szCs w:val="26"/>
        </w:rPr>
        <w:t xml:space="preserve">изложить в редакции согласно </w:t>
      </w:r>
      <w:r w:rsidR="00E03F39" w:rsidRPr="003C4E3F">
        <w:rPr>
          <w:rFonts w:ascii="Times New Roman" w:eastAsiaTheme="minorHAnsi" w:hAnsi="Times New Roman"/>
          <w:spacing w:val="-4"/>
          <w:sz w:val="26"/>
          <w:szCs w:val="26"/>
        </w:rPr>
        <w:t>п</w:t>
      </w:r>
      <w:r w:rsidRPr="003C4E3F">
        <w:rPr>
          <w:rFonts w:ascii="Times New Roman" w:eastAsiaTheme="minorHAnsi" w:hAnsi="Times New Roman"/>
          <w:spacing w:val="-4"/>
          <w:sz w:val="26"/>
          <w:szCs w:val="26"/>
        </w:rPr>
        <w:t xml:space="preserve">риложению </w:t>
      </w:r>
      <w:hyperlink r:id="rId15" w:history="1"/>
      <w:r w:rsidRPr="003C4E3F">
        <w:rPr>
          <w:rFonts w:ascii="Times New Roman" w:eastAsiaTheme="minorHAnsi" w:hAnsi="Times New Roman"/>
          <w:spacing w:val="-4"/>
          <w:sz w:val="26"/>
          <w:szCs w:val="26"/>
        </w:rPr>
        <w:t>к настоящему постановлению.</w:t>
      </w:r>
    </w:p>
    <w:p w:rsidR="00285A13" w:rsidRPr="003C4E3F" w:rsidRDefault="00E81C6B" w:rsidP="00AC7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2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75423" w:rsidRPr="003C4E3F" w:rsidRDefault="00E81C6B" w:rsidP="00AC7BDD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3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 xml:space="preserve">. </w:t>
      </w:r>
      <w:r w:rsidRPr="003C4E3F">
        <w:rPr>
          <w:rFonts w:ascii="Times New Roman" w:eastAsia="Calibri" w:hAnsi="Times New Roman"/>
          <w:spacing w:val="-4"/>
          <w:sz w:val="26"/>
          <w:szCs w:val="26"/>
          <w:lang w:eastAsia="en-US"/>
        </w:rPr>
        <w:t xml:space="preserve">Настоящее постановление вступает в силу после его опубликования в газете «Заполярная правда» 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и распространяет свое </w:t>
      </w:r>
      <w:r w:rsidR="006946D6" w:rsidRPr="003C4E3F">
        <w:rPr>
          <w:rFonts w:ascii="Times New Roman" w:hAnsi="Times New Roman"/>
          <w:spacing w:val="-4"/>
          <w:sz w:val="26"/>
          <w:szCs w:val="26"/>
        </w:rPr>
        <w:t>действие</w:t>
      </w:r>
      <w:r w:rsidR="00A75423" w:rsidRPr="003C4E3F">
        <w:rPr>
          <w:rFonts w:ascii="Times New Roman" w:hAnsi="Times New Roman"/>
          <w:spacing w:val="-4"/>
          <w:sz w:val="26"/>
          <w:szCs w:val="26"/>
        </w:rPr>
        <w:t>:</w:t>
      </w:r>
    </w:p>
    <w:p w:rsidR="00164D8E" w:rsidRPr="003C4E3F" w:rsidRDefault="00A75423" w:rsidP="00AC7BDD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3.1. </w:t>
      </w:r>
      <w:r w:rsidR="00164D8E" w:rsidRPr="003C4E3F">
        <w:rPr>
          <w:rFonts w:ascii="Times New Roman" w:hAnsi="Times New Roman"/>
          <w:spacing w:val="-4"/>
          <w:sz w:val="26"/>
          <w:szCs w:val="26"/>
        </w:rPr>
        <w:t>По применению положений пунктов 1.2, 1.4.2 на правоотношения, возникшие с 01.01.2017.</w:t>
      </w:r>
    </w:p>
    <w:p w:rsidR="00164D8E" w:rsidRPr="003C4E3F" w:rsidRDefault="00164D8E" w:rsidP="00AC7BDD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 xml:space="preserve">3.2. </w:t>
      </w:r>
      <w:r w:rsidR="00A75423" w:rsidRPr="003C4E3F">
        <w:rPr>
          <w:rFonts w:ascii="Times New Roman" w:hAnsi="Times New Roman"/>
          <w:spacing w:val="-4"/>
          <w:sz w:val="26"/>
          <w:szCs w:val="26"/>
        </w:rPr>
        <w:t>П</w:t>
      </w:r>
      <w:r w:rsidR="00E81C6B" w:rsidRPr="003C4E3F">
        <w:rPr>
          <w:rFonts w:ascii="Times New Roman" w:hAnsi="Times New Roman"/>
          <w:spacing w:val="-4"/>
          <w:sz w:val="26"/>
          <w:szCs w:val="26"/>
        </w:rPr>
        <w:t xml:space="preserve">о применению положений пунктов </w:t>
      </w:r>
      <w:r w:rsidR="00FB564C" w:rsidRPr="003C4E3F">
        <w:rPr>
          <w:rFonts w:ascii="Times New Roman" w:hAnsi="Times New Roman"/>
          <w:spacing w:val="-4"/>
          <w:sz w:val="26"/>
          <w:szCs w:val="26"/>
        </w:rPr>
        <w:t>1.2</w:t>
      </w:r>
      <w:r w:rsidR="00C34ED9" w:rsidRPr="003C4E3F">
        <w:rPr>
          <w:rFonts w:ascii="Times New Roman" w:hAnsi="Times New Roman"/>
          <w:spacing w:val="-4"/>
          <w:sz w:val="26"/>
          <w:szCs w:val="26"/>
        </w:rPr>
        <w:t>6</w:t>
      </w:r>
      <w:r w:rsidR="00FB564C" w:rsidRPr="003C4E3F">
        <w:rPr>
          <w:rFonts w:ascii="Times New Roman" w:hAnsi="Times New Roman"/>
          <w:spacing w:val="-4"/>
          <w:sz w:val="26"/>
          <w:szCs w:val="26"/>
        </w:rPr>
        <w:t xml:space="preserve"> – 1.2</w:t>
      </w:r>
      <w:r w:rsidR="00C34ED9" w:rsidRPr="003C4E3F">
        <w:rPr>
          <w:rFonts w:ascii="Times New Roman" w:hAnsi="Times New Roman"/>
          <w:spacing w:val="-4"/>
          <w:sz w:val="26"/>
          <w:szCs w:val="26"/>
        </w:rPr>
        <w:t>7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на правоотношения, возникшие с </w:t>
      </w:r>
      <w:r w:rsidR="00FB564C" w:rsidRPr="003C4E3F">
        <w:rPr>
          <w:rFonts w:ascii="Times New Roman" w:hAnsi="Times New Roman"/>
          <w:spacing w:val="-4"/>
          <w:sz w:val="26"/>
          <w:szCs w:val="26"/>
        </w:rPr>
        <w:t>30.03.2018</w:t>
      </w:r>
      <w:r w:rsidRPr="003C4E3F">
        <w:rPr>
          <w:rFonts w:ascii="Times New Roman" w:hAnsi="Times New Roman"/>
          <w:spacing w:val="-4"/>
          <w:sz w:val="26"/>
          <w:szCs w:val="26"/>
        </w:rPr>
        <w:t>.</w:t>
      </w:r>
    </w:p>
    <w:p w:rsidR="00164D8E" w:rsidRPr="003C4E3F" w:rsidRDefault="00164D8E" w:rsidP="00164D8E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3.3. По применению положений пунктов 1.4.4, 1.5 – 1.8, 1.10 – 1.11.2, 1.13 – 1.1</w:t>
      </w:r>
      <w:r w:rsidR="002A217D" w:rsidRPr="003C4E3F">
        <w:rPr>
          <w:rFonts w:ascii="Times New Roman" w:hAnsi="Times New Roman"/>
          <w:spacing w:val="-4"/>
          <w:sz w:val="26"/>
          <w:szCs w:val="26"/>
        </w:rPr>
        <w:t>7</w:t>
      </w:r>
      <w:r w:rsidRPr="003C4E3F">
        <w:rPr>
          <w:rFonts w:ascii="Times New Roman" w:hAnsi="Times New Roman"/>
          <w:spacing w:val="-4"/>
          <w:sz w:val="26"/>
          <w:szCs w:val="26"/>
        </w:rPr>
        <w:t>, 1.2</w:t>
      </w:r>
      <w:r w:rsidR="002A217D" w:rsidRPr="003C4E3F">
        <w:rPr>
          <w:rFonts w:ascii="Times New Roman" w:hAnsi="Times New Roman"/>
          <w:spacing w:val="-4"/>
          <w:sz w:val="26"/>
          <w:szCs w:val="26"/>
        </w:rPr>
        <w:t>3</w:t>
      </w:r>
      <w:r w:rsidR="00B21D2C" w:rsidRPr="003C4E3F">
        <w:rPr>
          <w:rFonts w:ascii="Times New Roman" w:hAnsi="Times New Roman"/>
          <w:spacing w:val="-4"/>
          <w:sz w:val="26"/>
          <w:szCs w:val="26"/>
        </w:rPr>
        <w:t>, 1.2</w:t>
      </w:r>
      <w:r w:rsidR="00C34ED9" w:rsidRPr="003C4E3F">
        <w:rPr>
          <w:rFonts w:ascii="Times New Roman" w:hAnsi="Times New Roman"/>
          <w:spacing w:val="-4"/>
          <w:sz w:val="26"/>
          <w:szCs w:val="26"/>
        </w:rPr>
        <w:t>8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на правоотношения, возникшие с 18.10.2018.</w:t>
      </w:r>
    </w:p>
    <w:p w:rsidR="00E81C6B" w:rsidRPr="003C4E3F" w:rsidRDefault="00164D8E" w:rsidP="00AC7BDD">
      <w:pPr>
        <w:pStyle w:val="a7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3.4. По применению положений пунктов 1.1, 1.3, 1.4.3, 1.9, 1.</w:t>
      </w:r>
      <w:r w:rsidR="002A217D" w:rsidRPr="003C4E3F">
        <w:rPr>
          <w:rFonts w:ascii="Times New Roman" w:hAnsi="Times New Roman"/>
          <w:spacing w:val="-4"/>
          <w:sz w:val="26"/>
          <w:szCs w:val="26"/>
        </w:rPr>
        <w:t xml:space="preserve">12, </w:t>
      </w:r>
      <w:r w:rsidRPr="003C4E3F">
        <w:rPr>
          <w:rFonts w:ascii="Times New Roman" w:hAnsi="Times New Roman"/>
          <w:spacing w:val="-4"/>
          <w:sz w:val="26"/>
          <w:szCs w:val="26"/>
        </w:rPr>
        <w:t>1.18 – 1.2</w:t>
      </w:r>
      <w:r w:rsidR="002A217D" w:rsidRPr="003C4E3F">
        <w:rPr>
          <w:rFonts w:ascii="Times New Roman" w:hAnsi="Times New Roman"/>
          <w:spacing w:val="-4"/>
          <w:sz w:val="26"/>
          <w:szCs w:val="26"/>
        </w:rPr>
        <w:t>2</w:t>
      </w:r>
      <w:r w:rsidRPr="003C4E3F">
        <w:rPr>
          <w:rFonts w:ascii="Times New Roman" w:hAnsi="Times New Roman"/>
          <w:spacing w:val="-4"/>
          <w:sz w:val="26"/>
          <w:szCs w:val="26"/>
        </w:rPr>
        <w:t>, 1.2</w:t>
      </w:r>
      <w:r w:rsidR="002A217D" w:rsidRPr="003C4E3F">
        <w:rPr>
          <w:rFonts w:ascii="Times New Roman" w:hAnsi="Times New Roman"/>
          <w:spacing w:val="-4"/>
          <w:sz w:val="26"/>
          <w:szCs w:val="26"/>
        </w:rPr>
        <w:t>5</w:t>
      </w:r>
      <w:r w:rsidRPr="003C4E3F">
        <w:rPr>
          <w:rFonts w:ascii="Times New Roman" w:hAnsi="Times New Roman"/>
          <w:spacing w:val="-4"/>
          <w:sz w:val="26"/>
          <w:szCs w:val="26"/>
        </w:rPr>
        <w:t xml:space="preserve"> на правоотношения, возникшие с 01.08.2019.</w:t>
      </w:r>
    </w:p>
    <w:p w:rsidR="0078392D" w:rsidRPr="003C4E3F" w:rsidRDefault="0078392D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117249" w:rsidRPr="003C4E3F" w:rsidRDefault="0011724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251E75" w:rsidRPr="003C4E3F" w:rsidRDefault="00423E42" w:rsidP="00F91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6"/>
          <w:szCs w:val="26"/>
        </w:rPr>
      </w:pPr>
      <w:r w:rsidRPr="003C4E3F">
        <w:rPr>
          <w:rFonts w:ascii="Times New Roman" w:hAnsi="Times New Roman"/>
          <w:spacing w:val="-4"/>
          <w:sz w:val="26"/>
          <w:szCs w:val="26"/>
        </w:rPr>
        <w:t>Г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>лав</w:t>
      </w:r>
      <w:r w:rsidR="001A718B">
        <w:rPr>
          <w:rFonts w:ascii="Times New Roman" w:hAnsi="Times New Roman"/>
          <w:spacing w:val="-4"/>
          <w:sz w:val="26"/>
          <w:szCs w:val="26"/>
        </w:rPr>
        <w:t>а</w:t>
      </w:r>
      <w:r w:rsidR="00285A13" w:rsidRPr="003C4E3F">
        <w:rPr>
          <w:rFonts w:ascii="Times New Roman" w:hAnsi="Times New Roman"/>
          <w:spacing w:val="-4"/>
          <w:sz w:val="26"/>
          <w:szCs w:val="26"/>
        </w:rPr>
        <w:t xml:space="preserve"> г</w:t>
      </w:r>
      <w:r w:rsidRPr="003C4E3F">
        <w:rPr>
          <w:rFonts w:ascii="Times New Roman" w:hAnsi="Times New Roman"/>
          <w:spacing w:val="-4"/>
          <w:sz w:val="26"/>
          <w:szCs w:val="26"/>
        </w:rPr>
        <w:t>орода Норильска</w:t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</w:r>
      <w:r w:rsidRPr="003C4E3F">
        <w:rPr>
          <w:rFonts w:ascii="Times New Roman" w:hAnsi="Times New Roman"/>
          <w:spacing w:val="-4"/>
          <w:sz w:val="26"/>
          <w:szCs w:val="26"/>
        </w:rPr>
        <w:tab/>
        <w:t xml:space="preserve">      </w:t>
      </w:r>
      <w:r w:rsidR="001A718B">
        <w:rPr>
          <w:rFonts w:ascii="Times New Roman" w:hAnsi="Times New Roman"/>
          <w:spacing w:val="-4"/>
          <w:sz w:val="26"/>
          <w:szCs w:val="26"/>
        </w:rPr>
        <w:t xml:space="preserve">      </w:t>
      </w:r>
      <w:proofErr w:type="spellStart"/>
      <w:r w:rsidR="001A718B">
        <w:rPr>
          <w:rFonts w:ascii="Times New Roman" w:hAnsi="Times New Roman"/>
          <w:spacing w:val="-4"/>
          <w:sz w:val="26"/>
          <w:szCs w:val="26"/>
        </w:rPr>
        <w:t>Р.В</w:t>
      </w:r>
      <w:proofErr w:type="spellEnd"/>
      <w:r w:rsidR="001A718B">
        <w:rPr>
          <w:rFonts w:ascii="Times New Roman" w:hAnsi="Times New Roman"/>
          <w:spacing w:val="-4"/>
          <w:sz w:val="26"/>
          <w:szCs w:val="26"/>
        </w:rPr>
        <w:t xml:space="preserve">. </w:t>
      </w:r>
      <w:proofErr w:type="spellStart"/>
      <w:r w:rsidR="001A718B">
        <w:rPr>
          <w:rFonts w:ascii="Times New Roman" w:hAnsi="Times New Roman"/>
          <w:spacing w:val="-4"/>
          <w:sz w:val="26"/>
          <w:szCs w:val="26"/>
        </w:rPr>
        <w:t>Ахметчин</w:t>
      </w:r>
      <w:proofErr w:type="spellEnd"/>
    </w:p>
    <w:p w:rsidR="0078392D" w:rsidRDefault="0078392D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3C4E3F" w:rsidRDefault="003C4E3F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AE766B" w:rsidRDefault="00AE766B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285A13" w:rsidRPr="003C4E3F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4"/>
          <w:sz w:val="20"/>
          <w:szCs w:val="20"/>
        </w:rPr>
      </w:pPr>
    </w:p>
    <w:p w:rsidR="00176524" w:rsidRPr="003C4E3F" w:rsidRDefault="00176524" w:rsidP="000477A0">
      <w:pPr>
        <w:shd w:val="clear" w:color="auto" w:fill="FFFFFF"/>
        <w:spacing w:after="0" w:line="240" w:lineRule="auto"/>
        <w:rPr>
          <w:rFonts w:ascii="Times New Roman" w:hAnsi="Times New Roman"/>
          <w:spacing w:val="-4"/>
        </w:rPr>
      </w:pPr>
    </w:p>
    <w:p w:rsidR="001A718B" w:rsidRDefault="001A718B" w:rsidP="004F48D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</w:rPr>
      </w:pPr>
    </w:p>
    <w:p w:rsidR="001A718B" w:rsidRDefault="001A718B" w:rsidP="004F48D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</w:rPr>
      </w:pPr>
    </w:p>
    <w:p w:rsidR="001A718B" w:rsidRDefault="001A718B" w:rsidP="004F48D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</w:rPr>
      </w:pPr>
    </w:p>
    <w:p w:rsidR="001A718B" w:rsidRDefault="001A718B" w:rsidP="004F48D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</w:rPr>
      </w:pPr>
    </w:p>
    <w:p w:rsidR="00AE766B" w:rsidRDefault="00AE766B" w:rsidP="004F48D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</w:rPr>
        <w:sectPr w:rsidR="00AE766B" w:rsidSect="001A718B">
          <w:headerReference w:type="default" r:id="rId16"/>
          <w:pgSz w:w="11906" w:h="16838"/>
          <w:pgMar w:top="964" w:right="567" w:bottom="567" w:left="1701" w:header="709" w:footer="709" w:gutter="0"/>
          <w:cols w:space="708"/>
          <w:titlePg/>
          <w:docGrid w:linePitch="360"/>
        </w:sectPr>
      </w:pPr>
    </w:p>
    <w:p w:rsidR="00784A7F" w:rsidRPr="004C56BA" w:rsidRDefault="00601D65" w:rsidP="004F48D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/>
        </w:rPr>
      </w:pPr>
      <w:r w:rsidRPr="004C56BA">
        <w:rPr>
          <w:rFonts w:ascii="Times New Roman" w:hAnsi="Times New Roman"/>
        </w:rPr>
        <w:lastRenderedPageBreak/>
        <w:t>Приложение</w:t>
      </w:r>
      <w:r w:rsidR="000477A0">
        <w:rPr>
          <w:rFonts w:ascii="Times New Roman" w:hAnsi="Times New Roman"/>
        </w:rPr>
        <w:t xml:space="preserve"> к п</w:t>
      </w:r>
      <w:r w:rsidR="00784A7F" w:rsidRPr="004C56BA">
        <w:rPr>
          <w:rFonts w:ascii="Times New Roman" w:hAnsi="Times New Roman"/>
        </w:rPr>
        <w:t>остановлению</w:t>
      </w:r>
    </w:p>
    <w:p w:rsidR="00784A7F" w:rsidRPr="004C56BA" w:rsidRDefault="00784A7F" w:rsidP="004F48D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 w:rsidRPr="004C56BA">
        <w:rPr>
          <w:rFonts w:ascii="Times New Roman" w:hAnsi="Times New Roman"/>
        </w:rPr>
        <w:t>Администрации города Норильска</w:t>
      </w:r>
    </w:p>
    <w:p w:rsidR="00784A7F" w:rsidRDefault="00784A7F" w:rsidP="004F48D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 w:rsidRPr="004C56BA">
        <w:rPr>
          <w:rFonts w:ascii="Times New Roman" w:hAnsi="Times New Roman"/>
        </w:rPr>
        <w:t>о</w:t>
      </w:r>
      <w:r w:rsidR="00B970EE">
        <w:rPr>
          <w:rFonts w:ascii="Times New Roman" w:hAnsi="Times New Roman"/>
        </w:rPr>
        <w:t>т 17.01.2020 № 25</w:t>
      </w:r>
      <w:bookmarkStart w:id="0" w:name="_GoBack"/>
      <w:bookmarkEnd w:id="0"/>
    </w:p>
    <w:p w:rsidR="002433CC" w:rsidRPr="004C56BA" w:rsidRDefault="00784A7F" w:rsidP="004F48D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 w:rsidRPr="004C56BA">
        <w:rPr>
          <w:rFonts w:ascii="Times New Roman" w:hAnsi="Times New Roman"/>
        </w:rPr>
        <w:t>Приложение № 1</w:t>
      </w:r>
      <w:r w:rsidR="002433CC" w:rsidRPr="004C56BA">
        <w:rPr>
          <w:rFonts w:ascii="Times New Roman" w:hAnsi="Times New Roman"/>
        </w:rPr>
        <w:t xml:space="preserve"> </w:t>
      </w:r>
    </w:p>
    <w:p w:rsidR="00A1203D" w:rsidRPr="004C56BA" w:rsidRDefault="00784A7F" w:rsidP="004F48D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 w:rsidRPr="004C56BA">
        <w:rPr>
          <w:rFonts w:ascii="Times New Roman" w:hAnsi="Times New Roman"/>
        </w:rPr>
        <w:t>к Административному регламенту</w:t>
      </w:r>
      <w:r w:rsidR="00B544AE">
        <w:rPr>
          <w:rFonts w:ascii="Times New Roman" w:hAnsi="Times New Roman"/>
        </w:rPr>
        <w:t xml:space="preserve"> </w:t>
      </w:r>
      <w:r w:rsidRPr="004C56BA">
        <w:rPr>
          <w:rFonts w:ascii="Times New Roman" w:hAnsi="Times New Roman"/>
        </w:rPr>
        <w:t>предоставления муниципальной услуги</w:t>
      </w:r>
      <w:r w:rsidR="00B544AE">
        <w:rPr>
          <w:rFonts w:ascii="Times New Roman" w:hAnsi="Times New Roman"/>
        </w:rPr>
        <w:t xml:space="preserve"> </w:t>
      </w:r>
      <w:r w:rsidR="002433CC" w:rsidRPr="004C56BA">
        <w:rPr>
          <w:rFonts w:ascii="Times New Roman" w:hAnsi="Times New Roman"/>
        </w:rPr>
        <w:t xml:space="preserve">по принятию решения о предоставлении земельных участков многодетным </w:t>
      </w:r>
    </w:p>
    <w:p w:rsidR="00784A7F" w:rsidRPr="00A1203D" w:rsidRDefault="002433CC" w:rsidP="004F48DF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4C56BA">
        <w:rPr>
          <w:rFonts w:ascii="Times New Roman" w:hAnsi="Times New Roman"/>
        </w:rPr>
        <w:t>гражданам в собственность 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  <w:r w:rsidR="00784A7F" w:rsidRPr="004C56BA">
        <w:rPr>
          <w:rFonts w:ascii="Times New Roman" w:hAnsi="Times New Roman"/>
        </w:rPr>
        <w:t>,</w:t>
      </w:r>
      <w:r w:rsidR="00A1203D" w:rsidRPr="004C56BA">
        <w:rPr>
          <w:rFonts w:ascii="Times New Roman" w:hAnsi="Times New Roman"/>
        </w:rPr>
        <w:t xml:space="preserve"> </w:t>
      </w:r>
      <w:r w:rsidR="00784A7F" w:rsidRPr="004C56BA">
        <w:rPr>
          <w:rFonts w:ascii="Times New Roman" w:hAnsi="Times New Roman"/>
        </w:rPr>
        <w:t>утвержденному</w:t>
      </w:r>
      <w:r w:rsidR="008701E6">
        <w:rPr>
          <w:rFonts w:ascii="Times New Roman" w:hAnsi="Times New Roman"/>
        </w:rPr>
        <w:t xml:space="preserve"> </w:t>
      </w:r>
      <w:r w:rsidR="00AC3769">
        <w:rPr>
          <w:rFonts w:ascii="Times New Roman" w:hAnsi="Times New Roman"/>
        </w:rPr>
        <w:t>п</w:t>
      </w:r>
      <w:r w:rsidR="00784A7F" w:rsidRPr="004C56BA">
        <w:rPr>
          <w:rFonts w:ascii="Times New Roman" w:hAnsi="Times New Roman"/>
        </w:rPr>
        <w:t>остановлением</w:t>
      </w:r>
      <w:r w:rsidR="00A1203D" w:rsidRPr="004C56BA">
        <w:rPr>
          <w:rFonts w:ascii="Times New Roman" w:hAnsi="Times New Roman"/>
        </w:rPr>
        <w:t xml:space="preserve"> </w:t>
      </w:r>
      <w:r w:rsidR="00784A7F" w:rsidRPr="004C56BA">
        <w:rPr>
          <w:rFonts w:ascii="Times New Roman" w:hAnsi="Times New Roman"/>
        </w:rPr>
        <w:t>Администрации города Норильска</w:t>
      </w:r>
      <w:r w:rsidR="00A1203D" w:rsidRPr="004C56BA">
        <w:rPr>
          <w:rFonts w:ascii="Times New Roman" w:hAnsi="Times New Roman"/>
        </w:rPr>
        <w:t xml:space="preserve"> </w:t>
      </w:r>
      <w:r w:rsidR="00784A7F" w:rsidRPr="004C56BA">
        <w:rPr>
          <w:rFonts w:ascii="Times New Roman" w:hAnsi="Times New Roman"/>
        </w:rPr>
        <w:t xml:space="preserve">от </w:t>
      </w:r>
      <w:r w:rsidR="00A1203D" w:rsidRPr="004C56BA">
        <w:rPr>
          <w:rFonts w:ascii="Times New Roman" w:hAnsi="Times New Roman"/>
        </w:rPr>
        <w:t>18.09.2015 № 498</w:t>
      </w:r>
    </w:p>
    <w:p w:rsidR="006A085E" w:rsidRDefault="006A085E" w:rsidP="00784A7F">
      <w:pPr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</w:p>
    <w:p w:rsidR="00C62984" w:rsidRPr="00C62984" w:rsidRDefault="00DF1C36" w:rsidP="00C6298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62984">
        <w:rPr>
          <w:rFonts w:ascii="Times New Roman" w:eastAsia="Calibri" w:hAnsi="Times New Roman"/>
          <w:b/>
          <w:sz w:val="26"/>
          <w:szCs w:val="26"/>
          <w:lang w:eastAsia="en-US"/>
        </w:rPr>
        <w:t>БЛОК-</w:t>
      </w:r>
      <w:r w:rsidR="00C62984" w:rsidRPr="00C62984">
        <w:rPr>
          <w:rFonts w:ascii="Times New Roman" w:eastAsia="Calibri" w:hAnsi="Times New Roman"/>
          <w:b/>
          <w:sz w:val="26"/>
          <w:szCs w:val="26"/>
          <w:lang w:eastAsia="en-US"/>
        </w:rPr>
        <w:t>СХЕМА</w:t>
      </w:r>
      <w:r w:rsidR="003B6FF6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="00C62984" w:rsidRPr="00C62984">
        <w:rPr>
          <w:rFonts w:ascii="Times New Roman" w:hAnsi="Times New Roman"/>
          <w:b/>
          <w:sz w:val="26"/>
          <w:szCs w:val="26"/>
        </w:rPr>
        <w:t>ПРЕДОСТАВЛЕНИЯ МУНИЦИПАЛЬНОЙ УСЛУГИ</w:t>
      </w:r>
    </w:p>
    <w:p w:rsidR="00DF1C36" w:rsidRPr="00C62984" w:rsidRDefault="00C62984" w:rsidP="00C6298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C62984">
        <w:rPr>
          <w:rFonts w:ascii="Times New Roman" w:hAnsi="Times New Roman"/>
          <w:b/>
          <w:sz w:val="26"/>
          <w:szCs w:val="26"/>
        </w:rPr>
        <w:t>ПО ПРИНЯТИЮ РЕШЕНИЯ О ПРЕДОСТАВЛЕНИИ</w:t>
      </w:r>
      <w:r w:rsidR="003B6FF6">
        <w:rPr>
          <w:rFonts w:ascii="Times New Roman" w:hAnsi="Times New Roman"/>
          <w:b/>
          <w:sz w:val="26"/>
          <w:szCs w:val="26"/>
        </w:rPr>
        <w:t xml:space="preserve"> </w:t>
      </w:r>
      <w:r w:rsidRPr="00C62984">
        <w:rPr>
          <w:rFonts w:ascii="Times New Roman" w:hAnsi="Times New Roman"/>
          <w:b/>
          <w:sz w:val="26"/>
          <w:szCs w:val="26"/>
        </w:rPr>
        <w:t>ЗЕМЕЛЬНЫХ УЧАСТКОВ МНОГОДЕТНЫМ ГРАЖДАНАМ В СОБСТВЕННОСТЬ</w:t>
      </w:r>
      <w:r w:rsidR="003B6FF6">
        <w:rPr>
          <w:rFonts w:ascii="Times New Roman" w:hAnsi="Times New Roman"/>
          <w:b/>
          <w:sz w:val="26"/>
          <w:szCs w:val="26"/>
        </w:rPr>
        <w:t xml:space="preserve"> </w:t>
      </w:r>
      <w:r w:rsidRPr="00C62984">
        <w:rPr>
          <w:rFonts w:ascii="Times New Roman" w:hAnsi="Times New Roman"/>
          <w:b/>
          <w:sz w:val="26"/>
          <w:szCs w:val="26"/>
        </w:rPr>
        <w:t>БЕСПЛАТНО ДЛЯ ВЕДЕНИЯ САДОВОДСТВА, ОГОРОДНИЧЕСТВА, ЖИВОТНОВОДСТВА, ИНДИВИДУАЛЬНОГО ЖИЛИЩНОГО СТРОИТЕЛЬСТВА И ЛИЧНОГО ПОДСОБНОГО ХОЗЯЙСТВА</w:t>
      </w:r>
    </w:p>
    <w:p w:rsidR="00DF1C36" w:rsidRPr="006776E7" w:rsidRDefault="009B4662" w:rsidP="00500AFC">
      <w:pPr>
        <w:spacing w:after="0" w:line="240" w:lineRule="auto"/>
        <w:ind w:left="4678"/>
        <w:rPr>
          <w:rFonts w:ascii="Times New Roman" w:hAnsi="Times New Roman"/>
        </w:rPr>
      </w:pPr>
      <w:r w:rsidRPr="009B466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2E61D" wp14:editId="12A2CC84">
                <wp:simplePos x="0" y="0"/>
                <wp:positionH relativeFrom="column">
                  <wp:posOffset>782324</wp:posOffset>
                </wp:positionH>
                <wp:positionV relativeFrom="paragraph">
                  <wp:posOffset>89251</wp:posOffset>
                </wp:positionV>
                <wp:extent cx="4189730" cy="252441"/>
                <wp:effectExtent l="0" t="0" r="20320" b="14605"/>
                <wp:wrapNone/>
                <wp:docPr id="74" name="Надпись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9730" cy="252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62" w:rsidRPr="008701E6" w:rsidRDefault="009B4662" w:rsidP="009770B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1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Прием и регистрация Заявления с </w:t>
                            </w:r>
                            <w:r w:rsidR="00D87ED1" w:rsidRPr="008701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приложенными </w:t>
                            </w:r>
                            <w:r w:rsidRPr="008701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2E61D" id="_x0000_t202" coordsize="21600,21600" o:spt="202" path="m,l,21600r21600,l21600,xe">
                <v:stroke joinstyle="miter"/>
                <v:path gradientshapeok="t" o:connecttype="rect"/>
              </v:shapetype>
              <v:shape id="Надпись 74" o:spid="_x0000_s1026" type="#_x0000_t202" style="position:absolute;left:0;text-align:left;margin-left:61.6pt;margin-top:7.05pt;width:329.9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">
                <v:textbox>
                  <w:txbxContent>
                    <w:p w:rsidR="009B4662" w:rsidRPr="008701E6" w:rsidRDefault="009B4662" w:rsidP="009770B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701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Прием и регистрация Заявления с </w:t>
                      </w:r>
                      <w:r w:rsidR="00D87ED1" w:rsidRPr="008701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приложенными </w:t>
                      </w:r>
                      <w:r w:rsidRPr="008701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документами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120472" w:rsidRPr="006776E7" w:rsidRDefault="00120472" w:rsidP="00500AFC">
      <w:pPr>
        <w:spacing w:after="0" w:line="240" w:lineRule="auto"/>
        <w:ind w:left="4678"/>
        <w:rPr>
          <w:rFonts w:ascii="Times New Roman" w:hAnsi="Times New Roman"/>
        </w:rPr>
      </w:pPr>
    </w:p>
    <w:p w:rsidR="00120472" w:rsidRPr="006776E7" w:rsidRDefault="008701E6" w:rsidP="00500AFC">
      <w:pPr>
        <w:spacing w:line="240" w:lineRule="auto"/>
        <w:rPr>
          <w:rFonts w:ascii="Times New Roman" w:hAnsi="Times New Roman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6B0A0" wp14:editId="5C62DCEA">
                <wp:simplePos x="0" y="0"/>
                <wp:positionH relativeFrom="column">
                  <wp:posOffset>-41910</wp:posOffset>
                </wp:positionH>
                <wp:positionV relativeFrom="paragraph">
                  <wp:posOffset>238070</wp:posOffset>
                </wp:positionV>
                <wp:extent cx="5815965" cy="241222"/>
                <wp:effectExtent l="0" t="0" r="13335" b="26035"/>
                <wp:wrapNone/>
                <wp:docPr id="72" name="Надпись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965" cy="241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ED1" w:rsidRPr="008701E6" w:rsidRDefault="00D87ED1" w:rsidP="00D87ED1">
                            <w:pPr>
                              <w:ind w:right="19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1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Проверка наличия оснований для отказа в приеме Заявления с приложенными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6B0A0" id="Надпись 72" o:spid="_x0000_s1027" type="#_x0000_t202" style="position:absolute;margin-left:-3.3pt;margin-top:18.75pt;width:457.9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">
                <v:textbox>
                  <w:txbxContent>
                    <w:p w:rsidR="00D87ED1" w:rsidRPr="008701E6" w:rsidRDefault="00D87ED1" w:rsidP="00D87ED1">
                      <w:pPr>
                        <w:ind w:right="19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701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Проверка наличия оснований для отказа в приеме Заявления с приложенными документами</w:t>
                      </w:r>
                    </w:p>
                  </w:txbxContent>
                </v:textbox>
              </v:shape>
            </w:pict>
          </mc:Fallback>
        </mc:AlternateContent>
      </w:r>
      <w:r w:rsidRPr="006776E7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C3B55" wp14:editId="618CF29C">
                <wp:simplePos x="0" y="0"/>
                <wp:positionH relativeFrom="column">
                  <wp:posOffset>2855595</wp:posOffset>
                </wp:positionH>
                <wp:positionV relativeFrom="paragraph">
                  <wp:posOffset>19050</wp:posOffset>
                </wp:positionV>
                <wp:extent cx="0" cy="201930"/>
                <wp:effectExtent l="76200" t="0" r="57150" b="6477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4A8C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224.85pt;margin-top:1.5pt;width:0;height:15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</w:p>
    <w:p w:rsidR="00120472" w:rsidRPr="006776E7" w:rsidRDefault="00120472" w:rsidP="006776E7">
      <w:pPr>
        <w:spacing w:after="0" w:line="240" w:lineRule="auto"/>
        <w:rPr>
          <w:rFonts w:ascii="Times New Roman" w:hAnsi="Times New Roman"/>
        </w:rPr>
      </w:pPr>
    </w:p>
    <w:p w:rsidR="00120472" w:rsidRPr="006776E7" w:rsidRDefault="006776E7" w:rsidP="006776E7">
      <w:pPr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5933A" wp14:editId="229E22D7">
                <wp:simplePos x="0" y="0"/>
                <wp:positionH relativeFrom="column">
                  <wp:posOffset>2856230</wp:posOffset>
                </wp:positionH>
                <wp:positionV relativeFrom="paragraph">
                  <wp:posOffset>32354</wp:posOffset>
                </wp:positionV>
                <wp:extent cx="0" cy="201930"/>
                <wp:effectExtent l="76200" t="0" r="57150" b="647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5E157" id="Прямая со стрелкой 4" o:spid="_x0000_s1026" type="#_x0000_t32" style="position:absolute;margin-left:224.9pt;margin-top:2.55pt;width:0;height:15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" strokecolor="windowText" strokeweight=".5pt">
                <v:stroke endarrow="block" joinstyle="miter"/>
              </v:shape>
            </w:pict>
          </mc:Fallback>
        </mc:AlternateContent>
      </w:r>
    </w:p>
    <w:p w:rsidR="00886D4D" w:rsidRPr="006776E7" w:rsidRDefault="008701E6" w:rsidP="006776E7">
      <w:pPr>
        <w:tabs>
          <w:tab w:val="left" w:pos="1060"/>
          <w:tab w:val="left" w:pos="6961"/>
        </w:tabs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D73D1" wp14:editId="4890EDF8">
                <wp:simplePos x="0" y="0"/>
                <wp:positionH relativeFrom="column">
                  <wp:posOffset>226695</wp:posOffset>
                </wp:positionH>
                <wp:positionV relativeFrom="paragraph">
                  <wp:posOffset>73632</wp:posOffset>
                </wp:positionV>
                <wp:extent cx="5269865" cy="241222"/>
                <wp:effectExtent l="0" t="0" r="26035" b="2603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9865" cy="241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CA3" w:rsidRPr="008701E6" w:rsidRDefault="002E2CA3" w:rsidP="002E2CA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701E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Наличие оснований для отказа в приеме Заявления с приложенными документами</w:t>
                            </w:r>
                          </w:p>
                          <w:p w:rsidR="002E2CA3" w:rsidRDefault="002E2CA3" w:rsidP="002E2C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D73D1" id="Прямоугольник 70" o:spid="_x0000_s1028" style="position:absolute;margin-left:17.85pt;margin-top:5.8pt;width:414.9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">
                <v:textbox>
                  <w:txbxContent>
                    <w:p w:rsidR="002E2CA3" w:rsidRPr="008701E6" w:rsidRDefault="002E2CA3" w:rsidP="002E2CA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701E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Наличие оснований для отказа в приеме Заявления с приложенными документами</w:t>
                      </w:r>
                    </w:p>
                    <w:p w:rsidR="002E2CA3" w:rsidRDefault="002E2CA3" w:rsidP="002E2CA3"/>
                  </w:txbxContent>
                </v:textbox>
              </v:rect>
            </w:pict>
          </mc:Fallback>
        </mc:AlternateContent>
      </w:r>
      <w:r w:rsidR="00120472" w:rsidRPr="006776E7">
        <w:rPr>
          <w:rFonts w:ascii="Times New Roman" w:hAnsi="Times New Roman"/>
        </w:rPr>
        <w:tab/>
        <w:t xml:space="preserve">   </w:t>
      </w:r>
      <w:r w:rsidR="00120472" w:rsidRPr="006776E7">
        <w:rPr>
          <w:rFonts w:ascii="Times New Roman" w:hAnsi="Times New Roman"/>
        </w:rPr>
        <w:tab/>
      </w:r>
    </w:p>
    <w:p w:rsidR="00886D4D" w:rsidRPr="006776E7" w:rsidRDefault="0083156B" w:rsidP="00AE6A3D">
      <w:pPr>
        <w:tabs>
          <w:tab w:val="left" w:pos="3834"/>
          <w:tab w:val="left" w:pos="3914"/>
        </w:tabs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0A1FFF" wp14:editId="6E7A2D09">
                <wp:simplePos x="0" y="0"/>
                <wp:positionH relativeFrom="column">
                  <wp:posOffset>4386877</wp:posOffset>
                </wp:positionH>
                <wp:positionV relativeFrom="paragraph">
                  <wp:posOffset>152459</wp:posOffset>
                </wp:positionV>
                <wp:extent cx="0" cy="201930"/>
                <wp:effectExtent l="76200" t="0" r="57150" b="6477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54CA18" id="Прямая со стрелкой 46" o:spid="_x0000_s1026" type="#_x0000_t32" style="position:absolute;margin-left:345.4pt;margin-top:12pt;width:0;height:15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="008701E6" w:rsidRPr="006776E7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F600BF" wp14:editId="1B87AEA7">
                <wp:simplePos x="0" y="0"/>
                <wp:positionH relativeFrom="column">
                  <wp:posOffset>1004036</wp:posOffset>
                </wp:positionH>
                <wp:positionV relativeFrom="paragraph">
                  <wp:posOffset>152400</wp:posOffset>
                </wp:positionV>
                <wp:extent cx="0" cy="201930"/>
                <wp:effectExtent l="76200" t="0" r="57150" b="6477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EF98D" id="Прямая со стрелкой 45" o:spid="_x0000_s1026" type="#_x0000_t32" style="position:absolute;margin-left:79.05pt;margin-top:12pt;width:0;height:15.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886D4D" w:rsidRPr="006776E7">
        <w:rPr>
          <w:rFonts w:ascii="Times New Roman" w:hAnsi="Times New Roman"/>
        </w:rPr>
        <w:tab/>
      </w:r>
    </w:p>
    <w:p w:rsidR="00886D4D" w:rsidRPr="006776E7" w:rsidRDefault="00526B2B" w:rsidP="00AE6A3D">
      <w:pPr>
        <w:tabs>
          <w:tab w:val="left" w:pos="1710"/>
          <w:tab w:val="left" w:pos="6990"/>
        </w:tabs>
        <w:spacing w:after="0" w:line="240" w:lineRule="auto"/>
        <w:rPr>
          <w:rFonts w:ascii="Times New Roman" w:hAnsi="Times New Roman"/>
          <w:vertAlign w:val="subscript"/>
        </w:rPr>
      </w:pPr>
      <w:r w:rsidRPr="006776E7">
        <w:rPr>
          <w:rFonts w:ascii="Times New Roman" w:hAnsi="Times New Roman"/>
        </w:rPr>
        <w:tab/>
      </w:r>
      <w:r w:rsidR="006776E7" w:rsidRPr="0083156B">
        <w:rPr>
          <w:rFonts w:ascii="Times New Roman" w:hAnsi="Times New Roman"/>
          <w:sz w:val="20"/>
          <w:szCs w:val="20"/>
        </w:rPr>
        <w:t>да</w:t>
      </w:r>
      <w:r w:rsidR="006776E7" w:rsidRPr="006776E7">
        <w:rPr>
          <w:rFonts w:ascii="Times New Roman" w:hAnsi="Times New Roman"/>
        </w:rPr>
        <w:tab/>
      </w:r>
      <w:r w:rsidR="006E3945">
        <w:rPr>
          <w:rFonts w:ascii="Times New Roman" w:hAnsi="Times New Roman"/>
        </w:rPr>
        <w:t xml:space="preserve"> </w:t>
      </w:r>
      <w:r w:rsidR="006776E7" w:rsidRPr="0083156B">
        <w:rPr>
          <w:rFonts w:ascii="Times New Roman" w:hAnsi="Times New Roman"/>
          <w:sz w:val="20"/>
          <w:szCs w:val="20"/>
        </w:rPr>
        <w:t>нет</w:t>
      </w:r>
    </w:p>
    <w:p w:rsidR="00886D4D" w:rsidRPr="006E3945" w:rsidRDefault="006E3945" w:rsidP="006E3945">
      <w:pPr>
        <w:tabs>
          <w:tab w:val="left" w:pos="1710"/>
          <w:tab w:val="left" w:pos="4037"/>
          <w:tab w:val="left" w:pos="7060"/>
          <w:tab w:val="left" w:pos="74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D36CBD" wp14:editId="19FF3746">
                <wp:simplePos x="0" y="0"/>
                <wp:positionH relativeFrom="column">
                  <wp:posOffset>-72390</wp:posOffset>
                </wp:positionH>
                <wp:positionV relativeFrom="paragraph">
                  <wp:posOffset>48046</wp:posOffset>
                </wp:positionV>
                <wp:extent cx="2159635" cy="276860"/>
                <wp:effectExtent l="9525" t="5080" r="12065" b="1333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74" w:rsidRPr="0083156B" w:rsidRDefault="009A6274" w:rsidP="009A627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Отказ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36CBD" id="Надпись 62" o:spid="_x0000_s1029" type="#_x0000_t202" style="position:absolute;margin-left:-5.7pt;margin-top:3.8pt;width:170.05pt;height:2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">
                <v:textbox>
                  <w:txbxContent>
                    <w:p w:rsidR="009A6274" w:rsidRPr="0083156B" w:rsidRDefault="009A6274" w:rsidP="009A627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F742A9" wp14:editId="70C542CE">
                <wp:simplePos x="0" y="0"/>
                <wp:positionH relativeFrom="column">
                  <wp:posOffset>2916555</wp:posOffset>
                </wp:positionH>
                <wp:positionV relativeFrom="paragraph">
                  <wp:posOffset>52362</wp:posOffset>
                </wp:positionV>
                <wp:extent cx="2944495" cy="476250"/>
                <wp:effectExtent l="0" t="0" r="27305" b="190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274" w:rsidRPr="0083156B" w:rsidRDefault="009A6274" w:rsidP="009A627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Наличие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742A9" id="Надпись 7" o:spid="_x0000_s1030" type="#_x0000_t202" style="position:absolute;margin-left:229.65pt;margin-top:4.1pt;width:231.8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">
                <v:textbox>
                  <w:txbxContent>
                    <w:p w:rsidR="009A6274" w:rsidRPr="0083156B" w:rsidRDefault="009A6274" w:rsidP="009A627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Наличие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8A4477">
        <w:rPr>
          <w:rFonts w:ascii="Times New Roman" w:hAnsi="Times New Roman"/>
        </w:rPr>
        <w:tab/>
      </w:r>
      <w:r w:rsidR="008A4477">
        <w:rPr>
          <w:rFonts w:ascii="Times New Roman" w:hAnsi="Times New Roman"/>
        </w:rPr>
        <w:tab/>
      </w:r>
      <w:r w:rsidRPr="006E3945">
        <w:rPr>
          <w:rFonts w:ascii="Times New Roman" w:hAnsi="Times New Roman"/>
          <w:sz w:val="20"/>
          <w:szCs w:val="20"/>
        </w:rPr>
        <w:t>да</w:t>
      </w:r>
      <w:r w:rsidRPr="006E3945">
        <w:rPr>
          <w:rFonts w:ascii="Times New Roman" w:hAnsi="Times New Roman"/>
          <w:sz w:val="20"/>
          <w:szCs w:val="20"/>
        </w:rPr>
        <w:tab/>
      </w:r>
      <w:r w:rsidR="00A905BE" w:rsidRPr="006E3945">
        <w:rPr>
          <w:rFonts w:ascii="Times New Roman" w:hAnsi="Times New Roman"/>
          <w:sz w:val="20"/>
          <w:szCs w:val="20"/>
        </w:rPr>
        <w:tab/>
      </w:r>
    </w:p>
    <w:p w:rsidR="00886D4D" w:rsidRPr="0083156B" w:rsidRDefault="006E3945" w:rsidP="006E47F6">
      <w:pPr>
        <w:tabs>
          <w:tab w:val="left" w:pos="396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194D3B" wp14:editId="2DB4CE51">
                <wp:simplePos x="0" y="0"/>
                <wp:positionH relativeFrom="column">
                  <wp:posOffset>2300605</wp:posOffset>
                </wp:positionH>
                <wp:positionV relativeFrom="paragraph">
                  <wp:posOffset>42739</wp:posOffset>
                </wp:positionV>
                <wp:extent cx="0" cy="288925"/>
                <wp:effectExtent l="76200" t="0" r="57150" b="5397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9A228" id="Прямая со стрелкой 2" o:spid="_x0000_s1026" type="#_x0000_t32" style="position:absolute;margin-left:181.15pt;margin-top:3.35pt;width:0;height:2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">
                <v:stroke endarrow="block"/>
              </v:shape>
            </w:pict>
          </mc:Fallback>
        </mc:AlternateContent>
      </w: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434378" wp14:editId="07802C10">
                <wp:simplePos x="0" y="0"/>
                <wp:positionH relativeFrom="column">
                  <wp:posOffset>2301770</wp:posOffset>
                </wp:positionH>
                <wp:positionV relativeFrom="paragraph">
                  <wp:posOffset>43375</wp:posOffset>
                </wp:positionV>
                <wp:extent cx="617080" cy="0"/>
                <wp:effectExtent l="0" t="0" r="311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DECDBD" id="Прямая соединительная линия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3.4pt" to="229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6E47F6">
        <w:rPr>
          <w:rFonts w:ascii="Times New Roman" w:hAnsi="Times New Roman"/>
        </w:rPr>
        <w:tab/>
      </w:r>
    </w:p>
    <w:p w:rsidR="00886D4D" w:rsidRPr="006776E7" w:rsidRDefault="006E3945" w:rsidP="00AE6A3D">
      <w:pPr>
        <w:tabs>
          <w:tab w:val="left" w:pos="3920"/>
          <w:tab w:val="left" w:pos="6970"/>
          <w:tab w:val="left" w:pos="7050"/>
        </w:tabs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110EEB" wp14:editId="1C7607C8">
                <wp:simplePos x="0" y="0"/>
                <wp:positionH relativeFrom="column">
                  <wp:posOffset>-69850</wp:posOffset>
                </wp:positionH>
                <wp:positionV relativeFrom="paragraph">
                  <wp:posOffset>186055</wp:posOffset>
                </wp:positionV>
                <wp:extent cx="2605405" cy="919480"/>
                <wp:effectExtent l="0" t="0" r="23495" b="1397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4D" w:rsidRPr="0083156B" w:rsidRDefault="00886D4D" w:rsidP="00886D4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10EEB" id="Надпись 10" o:spid="_x0000_s1031" type="#_x0000_t202" style="position:absolute;margin-left:-5.5pt;margin-top:14.65pt;width:205.15pt;height:7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">
                <v:textbox>
                  <w:txbxContent>
                    <w:p w:rsidR="00886D4D" w:rsidRPr="0083156B" w:rsidRDefault="00886D4D" w:rsidP="00886D4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ED250D" w:rsidRPr="006776E7">
        <w:rPr>
          <w:rFonts w:ascii="Times New Roman" w:hAnsi="Times New Roman"/>
        </w:rPr>
        <w:tab/>
      </w:r>
      <w:r w:rsidR="00A905BE">
        <w:rPr>
          <w:rFonts w:ascii="Times New Roman" w:hAnsi="Times New Roman"/>
        </w:rPr>
        <w:tab/>
      </w:r>
      <w:r w:rsidR="00514826" w:rsidRPr="006776E7">
        <w:rPr>
          <w:rFonts w:ascii="Times New Roman" w:hAnsi="Times New Roman"/>
        </w:rPr>
        <w:t>не</w:t>
      </w:r>
    </w:p>
    <w:p w:rsidR="00D70EFD" w:rsidRPr="006776E7" w:rsidRDefault="006E3945" w:rsidP="00AE6A3D">
      <w:pPr>
        <w:tabs>
          <w:tab w:val="left" w:pos="3920"/>
          <w:tab w:val="left" w:pos="4134"/>
          <w:tab w:val="left" w:pos="6970"/>
        </w:tabs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1659D5" wp14:editId="6081357D">
                <wp:simplePos x="0" y="0"/>
                <wp:positionH relativeFrom="column">
                  <wp:posOffset>4393459</wp:posOffset>
                </wp:positionH>
                <wp:positionV relativeFrom="paragraph">
                  <wp:posOffset>74536</wp:posOffset>
                </wp:positionV>
                <wp:extent cx="0" cy="288925"/>
                <wp:effectExtent l="55880" t="12065" r="58420" b="228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BCB81" id="Прямая со стрелкой 5" o:spid="_x0000_s1026" type="#_x0000_t32" style="position:absolute;margin-left:345.95pt;margin-top:5.85pt;width:0;height:2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">
                <v:stroke endarrow="block"/>
              </v:shape>
            </w:pict>
          </mc:Fallback>
        </mc:AlternateContent>
      </w:r>
      <w:r w:rsidR="00886D4D" w:rsidRPr="006776E7">
        <w:rPr>
          <w:rFonts w:ascii="Times New Roman" w:hAnsi="Times New Roman"/>
        </w:rPr>
        <w:tab/>
      </w:r>
      <w:r w:rsidR="00A905BE">
        <w:rPr>
          <w:rFonts w:ascii="Times New Roman" w:hAnsi="Times New Roman"/>
        </w:rPr>
        <w:tab/>
      </w:r>
      <w:r w:rsidR="00514826" w:rsidRPr="006776E7">
        <w:rPr>
          <w:rFonts w:ascii="Times New Roman" w:hAnsi="Times New Roman"/>
        </w:rPr>
        <w:tab/>
      </w:r>
    </w:p>
    <w:p w:rsidR="00F14BEE" w:rsidRPr="00C11F31" w:rsidRDefault="00886D4D" w:rsidP="00AE6A3D">
      <w:pPr>
        <w:tabs>
          <w:tab w:val="left" w:pos="4134"/>
          <w:tab w:val="left" w:pos="694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776E7">
        <w:rPr>
          <w:rFonts w:ascii="Times New Roman" w:hAnsi="Times New Roman"/>
        </w:rPr>
        <w:tab/>
      </w:r>
      <w:r w:rsidRPr="006776E7">
        <w:rPr>
          <w:rFonts w:ascii="Times New Roman" w:hAnsi="Times New Roman"/>
        </w:rPr>
        <w:tab/>
      </w:r>
      <w:r w:rsidR="006E3945">
        <w:rPr>
          <w:rFonts w:ascii="Times New Roman" w:hAnsi="Times New Roman"/>
        </w:rPr>
        <w:t xml:space="preserve"> </w:t>
      </w:r>
      <w:r w:rsidR="006E3945" w:rsidRPr="00C11F31">
        <w:rPr>
          <w:rFonts w:ascii="Times New Roman" w:hAnsi="Times New Roman"/>
          <w:sz w:val="20"/>
          <w:szCs w:val="20"/>
        </w:rPr>
        <w:t>нет</w:t>
      </w:r>
    </w:p>
    <w:p w:rsidR="0092205F" w:rsidRPr="0083156B" w:rsidRDefault="00C11F31" w:rsidP="00AE6A3D">
      <w:pPr>
        <w:tabs>
          <w:tab w:val="left" w:pos="694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ECC533" wp14:editId="105616B6">
                <wp:simplePos x="0" y="0"/>
                <wp:positionH relativeFrom="column">
                  <wp:posOffset>2908444</wp:posOffset>
                </wp:positionH>
                <wp:positionV relativeFrom="paragraph">
                  <wp:posOffset>58911</wp:posOffset>
                </wp:positionV>
                <wp:extent cx="2944495" cy="762935"/>
                <wp:effectExtent l="0" t="0" r="27305" b="18415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76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4D" w:rsidRPr="0083156B" w:rsidRDefault="00886D4D" w:rsidP="00886D4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Рассмотрение Заявления с приложенными документами и определение наличия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CC533" id="Надпись 61" o:spid="_x0000_s1032" type="#_x0000_t202" style="position:absolute;margin-left:229pt;margin-top:4.65pt;width:231.85pt;height:6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">
                <v:textbox>
                  <w:txbxContent>
                    <w:p w:rsidR="00886D4D" w:rsidRPr="0083156B" w:rsidRDefault="00886D4D" w:rsidP="00886D4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Рассмотрение Заявления с приложенными документами и определение наличия оснований для отказа 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 w:rsidR="00F14BEE" w:rsidRPr="006776E7">
        <w:rPr>
          <w:rFonts w:ascii="Times New Roman" w:hAnsi="Times New Roman"/>
        </w:rPr>
        <w:tab/>
      </w:r>
      <w:r w:rsidR="0092205F">
        <w:rPr>
          <w:rFonts w:ascii="Times New Roman" w:hAnsi="Times New Roman"/>
        </w:rPr>
        <w:t xml:space="preserve"> </w:t>
      </w:r>
    </w:p>
    <w:p w:rsidR="0092205F" w:rsidRPr="0092205F" w:rsidRDefault="0092205F" w:rsidP="00AE6A3D">
      <w:pPr>
        <w:spacing w:after="0" w:line="240" w:lineRule="auto"/>
        <w:rPr>
          <w:rFonts w:ascii="Times New Roman" w:hAnsi="Times New Roman"/>
        </w:rPr>
      </w:pPr>
    </w:p>
    <w:p w:rsidR="0092205F" w:rsidRPr="0092205F" w:rsidRDefault="0092205F" w:rsidP="00AE6A3D">
      <w:pPr>
        <w:spacing w:after="0" w:line="240" w:lineRule="auto"/>
        <w:rPr>
          <w:rFonts w:ascii="Times New Roman" w:hAnsi="Times New Roman"/>
        </w:rPr>
      </w:pPr>
    </w:p>
    <w:p w:rsidR="0092205F" w:rsidRDefault="0092205F" w:rsidP="00AE6A3D">
      <w:pPr>
        <w:spacing w:after="0" w:line="240" w:lineRule="auto"/>
        <w:rPr>
          <w:rFonts w:ascii="Times New Roman" w:hAnsi="Times New Roman"/>
        </w:rPr>
      </w:pPr>
    </w:p>
    <w:p w:rsidR="0092205F" w:rsidRDefault="00A36EFF" w:rsidP="00AE6A3D">
      <w:pPr>
        <w:tabs>
          <w:tab w:val="left" w:pos="7050"/>
        </w:tabs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BD13E7" wp14:editId="38B16C3F">
                <wp:simplePos x="0" y="0"/>
                <wp:positionH relativeFrom="column">
                  <wp:posOffset>-67764</wp:posOffset>
                </wp:positionH>
                <wp:positionV relativeFrom="paragraph">
                  <wp:posOffset>121920</wp:posOffset>
                </wp:positionV>
                <wp:extent cx="2605405" cy="549729"/>
                <wp:effectExtent l="0" t="0" r="23495" b="2222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549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4D" w:rsidRPr="0083156B" w:rsidRDefault="00886D4D" w:rsidP="001A71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Уведомление о постановке на очередь (регистрация в Книге учета многодетных граждан на получение земельного участка)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D13E7" id="Надпись 11" o:spid="_x0000_s1033" type="#_x0000_t202" style="position:absolute;margin-left:-5.35pt;margin-top:9.6pt;width:205.15pt;height:4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">
                <v:textbox>
                  <w:txbxContent>
                    <w:p w:rsidR="00886D4D" w:rsidRPr="0083156B" w:rsidRDefault="00886D4D" w:rsidP="001A71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Уведомление о постановке на очередь (регистрация в Книге учета многодетных граждан на получение земельного участка)</w:t>
                      </w:r>
                    </w:p>
                  </w:txbxContent>
                </v:textbox>
              </v:shape>
            </w:pict>
          </mc:Fallback>
        </mc:AlternateContent>
      </w:r>
      <w:r w:rsidR="0092205F">
        <w:rPr>
          <w:rFonts w:ascii="Times New Roman" w:hAnsi="Times New Roman"/>
        </w:rPr>
        <w:tab/>
        <w:t>нет</w:t>
      </w:r>
    </w:p>
    <w:p w:rsidR="00AE6A3D" w:rsidRDefault="000E21C9" w:rsidP="00AE6A3D">
      <w:pPr>
        <w:tabs>
          <w:tab w:val="left" w:pos="4160"/>
        </w:tabs>
        <w:spacing w:after="0" w:line="240" w:lineRule="auto"/>
        <w:rPr>
          <w:rFonts w:ascii="Times New Roman" w:hAnsi="Times New Roman"/>
        </w:rPr>
      </w:pPr>
      <w:r w:rsidRPr="006776E7">
        <w:rPr>
          <w:rFonts w:cs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7305EDF" wp14:editId="55B46694">
                <wp:simplePos x="0" y="0"/>
                <wp:positionH relativeFrom="column">
                  <wp:posOffset>4397760</wp:posOffset>
                </wp:positionH>
                <wp:positionV relativeFrom="paragraph">
                  <wp:posOffset>47956</wp:posOffset>
                </wp:positionV>
                <wp:extent cx="0" cy="201930"/>
                <wp:effectExtent l="76200" t="0" r="57150" b="6477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BF9EB" id="Прямая со стрелкой 47" o:spid="_x0000_s1026" type="#_x0000_t32" style="position:absolute;margin-left:346.3pt;margin-top:3.8pt;width:0;height:15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="0092205F">
        <w:rPr>
          <w:rFonts w:ascii="Times New Roman" w:hAnsi="Times New Roman"/>
        </w:rPr>
        <w:tab/>
      </w:r>
    </w:p>
    <w:p w:rsidR="00AE6A3D" w:rsidRPr="00A36EFF" w:rsidRDefault="00A36EFF" w:rsidP="00A36EFF">
      <w:pPr>
        <w:tabs>
          <w:tab w:val="left" w:pos="41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EFDC8E" wp14:editId="4BED0A34">
                <wp:simplePos x="0" y="0"/>
                <wp:positionH relativeFrom="column">
                  <wp:posOffset>2526665</wp:posOffset>
                </wp:positionH>
                <wp:positionV relativeFrom="paragraph">
                  <wp:posOffset>160647</wp:posOffset>
                </wp:positionV>
                <wp:extent cx="378460" cy="0"/>
                <wp:effectExtent l="38100" t="76200" r="0" b="952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84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22703D" id="Прямая со стрелкой 40" o:spid="_x0000_s1026" type="#_x0000_t32" style="position:absolute;margin-left:198.95pt;margin-top:12.65pt;width:29.8pt;height:0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0E21C9"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A2C361" wp14:editId="2E2E6264">
                <wp:simplePos x="0" y="0"/>
                <wp:positionH relativeFrom="column">
                  <wp:posOffset>2908405</wp:posOffset>
                </wp:positionH>
                <wp:positionV relativeFrom="paragraph">
                  <wp:posOffset>92016</wp:posOffset>
                </wp:positionV>
                <wp:extent cx="2944004" cy="447675"/>
                <wp:effectExtent l="0" t="0" r="27940" b="285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004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4D" w:rsidRPr="0083156B" w:rsidRDefault="00886D4D" w:rsidP="00886D4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2C361" id="Прямоугольник 55" o:spid="_x0000_s1034" style="position:absolute;margin-left:229pt;margin-top:7.25pt;width:231.8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">
                <v:textbox>
                  <w:txbxContent>
                    <w:p w:rsidR="00886D4D" w:rsidRPr="0083156B" w:rsidRDefault="00886D4D" w:rsidP="00886D4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w:tab/>
      </w:r>
      <w:r w:rsidRPr="00A36EFF">
        <w:rPr>
          <w:rFonts w:ascii="Times New Roman" w:hAnsi="Times New Roman"/>
          <w:sz w:val="20"/>
          <w:szCs w:val="20"/>
        </w:rPr>
        <w:t>нет</w:t>
      </w:r>
    </w:p>
    <w:p w:rsidR="00AE6A3D" w:rsidRPr="005A1FB2" w:rsidRDefault="001A718B" w:rsidP="005A1FB2">
      <w:pPr>
        <w:tabs>
          <w:tab w:val="left" w:pos="4108"/>
          <w:tab w:val="left" w:pos="4258"/>
          <w:tab w:val="left" w:pos="43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E46C38" wp14:editId="33184848">
                <wp:simplePos x="0" y="0"/>
                <wp:positionH relativeFrom="column">
                  <wp:posOffset>2178685</wp:posOffset>
                </wp:positionH>
                <wp:positionV relativeFrom="paragraph">
                  <wp:posOffset>55155</wp:posOffset>
                </wp:positionV>
                <wp:extent cx="300721" cy="2597344"/>
                <wp:effectExtent l="38100" t="0" r="42545" b="88900"/>
                <wp:wrapNone/>
                <wp:docPr id="39" name="Соединительная линия уступом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0721" cy="2597344"/>
                        </a:xfrm>
                        <a:prstGeom prst="bentConnector3">
                          <a:avLst>
                            <a:gd name="adj1" fmla="val -32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6C4B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39" o:spid="_x0000_s1026" type="#_x0000_t34" style="position:absolute;margin-left:171.55pt;margin-top:4.35pt;width:23.7pt;height:204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" adj="-711" strokecolor="black [3200]" strokeweight=".5pt">
                <v:stroke endarrow="block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64073D" wp14:editId="67767B49">
                <wp:simplePos x="0" y="0"/>
                <wp:positionH relativeFrom="column">
                  <wp:posOffset>2175510</wp:posOffset>
                </wp:positionH>
                <wp:positionV relativeFrom="paragraph">
                  <wp:posOffset>50347</wp:posOffset>
                </wp:positionV>
                <wp:extent cx="273050" cy="1926441"/>
                <wp:effectExtent l="38100" t="0" r="12700" b="93345"/>
                <wp:wrapNone/>
                <wp:docPr id="38" name="Соединительная линия уступом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050" cy="1926441"/>
                        </a:xfrm>
                        <a:prstGeom prst="bentConnector3">
                          <a:avLst>
                            <a:gd name="adj1" fmla="val 1073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DDD1" id="Соединительная линия уступом 38" o:spid="_x0000_s1026" type="#_x0000_t34" style="position:absolute;margin-left:171.3pt;margin-top:3.95pt;width:21.5pt;height:151.7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" adj="2319" strokecolor="black [3200]" strokeweight=".5pt">
                <v:stroke endarrow="block"/>
              </v:shape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648E57" wp14:editId="77B56BE1">
                <wp:simplePos x="0" y="0"/>
                <wp:positionH relativeFrom="column">
                  <wp:posOffset>2192655</wp:posOffset>
                </wp:positionH>
                <wp:positionV relativeFrom="paragraph">
                  <wp:posOffset>49530</wp:posOffset>
                </wp:positionV>
                <wp:extent cx="167161" cy="1171341"/>
                <wp:effectExtent l="38100" t="0" r="23495" b="86360"/>
                <wp:wrapNone/>
                <wp:docPr id="37" name="Соединительная линия уступом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161" cy="1171341"/>
                        </a:xfrm>
                        <a:prstGeom prst="bentConnector3">
                          <a:avLst>
                            <a:gd name="adj1" fmla="val 125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B64F9" id="Соединительная линия уступом 37" o:spid="_x0000_s1026" type="#_x0000_t34" style="position:absolute;margin-left:172.65pt;margin-top:3.9pt;width:13.15pt;height:92.2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" adj="270" strokecolor="black [3200]" strokeweight=".5pt">
                <v:stroke endarrow="block"/>
              </v:shape>
            </w:pict>
          </mc:Fallback>
        </mc:AlternateContent>
      </w:r>
      <w:r w:rsidRPr="005A1FB2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F8937F" wp14:editId="2C3F3340">
                <wp:simplePos x="0" y="0"/>
                <wp:positionH relativeFrom="column">
                  <wp:posOffset>-75292</wp:posOffset>
                </wp:positionH>
                <wp:positionV relativeFrom="paragraph">
                  <wp:posOffset>141151</wp:posOffset>
                </wp:positionV>
                <wp:extent cx="2263140" cy="577811"/>
                <wp:effectExtent l="0" t="0" r="22860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577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8B" w:rsidRPr="0083156B" w:rsidRDefault="004E0E19" w:rsidP="00D522C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Выдача Заявителю копии распоряжения об утверждении схемы расположения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937F" id="Прямоугольник 20" o:spid="_x0000_s1035" style="position:absolute;margin-left:-5.95pt;margin-top:11.1pt;width:178.2pt;height:4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">
                <v:textbox>
                  <w:txbxContent>
                    <w:p w:rsidR="007D5E8B" w:rsidRPr="0083156B" w:rsidRDefault="004E0E19" w:rsidP="00D522C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Выдача Заявителю копии распоряжения об утверждении схемы расположения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9DD600" wp14:editId="352776DF">
                <wp:simplePos x="0" y="0"/>
                <wp:positionH relativeFrom="column">
                  <wp:posOffset>2178685</wp:posOffset>
                </wp:positionH>
                <wp:positionV relativeFrom="paragraph">
                  <wp:posOffset>54610</wp:posOffset>
                </wp:positionV>
                <wp:extent cx="97155" cy="414655"/>
                <wp:effectExtent l="38100" t="0" r="36195" b="99695"/>
                <wp:wrapNone/>
                <wp:docPr id="33" name="Соединительная линия уступом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" cy="414655"/>
                        </a:xfrm>
                        <a:prstGeom prst="bentConnector3">
                          <a:avLst>
                            <a:gd name="adj1" fmla="val -141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2F58" id="Соединительная линия уступом 33" o:spid="_x0000_s1026" type="#_x0000_t34" style="position:absolute;margin-left:171.55pt;margin-top:4.3pt;width:7.65pt;height:32.6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" adj="-3053" strokecolor="black [3200]" strokeweight=".5pt">
                <v:stroke endarrow="block"/>
              </v:shape>
            </w:pict>
          </mc:Fallback>
        </mc:AlternateContent>
      </w:r>
      <w:r w:rsidR="006026D1">
        <w:rPr>
          <w:rFonts w:ascii="Times New Roman" w:hAnsi="Times New Roman"/>
        </w:rPr>
        <w:tab/>
      </w:r>
      <w:r w:rsidR="000E21C9">
        <w:rPr>
          <w:rFonts w:ascii="Times New Roman" w:hAnsi="Times New Roman"/>
        </w:rPr>
        <w:tab/>
      </w:r>
      <w:r w:rsidR="000E21C9">
        <w:rPr>
          <w:rFonts w:ascii="Times New Roman" w:hAnsi="Times New Roman"/>
        </w:rPr>
        <w:tab/>
      </w:r>
    </w:p>
    <w:p w:rsidR="00AE6A3D" w:rsidRPr="005A1FB2" w:rsidRDefault="00086878" w:rsidP="005A1FB2">
      <w:pPr>
        <w:tabs>
          <w:tab w:val="left" w:pos="4134"/>
          <w:tab w:val="left" w:pos="4223"/>
          <w:tab w:val="left" w:pos="435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A1FB2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D8BFFAC" wp14:editId="6EDC38D5">
                <wp:simplePos x="0" y="0"/>
                <wp:positionH relativeFrom="column">
                  <wp:posOffset>2953983</wp:posOffset>
                </wp:positionH>
                <wp:positionV relativeFrom="paragraph">
                  <wp:posOffset>95692</wp:posOffset>
                </wp:positionV>
                <wp:extent cx="355830" cy="2507360"/>
                <wp:effectExtent l="0" t="0" r="44450" b="102870"/>
                <wp:wrapNone/>
                <wp:docPr id="44" name="Соединительная линия уступом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830" cy="2507360"/>
                        </a:xfrm>
                        <a:prstGeom prst="bentConnector3">
                          <a:avLst>
                            <a:gd name="adj1" fmla="val 762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F8214" id="Соединительная линия уступом 44" o:spid="_x0000_s1026" type="#_x0000_t34" style="position:absolute;margin-left:232.6pt;margin-top:7.55pt;width:28pt;height:197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" adj="1647" strokecolor="windowText" strokeweight=".5pt">
                <v:stroke endarrow="block"/>
              </v:shape>
            </w:pict>
          </mc:Fallback>
        </mc:AlternateContent>
      </w:r>
      <w:r w:rsidRPr="005A1FB2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7D2AEF" wp14:editId="09E4C781">
                <wp:simplePos x="0" y="0"/>
                <wp:positionH relativeFrom="column">
                  <wp:posOffset>3028459</wp:posOffset>
                </wp:positionH>
                <wp:positionV relativeFrom="paragraph">
                  <wp:posOffset>95693</wp:posOffset>
                </wp:positionV>
                <wp:extent cx="285491" cy="1679848"/>
                <wp:effectExtent l="0" t="0" r="76835" b="92075"/>
                <wp:wrapNone/>
                <wp:docPr id="43" name="Соединительная линия уступом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491" cy="1679848"/>
                        </a:xfrm>
                        <a:prstGeom prst="bentConnector3">
                          <a:avLst>
                            <a:gd name="adj1" fmla="val 727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4BD75" id="Соединительная линия уступом 43" o:spid="_x0000_s1026" type="#_x0000_t34" style="position:absolute;margin-left:238.45pt;margin-top:7.55pt;width:22.5pt;height:132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" adj="1572" strokecolor="windowText" strokeweight=".5pt">
                <v:stroke endarrow="block"/>
              </v:shape>
            </w:pict>
          </mc:Fallback>
        </mc:AlternateContent>
      </w:r>
      <w:r w:rsidRPr="005A1FB2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C64794" wp14:editId="59B4B695">
                <wp:simplePos x="0" y="0"/>
                <wp:positionH relativeFrom="column">
                  <wp:posOffset>3098797</wp:posOffset>
                </wp:positionH>
                <wp:positionV relativeFrom="paragraph">
                  <wp:posOffset>95692</wp:posOffset>
                </wp:positionV>
                <wp:extent cx="211016" cy="1009564"/>
                <wp:effectExtent l="0" t="0" r="55880" b="95885"/>
                <wp:wrapNone/>
                <wp:docPr id="42" name="Соединительная линия уступом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6" cy="1009564"/>
                        </a:xfrm>
                        <a:prstGeom prst="bentConnector3">
                          <a:avLst>
                            <a:gd name="adj1" fmla="val 84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AE500" id="Соединительная линия уступом 42" o:spid="_x0000_s1026" type="#_x0000_t34" style="position:absolute;margin-left:244pt;margin-top:7.55pt;width:16.6pt;height:7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" adj="1829" strokecolor="windowText" strokeweight=".5pt">
                <v:stroke endarrow="block"/>
              </v:shape>
            </w:pict>
          </mc:Fallback>
        </mc:AlternateContent>
      </w:r>
      <w:r w:rsidRPr="005A1FB2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4CD465A" wp14:editId="5210A477">
                <wp:simplePos x="0" y="0"/>
                <wp:positionH relativeFrom="column">
                  <wp:posOffset>3173273</wp:posOffset>
                </wp:positionH>
                <wp:positionV relativeFrom="paragraph">
                  <wp:posOffset>95692</wp:posOffset>
                </wp:positionV>
                <wp:extent cx="132402" cy="430306"/>
                <wp:effectExtent l="0" t="0" r="58420" b="103505"/>
                <wp:wrapNone/>
                <wp:docPr id="41" name="Соединительная линия уступом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02" cy="430306"/>
                        </a:xfrm>
                        <a:prstGeom prst="bentConnector3">
                          <a:avLst>
                            <a:gd name="adj1" fmla="val 849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5C8A" id="Соединительная линия уступом 41" o:spid="_x0000_s1026" type="#_x0000_t34" style="position:absolute;margin-left:249.85pt;margin-top:7.55pt;width:10.45pt;height:33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" adj="1836" strokecolor="windowText" strokeweight=".5pt">
                <v:stroke endarrow="block"/>
              </v:shape>
            </w:pict>
          </mc:Fallback>
        </mc:AlternateContent>
      </w:r>
      <w:r w:rsidR="006026D1" w:rsidRPr="005A1FB2">
        <w:rPr>
          <w:rFonts w:ascii="Times New Roman" w:hAnsi="Times New Roman"/>
          <w:sz w:val="20"/>
          <w:szCs w:val="20"/>
        </w:rPr>
        <w:tab/>
      </w:r>
      <w:r w:rsidR="00C51928" w:rsidRPr="005A1FB2">
        <w:rPr>
          <w:rFonts w:ascii="Times New Roman" w:hAnsi="Times New Roman"/>
          <w:sz w:val="20"/>
          <w:szCs w:val="20"/>
        </w:rPr>
        <w:tab/>
      </w:r>
      <w:r w:rsidR="00C51928" w:rsidRPr="005A1FB2">
        <w:rPr>
          <w:rFonts w:ascii="Times New Roman" w:hAnsi="Times New Roman"/>
          <w:sz w:val="20"/>
          <w:szCs w:val="20"/>
        </w:rPr>
        <w:tab/>
      </w:r>
      <w:r w:rsidR="006026D1" w:rsidRPr="005A1FB2">
        <w:rPr>
          <w:rFonts w:ascii="Times New Roman" w:hAnsi="Times New Roman"/>
          <w:sz w:val="20"/>
          <w:szCs w:val="20"/>
        </w:rPr>
        <w:t xml:space="preserve"> </w:t>
      </w:r>
    </w:p>
    <w:p w:rsidR="007A41CC" w:rsidRDefault="00AE6A3D" w:rsidP="005A1FB2">
      <w:pPr>
        <w:tabs>
          <w:tab w:val="left" w:pos="5148"/>
          <w:tab w:val="left" w:pos="5226"/>
          <w:tab w:val="left" w:pos="7017"/>
        </w:tabs>
        <w:spacing w:after="0" w:line="240" w:lineRule="auto"/>
        <w:rPr>
          <w:rFonts w:ascii="Times New Roman" w:hAnsi="Times New Roman"/>
        </w:rPr>
      </w:pPr>
      <w:r w:rsidRPr="005A1FB2">
        <w:rPr>
          <w:rFonts w:ascii="Times New Roman" w:hAnsi="Times New Roman"/>
          <w:sz w:val="20"/>
          <w:szCs w:val="20"/>
        </w:rPr>
        <w:tab/>
      </w:r>
      <w:r w:rsidR="005A1FB2" w:rsidRPr="005A1FB2">
        <w:rPr>
          <w:rFonts w:ascii="Times New Roman" w:hAnsi="Times New Roman"/>
          <w:sz w:val="20"/>
          <w:szCs w:val="20"/>
        </w:rPr>
        <w:t>да</w:t>
      </w:r>
      <w:r w:rsidR="005A1FB2">
        <w:rPr>
          <w:rFonts w:ascii="Times New Roman" w:hAnsi="Times New Roman"/>
        </w:rPr>
        <w:tab/>
      </w:r>
      <w:r w:rsidR="005A1FB2">
        <w:rPr>
          <w:rFonts w:ascii="Times New Roman" w:hAnsi="Times New Roman"/>
        </w:rPr>
        <w:tab/>
      </w:r>
    </w:p>
    <w:p w:rsidR="007A41CC" w:rsidRDefault="00601C94" w:rsidP="007A41CC">
      <w:pPr>
        <w:spacing w:after="0" w:line="240" w:lineRule="auto"/>
        <w:jc w:val="center"/>
        <w:rPr>
          <w:rFonts w:ascii="Times New Roman" w:hAnsi="Times New Roman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C42127" wp14:editId="7F3880C6">
                <wp:simplePos x="0" y="0"/>
                <wp:positionH relativeFrom="column">
                  <wp:posOffset>3302453</wp:posOffset>
                </wp:positionH>
                <wp:positionV relativeFrom="paragraph">
                  <wp:posOffset>19595</wp:posOffset>
                </wp:positionV>
                <wp:extent cx="2527935" cy="386443"/>
                <wp:effectExtent l="0" t="0" r="24765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935" cy="386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18" w:rsidRPr="0083156B" w:rsidRDefault="00E21318" w:rsidP="001A71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Уведомление об отказе в постановке на очередь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42127" id="Прямоугольник 24" o:spid="_x0000_s1036" style="position:absolute;left:0;text-align:left;margin-left:260.05pt;margin-top:1.55pt;width:199.05pt;height:30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">
                <v:textbox>
                  <w:txbxContent>
                    <w:p w:rsidR="00E21318" w:rsidRPr="0083156B" w:rsidRDefault="00E21318" w:rsidP="001A71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Уведомление об отказе в постановке на очередь</w:t>
                      </w:r>
                    </w:p>
                  </w:txbxContent>
                </v:textbox>
              </v:rect>
            </w:pict>
          </mc:Fallback>
        </mc:AlternateContent>
      </w:r>
      <w:r w:rsidR="007A41CC">
        <w:rPr>
          <w:rFonts w:ascii="Times New Roman" w:hAnsi="Times New Roman"/>
        </w:rPr>
        <w:t xml:space="preserve">     </w:t>
      </w:r>
    </w:p>
    <w:p w:rsidR="00886D4D" w:rsidRPr="0083156B" w:rsidRDefault="00D522CC" w:rsidP="007A41CC">
      <w:pPr>
        <w:jc w:val="center"/>
        <w:rPr>
          <w:rFonts w:ascii="Times New Roman" w:hAnsi="Times New Roman"/>
          <w:sz w:val="20"/>
          <w:szCs w:val="20"/>
        </w:rPr>
      </w:pPr>
      <w:r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771ACF5" wp14:editId="4F05068C">
                <wp:simplePos x="0" y="0"/>
                <wp:positionH relativeFrom="column">
                  <wp:posOffset>3312251</wp:posOffset>
                </wp:positionH>
                <wp:positionV relativeFrom="paragraph">
                  <wp:posOffset>305979</wp:posOffset>
                </wp:positionV>
                <wp:extent cx="2531745" cy="582023"/>
                <wp:effectExtent l="0" t="0" r="20955" b="2794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745" cy="582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18" w:rsidRPr="0083156B" w:rsidRDefault="00660F34" w:rsidP="001A71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Извещение с перечнем прошедших государственный кадастровый учет земельных участков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1ACF5" id="Прямоугольник 25" o:spid="_x0000_s1037" style="position:absolute;left:0;text-align:left;margin-left:260.8pt;margin-top:24.1pt;width:199.35pt;height:4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">
                <v:textbox>
                  <w:txbxContent>
                    <w:p w:rsidR="00E21318" w:rsidRPr="0083156B" w:rsidRDefault="00660F34" w:rsidP="001A71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Извещение с перечнем прошедших государственный кадастровый учет земельных участков</w:t>
                      </w:r>
                    </w:p>
                  </w:txbxContent>
                </v:textbox>
              </v:rect>
            </w:pict>
          </mc:Fallback>
        </mc:AlternateContent>
      </w:r>
      <w:r w:rsidR="001A718B"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D91702" wp14:editId="39545BA7">
                <wp:simplePos x="0" y="0"/>
                <wp:positionH relativeFrom="column">
                  <wp:posOffset>-84728</wp:posOffset>
                </wp:positionH>
                <wp:positionV relativeFrom="paragraph">
                  <wp:posOffset>1601379</wp:posOffset>
                </wp:positionV>
                <wp:extent cx="2263140" cy="605860"/>
                <wp:effectExtent l="0" t="0" r="22860" b="2286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6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E19" w:rsidRPr="00A36EFF" w:rsidRDefault="004E0E19" w:rsidP="004E0E1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36E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Выдача Заявителю копии распоряжения о</w:t>
                            </w:r>
                            <w:r w:rsidR="00226916" w:rsidRPr="00A36E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б отказе в</w:t>
                            </w:r>
                            <w:r w:rsidRPr="00A36EF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предоставлении земельного участка</w:t>
                            </w:r>
                          </w:p>
                          <w:p w:rsidR="007D5E8B" w:rsidRPr="00886D4D" w:rsidRDefault="007D5E8B" w:rsidP="005B3D3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91702" id="Прямоугольник 23" o:spid="_x0000_s1038" style="position:absolute;left:0;text-align:left;margin-left:-6.65pt;margin-top:126.1pt;width:178.2pt;height:47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">
                <v:textbox>
                  <w:txbxContent>
                    <w:p w:rsidR="004E0E19" w:rsidRPr="00A36EFF" w:rsidRDefault="004E0E19" w:rsidP="004E0E19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36EF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Выдача Заявителю копии распоряжения о</w:t>
                      </w:r>
                      <w:r w:rsidR="00226916" w:rsidRPr="00A36EF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б отказе в</w:t>
                      </w:r>
                      <w:r w:rsidRPr="00A36EF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предоставлении земельного участка</w:t>
                      </w:r>
                    </w:p>
                    <w:p w:rsidR="007D5E8B" w:rsidRPr="00886D4D" w:rsidRDefault="007D5E8B" w:rsidP="005B3D3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18B"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CEAC9" wp14:editId="45D8080C">
                <wp:simplePos x="0" y="0"/>
                <wp:positionH relativeFrom="column">
                  <wp:posOffset>-74930</wp:posOffset>
                </wp:positionH>
                <wp:positionV relativeFrom="paragraph">
                  <wp:posOffset>960664</wp:posOffset>
                </wp:positionV>
                <wp:extent cx="2263140" cy="583421"/>
                <wp:effectExtent l="0" t="0" r="22860" b="266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583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E19" w:rsidRPr="0083156B" w:rsidRDefault="004E0E19" w:rsidP="004E0E1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Выдача Заявителю копии распоряжения о предоставлении земельного участка</w:t>
                            </w:r>
                          </w:p>
                          <w:p w:rsidR="007D5E8B" w:rsidRPr="00886D4D" w:rsidRDefault="007D5E8B" w:rsidP="007D5E8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CEAC9" id="Прямоугольник 22" o:spid="_x0000_s1039" style="position:absolute;left:0;text-align:left;margin-left:-5.9pt;margin-top:75.65pt;width:178.2pt;height:45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">
                <v:textbox>
                  <w:txbxContent>
                    <w:p w:rsidR="004E0E19" w:rsidRPr="0083156B" w:rsidRDefault="004E0E19" w:rsidP="004E0E19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Выдача Заявителю копии распоряжения о предоставлении земельного участка</w:t>
                      </w:r>
                    </w:p>
                    <w:p w:rsidR="007D5E8B" w:rsidRPr="00886D4D" w:rsidRDefault="007D5E8B" w:rsidP="007D5E8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18B"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B984E9" wp14:editId="672C9C3C">
                <wp:simplePos x="0" y="0"/>
                <wp:positionH relativeFrom="column">
                  <wp:posOffset>-67764</wp:posOffset>
                </wp:positionH>
                <wp:positionV relativeFrom="paragraph">
                  <wp:posOffset>197122</wp:posOffset>
                </wp:positionV>
                <wp:extent cx="2263140" cy="691243"/>
                <wp:effectExtent l="0" t="0" r="22860" b="139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691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E19" w:rsidRPr="0083156B" w:rsidRDefault="004E0E19" w:rsidP="001A71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Выдача Заявителю копии распоряжения об отказе в утверждении схемы расположения земельного участка</w:t>
                            </w:r>
                          </w:p>
                          <w:p w:rsidR="007D5E8B" w:rsidRPr="00886D4D" w:rsidRDefault="007D5E8B" w:rsidP="007D5E8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84E9" id="Прямоугольник 21" o:spid="_x0000_s1040" style="position:absolute;left:0;text-align:left;margin-left:-5.35pt;margin-top:15.5pt;width:178.2pt;height:54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">
                <v:textbox>
                  <w:txbxContent>
                    <w:p w:rsidR="004E0E19" w:rsidRPr="0083156B" w:rsidRDefault="004E0E19" w:rsidP="001A71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Выдача Заявителю копии распоряжения об отказе в утверждении схемы расположения земельного участка</w:t>
                      </w:r>
                    </w:p>
                    <w:p w:rsidR="007D5E8B" w:rsidRPr="00886D4D" w:rsidRDefault="007D5E8B" w:rsidP="007D5E8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18B"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73EB92" wp14:editId="532100B4">
                <wp:simplePos x="0" y="0"/>
                <wp:positionH relativeFrom="column">
                  <wp:posOffset>3328035</wp:posOffset>
                </wp:positionH>
                <wp:positionV relativeFrom="paragraph">
                  <wp:posOffset>1508398</wp:posOffset>
                </wp:positionV>
                <wp:extent cx="2528052" cy="823504"/>
                <wp:effectExtent l="0" t="0" r="24765" b="1524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8052" cy="8235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318" w:rsidRPr="00601C94" w:rsidRDefault="00E21318" w:rsidP="001A71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601C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Уведомление </w:t>
                            </w:r>
                            <w:r w:rsidR="00C032CB" w:rsidRPr="00601C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 направлении Заявления и приложенных к нему документов в орган, уполномоченный на распоряжение указанными земельными участками</w:t>
                            </w:r>
                            <w:r w:rsidR="004E0E19" w:rsidRPr="00601C9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или землями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EB92" id="Прямоугольник 26" o:spid="_x0000_s1041" style="position:absolute;left:0;text-align:left;margin-left:262.05pt;margin-top:118.75pt;width:199.05pt;height:64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">
                <v:textbox>
                  <w:txbxContent>
                    <w:p w:rsidR="00E21318" w:rsidRPr="00601C94" w:rsidRDefault="00E21318" w:rsidP="001A71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601C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Уведомление </w:t>
                      </w:r>
                      <w:r w:rsidR="00C032CB" w:rsidRPr="00601C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 направлении Заявления и приложенных к нему документов в орган, уполномоченный на распоряжение указанными земельными участками</w:t>
                      </w:r>
                      <w:r w:rsidR="004E0E19" w:rsidRPr="00601C9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или землями</w:t>
                      </w:r>
                    </w:p>
                  </w:txbxContent>
                </v:textbox>
              </v:rect>
            </w:pict>
          </mc:Fallback>
        </mc:AlternateContent>
      </w:r>
      <w:r w:rsidR="001A718B" w:rsidRPr="006776E7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95C1B8" wp14:editId="1D35790D">
                <wp:simplePos x="0" y="0"/>
                <wp:positionH relativeFrom="column">
                  <wp:posOffset>3312160</wp:posOffset>
                </wp:positionH>
                <wp:positionV relativeFrom="paragraph">
                  <wp:posOffset>926102</wp:posOffset>
                </wp:positionV>
                <wp:extent cx="2525395" cy="544286"/>
                <wp:effectExtent l="0" t="0" r="27305" b="273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5395" cy="5442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4D" w:rsidRPr="0083156B" w:rsidRDefault="00C032CB" w:rsidP="001A718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315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Извещение о размещении на едином краевом портале «Красноярский край» в сети Интернет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C1B8" id="Прямоугольник 13" o:spid="_x0000_s1042" style="position:absolute;left:0;text-align:left;margin-left:260.8pt;margin-top:72.9pt;width:198.85pt;height:4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">
                <v:textbox>
                  <w:txbxContent>
                    <w:p w:rsidR="00886D4D" w:rsidRPr="0083156B" w:rsidRDefault="00C032CB" w:rsidP="001A718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315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Извещение о размещении на едином краевом портале «Красноярский край» в сети Интернет</w:t>
                      </w:r>
                    </w:p>
                  </w:txbxContent>
                </v:textbox>
              </v:rect>
            </w:pict>
          </mc:Fallback>
        </mc:AlternateContent>
      </w:r>
      <w:r w:rsidR="007A41CC">
        <w:rPr>
          <w:rFonts w:ascii="Times New Roman" w:hAnsi="Times New Roman"/>
        </w:rPr>
        <w:t xml:space="preserve">              </w:t>
      </w:r>
    </w:p>
    <w:sectPr w:rsidR="00886D4D" w:rsidRPr="0083156B" w:rsidSect="001A718B">
      <w:pgSz w:w="11906" w:h="16838"/>
      <w:pgMar w:top="96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6" w:rsidRDefault="00890CD6" w:rsidP="0034417F">
      <w:pPr>
        <w:spacing w:after="0" w:line="240" w:lineRule="auto"/>
      </w:pPr>
      <w:r>
        <w:separator/>
      </w:r>
    </w:p>
  </w:endnote>
  <w:endnote w:type="continuationSeparator" w:id="0">
    <w:p w:rsidR="00890CD6" w:rsidRDefault="00890CD6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6" w:rsidRDefault="00890CD6" w:rsidP="0034417F">
      <w:pPr>
        <w:spacing w:after="0" w:line="240" w:lineRule="auto"/>
      </w:pPr>
      <w:r>
        <w:separator/>
      </w:r>
    </w:p>
  </w:footnote>
  <w:footnote w:type="continuationSeparator" w:id="0">
    <w:p w:rsidR="00890CD6" w:rsidRDefault="00890CD6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399992"/>
      <w:docPartObj>
        <w:docPartGallery w:val="Page Numbers (Top of Page)"/>
        <w:docPartUnique/>
      </w:docPartObj>
    </w:sdtPr>
    <w:sdtEndPr/>
    <w:sdtContent>
      <w:p w:rsidR="00022C99" w:rsidRDefault="0002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0EE">
          <w:rPr>
            <w:noProof/>
          </w:rPr>
          <w:t>5</w:t>
        </w:r>
        <w:r>
          <w:fldChar w:fldCharType="end"/>
        </w:r>
      </w:p>
    </w:sdtContent>
  </w:sdt>
  <w:p w:rsidR="00022C99" w:rsidRDefault="00022C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B18"/>
    <w:multiLevelType w:val="multilevel"/>
    <w:tmpl w:val="77B85F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2915BE7"/>
    <w:multiLevelType w:val="multilevel"/>
    <w:tmpl w:val="FCA02C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3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4C05FF1"/>
    <w:multiLevelType w:val="multilevel"/>
    <w:tmpl w:val="CAD6E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45F0"/>
    <w:rsid w:val="00016996"/>
    <w:rsid w:val="00017076"/>
    <w:rsid w:val="000204E7"/>
    <w:rsid w:val="00020F72"/>
    <w:rsid w:val="00022C99"/>
    <w:rsid w:val="000236BC"/>
    <w:rsid w:val="00025A00"/>
    <w:rsid w:val="000348A4"/>
    <w:rsid w:val="00041ADA"/>
    <w:rsid w:val="000438E8"/>
    <w:rsid w:val="000477A0"/>
    <w:rsid w:val="000535E8"/>
    <w:rsid w:val="000556C6"/>
    <w:rsid w:val="00064BB3"/>
    <w:rsid w:val="00067667"/>
    <w:rsid w:val="000827D6"/>
    <w:rsid w:val="00086781"/>
    <w:rsid w:val="00086878"/>
    <w:rsid w:val="0009406A"/>
    <w:rsid w:val="000948AE"/>
    <w:rsid w:val="000A1034"/>
    <w:rsid w:val="000A556B"/>
    <w:rsid w:val="000B5C0D"/>
    <w:rsid w:val="000C010F"/>
    <w:rsid w:val="000C7927"/>
    <w:rsid w:val="000C7960"/>
    <w:rsid w:val="000D0112"/>
    <w:rsid w:val="000D29F9"/>
    <w:rsid w:val="000D387E"/>
    <w:rsid w:val="000D63B6"/>
    <w:rsid w:val="000E21C9"/>
    <w:rsid w:val="000E7FCD"/>
    <w:rsid w:val="00101CDC"/>
    <w:rsid w:val="00102711"/>
    <w:rsid w:val="0011127C"/>
    <w:rsid w:val="00113CEA"/>
    <w:rsid w:val="00114A12"/>
    <w:rsid w:val="00117249"/>
    <w:rsid w:val="00120472"/>
    <w:rsid w:val="0012600E"/>
    <w:rsid w:val="00132B3D"/>
    <w:rsid w:val="00134AF8"/>
    <w:rsid w:val="001434E9"/>
    <w:rsid w:val="00155A75"/>
    <w:rsid w:val="00164D8E"/>
    <w:rsid w:val="00171805"/>
    <w:rsid w:val="00175F4C"/>
    <w:rsid w:val="00176524"/>
    <w:rsid w:val="00182E20"/>
    <w:rsid w:val="00183337"/>
    <w:rsid w:val="00184D92"/>
    <w:rsid w:val="00185911"/>
    <w:rsid w:val="0019001F"/>
    <w:rsid w:val="00191BE3"/>
    <w:rsid w:val="00191D17"/>
    <w:rsid w:val="001933D2"/>
    <w:rsid w:val="001978B7"/>
    <w:rsid w:val="001A51CB"/>
    <w:rsid w:val="001A5D79"/>
    <w:rsid w:val="001A718B"/>
    <w:rsid w:val="001C32AC"/>
    <w:rsid w:val="001D1081"/>
    <w:rsid w:val="001D159A"/>
    <w:rsid w:val="001D6AF0"/>
    <w:rsid w:val="00203C8C"/>
    <w:rsid w:val="00221514"/>
    <w:rsid w:val="002253A0"/>
    <w:rsid w:val="002261C4"/>
    <w:rsid w:val="00226916"/>
    <w:rsid w:val="00230757"/>
    <w:rsid w:val="0023652D"/>
    <w:rsid w:val="00240C9D"/>
    <w:rsid w:val="002433CC"/>
    <w:rsid w:val="00246A89"/>
    <w:rsid w:val="002507FB"/>
    <w:rsid w:val="00251E75"/>
    <w:rsid w:val="002749BA"/>
    <w:rsid w:val="002771D4"/>
    <w:rsid w:val="00285A13"/>
    <w:rsid w:val="002920A8"/>
    <w:rsid w:val="00295E58"/>
    <w:rsid w:val="00296837"/>
    <w:rsid w:val="002A0964"/>
    <w:rsid w:val="002A217D"/>
    <w:rsid w:val="002B5C72"/>
    <w:rsid w:val="002B6494"/>
    <w:rsid w:val="002C0A76"/>
    <w:rsid w:val="002C15B0"/>
    <w:rsid w:val="002E2CA3"/>
    <w:rsid w:val="002E4D35"/>
    <w:rsid w:val="002F2815"/>
    <w:rsid w:val="002F371A"/>
    <w:rsid w:val="002F49FB"/>
    <w:rsid w:val="002F7890"/>
    <w:rsid w:val="003011C9"/>
    <w:rsid w:val="003073C2"/>
    <w:rsid w:val="003149F4"/>
    <w:rsid w:val="00316092"/>
    <w:rsid w:val="003162F6"/>
    <w:rsid w:val="00320D49"/>
    <w:rsid w:val="0032191D"/>
    <w:rsid w:val="00324D34"/>
    <w:rsid w:val="003260A9"/>
    <w:rsid w:val="00336B6F"/>
    <w:rsid w:val="0034417F"/>
    <w:rsid w:val="003449B8"/>
    <w:rsid w:val="00361B2F"/>
    <w:rsid w:val="0036774B"/>
    <w:rsid w:val="0036794E"/>
    <w:rsid w:val="0036796C"/>
    <w:rsid w:val="00371E2C"/>
    <w:rsid w:val="00376BD5"/>
    <w:rsid w:val="00377FA2"/>
    <w:rsid w:val="003A14EC"/>
    <w:rsid w:val="003A6F77"/>
    <w:rsid w:val="003A7BB0"/>
    <w:rsid w:val="003B6FF6"/>
    <w:rsid w:val="003C4E3F"/>
    <w:rsid w:val="003C65D2"/>
    <w:rsid w:val="003E3721"/>
    <w:rsid w:val="003E3FCE"/>
    <w:rsid w:val="00401A00"/>
    <w:rsid w:val="00405EC0"/>
    <w:rsid w:val="00415D13"/>
    <w:rsid w:val="00423E42"/>
    <w:rsid w:val="00426185"/>
    <w:rsid w:val="00431D65"/>
    <w:rsid w:val="0043280A"/>
    <w:rsid w:val="004329A8"/>
    <w:rsid w:val="00432FA7"/>
    <w:rsid w:val="00444F25"/>
    <w:rsid w:val="0046236F"/>
    <w:rsid w:val="00463EBF"/>
    <w:rsid w:val="00464871"/>
    <w:rsid w:val="00473BB6"/>
    <w:rsid w:val="00481753"/>
    <w:rsid w:val="004A5073"/>
    <w:rsid w:val="004C142D"/>
    <w:rsid w:val="004C383C"/>
    <w:rsid w:val="004C56BA"/>
    <w:rsid w:val="004D31EA"/>
    <w:rsid w:val="004D460C"/>
    <w:rsid w:val="004D6FC0"/>
    <w:rsid w:val="004E0E19"/>
    <w:rsid w:val="004E21CF"/>
    <w:rsid w:val="004E3E4F"/>
    <w:rsid w:val="004E72B9"/>
    <w:rsid w:val="004E7495"/>
    <w:rsid w:val="004E7581"/>
    <w:rsid w:val="004F48DF"/>
    <w:rsid w:val="00500AFC"/>
    <w:rsid w:val="0050302D"/>
    <w:rsid w:val="00505A9A"/>
    <w:rsid w:val="005108E0"/>
    <w:rsid w:val="00513838"/>
    <w:rsid w:val="00514826"/>
    <w:rsid w:val="00526B2B"/>
    <w:rsid w:val="00527C65"/>
    <w:rsid w:val="00535421"/>
    <w:rsid w:val="00544FFD"/>
    <w:rsid w:val="005543F0"/>
    <w:rsid w:val="00555D01"/>
    <w:rsid w:val="00560E45"/>
    <w:rsid w:val="005619E8"/>
    <w:rsid w:val="00567490"/>
    <w:rsid w:val="00573FED"/>
    <w:rsid w:val="005809BC"/>
    <w:rsid w:val="00582EFA"/>
    <w:rsid w:val="00584712"/>
    <w:rsid w:val="00591078"/>
    <w:rsid w:val="00593EAD"/>
    <w:rsid w:val="0059409E"/>
    <w:rsid w:val="005A1FB2"/>
    <w:rsid w:val="005A2B00"/>
    <w:rsid w:val="005A2FDC"/>
    <w:rsid w:val="005B282E"/>
    <w:rsid w:val="005B3868"/>
    <w:rsid w:val="005B3D3E"/>
    <w:rsid w:val="005B62FA"/>
    <w:rsid w:val="005C239E"/>
    <w:rsid w:val="005C44C6"/>
    <w:rsid w:val="005C6767"/>
    <w:rsid w:val="005C6DCF"/>
    <w:rsid w:val="005D7356"/>
    <w:rsid w:val="00601C94"/>
    <w:rsid w:val="00601D65"/>
    <w:rsid w:val="006026D1"/>
    <w:rsid w:val="00614A8D"/>
    <w:rsid w:val="00616F48"/>
    <w:rsid w:val="006375BF"/>
    <w:rsid w:val="0064114B"/>
    <w:rsid w:val="00643B2F"/>
    <w:rsid w:val="006477A6"/>
    <w:rsid w:val="00652247"/>
    <w:rsid w:val="00660B60"/>
    <w:rsid w:val="00660F34"/>
    <w:rsid w:val="00663346"/>
    <w:rsid w:val="00672353"/>
    <w:rsid w:val="006724A7"/>
    <w:rsid w:val="006776E7"/>
    <w:rsid w:val="006813E8"/>
    <w:rsid w:val="006845E7"/>
    <w:rsid w:val="00686A97"/>
    <w:rsid w:val="00686EE2"/>
    <w:rsid w:val="0068796F"/>
    <w:rsid w:val="00693162"/>
    <w:rsid w:val="006942FB"/>
    <w:rsid w:val="006946D6"/>
    <w:rsid w:val="006A085E"/>
    <w:rsid w:val="006A22A0"/>
    <w:rsid w:val="006A7BAD"/>
    <w:rsid w:val="006B23E0"/>
    <w:rsid w:val="006B2D5A"/>
    <w:rsid w:val="006C4569"/>
    <w:rsid w:val="006D097C"/>
    <w:rsid w:val="006D2400"/>
    <w:rsid w:val="006D3B02"/>
    <w:rsid w:val="006D6140"/>
    <w:rsid w:val="006E3945"/>
    <w:rsid w:val="006E47F6"/>
    <w:rsid w:val="006F1363"/>
    <w:rsid w:val="00702A65"/>
    <w:rsid w:val="00707AA3"/>
    <w:rsid w:val="0071269A"/>
    <w:rsid w:val="00712EBB"/>
    <w:rsid w:val="00722032"/>
    <w:rsid w:val="00726F16"/>
    <w:rsid w:val="00757CFF"/>
    <w:rsid w:val="0076279A"/>
    <w:rsid w:val="0076512E"/>
    <w:rsid w:val="00765F73"/>
    <w:rsid w:val="00766CD3"/>
    <w:rsid w:val="007773DB"/>
    <w:rsid w:val="0078392D"/>
    <w:rsid w:val="00784665"/>
    <w:rsid w:val="00784A7F"/>
    <w:rsid w:val="00793E86"/>
    <w:rsid w:val="00797A5F"/>
    <w:rsid w:val="007A41CC"/>
    <w:rsid w:val="007A4417"/>
    <w:rsid w:val="007A743A"/>
    <w:rsid w:val="007B1D7E"/>
    <w:rsid w:val="007B3582"/>
    <w:rsid w:val="007B67C8"/>
    <w:rsid w:val="007C063C"/>
    <w:rsid w:val="007C1859"/>
    <w:rsid w:val="007D1A6E"/>
    <w:rsid w:val="007D5E8B"/>
    <w:rsid w:val="007E212E"/>
    <w:rsid w:val="007E6A96"/>
    <w:rsid w:val="007F6C2E"/>
    <w:rsid w:val="0080376C"/>
    <w:rsid w:val="0082111F"/>
    <w:rsid w:val="00822692"/>
    <w:rsid w:val="0083156B"/>
    <w:rsid w:val="00836161"/>
    <w:rsid w:val="008424A6"/>
    <w:rsid w:val="0084457C"/>
    <w:rsid w:val="0086272E"/>
    <w:rsid w:val="00865FF3"/>
    <w:rsid w:val="008701E6"/>
    <w:rsid w:val="00876A86"/>
    <w:rsid w:val="00883563"/>
    <w:rsid w:val="00886261"/>
    <w:rsid w:val="00886D4D"/>
    <w:rsid w:val="00890CD6"/>
    <w:rsid w:val="008959BF"/>
    <w:rsid w:val="008A4477"/>
    <w:rsid w:val="008C2C24"/>
    <w:rsid w:val="008C689B"/>
    <w:rsid w:val="008D50A4"/>
    <w:rsid w:val="00902608"/>
    <w:rsid w:val="009119E9"/>
    <w:rsid w:val="00915207"/>
    <w:rsid w:val="0092205F"/>
    <w:rsid w:val="009257D6"/>
    <w:rsid w:val="00927AEF"/>
    <w:rsid w:val="00930985"/>
    <w:rsid w:val="00931BAA"/>
    <w:rsid w:val="009510B7"/>
    <w:rsid w:val="00955750"/>
    <w:rsid w:val="009674EC"/>
    <w:rsid w:val="009770BC"/>
    <w:rsid w:val="009825E0"/>
    <w:rsid w:val="0098368D"/>
    <w:rsid w:val="00983DC2"/>
    <w:rsid w:val="00984EF5"/>
    <w:rsid w:val="00997434"/>
    <w:rsid w:val="009A11CC"/>
    <w:rsid w:val="009A13C9"/>
    <w:rsid w:val="009A5FD4"/>
    <w:rsid w:val="009A6274"/>
    <w:rsid w:val="009A6611"/>
    <w:rsid w:val="009B4662"/>
    <w:rsid w:val="009B5386"/>
    <w:rsid w:val="009B7784"/>
    <w:rsid w:val="009C2E45"/>
    <w:rsid w:val="009D65BF"/>
    <w:rsid w:val="009E608D"/>
    <w:rsid w:val="009E68B7"/>
    <w:rsid w:val="009E705A"/>
    <w:rsid w:val="00A04E18"/>
    <w:rsid w:val="00A05282"/>
    <w:rsid w:val="00A108F9"/>
    <w:rsid w:val="00A1203D"/>
    <w:rsid w:val="00A16419"/>
    <w:rsid w:val="00A312AC"/>
    <w:rsid w:val="00A36EFF"/>
    <w:rsid w:val="00A37713"/>
    <w:rsid w:val="00A412A6"/>
    <w:rsid w:val="00A50F81"/>
    <w:rsid w:val="00A6019E"/>
    <w:rsid w:val="00A63DB3"/>
    <w:rsid w:val="00A75423"/>
    <w:rsid w:val="00A905BE"/>
    <w:rsid w:val="00AA1E39"/>
    <w:rsid w:val="00AB57ED"/>
    <w:rsid w:val="00AC3769"/>
    <w:rsid w:val="00AC3FC1"/>
    <w:rsid w:val="00AC7BDD"/>
    <w:rsid w:val="00AD5E78"/>
    <w:rsid w:val="00AE6A3D"/>
    <w:rsid w:val="00AE766B"/>
    <w:rsid w:val="00AF4782"/>
    <w:rsid w:val="00AF6CCD"/>
    <w:rsid w:val="00AF7E9C"/>
    <w:rsid w:val="00B02E42"/>
    <w:rsid w:val="00B0377E"/>
    <w:rsid w:val="00B063A9"/>
    <w:rsid w:val="00B21D2C"/>
    <w:rsid w:val="00B275E5"/>
    <w:rsid w:val="00B33E1A"/>
    <w:rsid w:val="00B41046"/>
    <w:rsid w:val="00B43223"/>
    <w:rsid w:val="00B544AE"/>
    <w:rsid w:val="00B7017D"/>
    <w:rsid w:val="00B74AC5"/>
    <w:rsid w:val="00B904DD"/>
    <w:rsid w:val="00B94436"/>
    <w:rsid w:val="00B970EE"/>
    <w:rsid w:val="00BA5D90"/>
    <w:rsid w:val="00BB4F1E"/>
    <w:rsid w:val="00BC0C3A"/>
    <w:rsid w:val="00BC7320"/>
    <w:rsid w:val="00BC78DA"/>
    <w:rsid w:val="00BD63A2"/>
    <w:rsid w:val="00BD727B"/>
    <w:rsid w:val="00BF1353"/>
    <w:rsid w:val="00BF5C45"/>
    <w:rsid w:val="00C00A6B"/>
    <w:rsid w:val="00C032CB"/>
    <w:rsid w:val="00C11F31"/>
    <w:rsid w:val="00C13FC9"/>
    <w:rsid w:val="00C16695"/>
    <w:rsid w:val="00C26C42"/>
    <w:rsid w:val="00C316C0"/>
    <w:rsid w:val="00C32C8F"/>
    <w:rsid w:val="00C34ED9"/>
    <w:rsid w:val="00C40A27"/>
    <w:rsid w:val="00C44398"/>
    <w:rsid w:val="00C47595"/>
    <w:rsid w:val="00C51928"/>
    <w:rsid w:val="00C54357"/>
    <w:rsid w:val="00C61E7F"/>
    <w:rsid w:val="00C62984"/>
    <w:rsid w:val="00C637B8"/>
    <w:rsid w:val="00C638B2"/>
    <w:rsid w:val="00C66713"/>
    <w:rsid w:val="00C7641A"/>
    <w:rsid w:val="00C83AC9"/>
    <w:rsid w:val="00C87F7C"/>
    <w:rsid w:val="00CA2401"/>
    <w:rsid w:val="00CB4303"/>
    <w:rsid w:val="00CB45B3"/>
    <w:rsid w:val="00CC1BD4"/>
    <w:rsid w:val="00CC32D8"/>
    <w:rsid w:val="00CC6DBD"/>
    <w:rsid w:val="00CD30D0"/>
    <w:rsid w:val="00CE03F4"/>
    <w:rsid w:val="00CE12FC"/>
    <w:rsid w:val="00CF2B0D"/>
    <w:rsid w:val="00CF7F2F"/>
    <w:rsid w:val="00D03E7E"/>
    <w:rsid w:val="00D151C6"/>
    <w:rsid w:val="00D15D10"/>
    <w:rsid w:val="00D160BF"/>
    <w:rsid w:val="00D20A43"/>
    <w:rsid w:val="00D24D0F"/>
    <w:rsid w:val="00D36FF9"/>
    <w:rsid w:val="00D43977"/>
    <w:rsid w:val="00D45999"/>
    <w:rsid w:val="00D522CC"/>
    <w:rsid w:val="00D6058C"/>
    <w:rsid w:val="00D60987"/>
    <w:rsid w:val="00D627F3"/>
    <w:rsid w:val="00D64E07"/>
    <w:rsid w:val="00D70EFD"/>
    <w:rsid w:val="00D8239E"/>
    <w:rsid w:val="00D87ED1"/>
    <w:rsid w:val="00D9086C"/>
    <w:rsid w:val="00D954B5"/>
    <w:rsid w:val="00D96C99"/>
    <w:rsid w:val="00DA0DA8"/>
    <w:rsid w:val="00DA4294"/>
    <w:rsid w:val="00DA51A4"/>
    <w:rsid w:val="00DB09E6"/>
    <w:rsid w:val="00DB1D5A"/>
    <w:rsid w:val="00DB2265"/>
    <w:rsid w:val="00DB383B"/>
    <w:rsid w:val="00DB4824"/>
    <w:rsid w:val="00DC25FA"/>
    <w:rsid w:val="00DE1B20"/>
    <w:rsid w:val="00DF1C36"/>
    <w:rsid w:val="00E03F39"/>
    <w:rsid w:val="00E068E9"/>
    <w:rsid w:val="00E11DB8"/>
    <w:rsid w:val="00E209E2"/>
    <w:rsid w:val="00E21318"/>
    <w:rsid w:val="00E23093"/>
    <w:rsid w:val="00E26C78"/>
    <w:rsid w:val="00E30175"/>
    <w:rsid w:val="00E31689"/>
    <w:rsid w:val="00E31F6D"/>
    <w:rsid w:val="00E35B4B"/>
    <w:rsid w:val="00E372BE"/>
    <w:rsid w:val="00E43BA4"/>
    <w:rsid w:val="00E46CF8"/>
    <w:rsid w:val="00E50F9A"/>
    <w:rsid w:val="00E575CC"/>
    <w:rsid w:val="00E62CEF"/>
    <w:rsid w:val="00E67D61"/>
    <w:rsid w:val="00E72023"/>
    <w:rsid w:val="00E76F99"/>
    <w:rsid w:val="00E810B0"/>
    <w:rsid w:val="00E81C6B"/>
    <w:rsid w:val="00E913F0"/>
    <w:rsid w:val="00E95C49"/>
    <w:rsid w:val="00EA657E"/>
    <w:rsid w:val="00EB1743"/>
    <w:rsid w:val="00EC2899"/>
    <w:rsid w:val="00ED250D"/>
    <w:rsid w:val="00EE607D"/>
    <w:rsid w:val="00EF4E60"/>
    <w:rsid w:val="00F070A4"/>
    <w:rsid w:val="00F11AAC"/>
    <w:rsid w:val="00F129FC"/>
    <w:rsid w:val="00F12E98"/>
    <w:rsid w:val="00F14BEE"/>
    <w:rsid w:val="00F15F4F"/>
    <w:rsid w:val="00F361BB"/>
    <w:rsid w:val="00F371A6"/>
    <w:rsid w:val="00F41B7D"/>
    <w:rsid w:val="00F530C7"/>
    <w:rsid w:val="00F5424B"/>
    <w:rsid w:val="00F65BA9"/>
    <w:rsid w:val="00F6717D"/>
    <w:rsid w:val="00F7497D"/>
    <w:rsid w:val="00F8048A"/>
    <w:rsid w:val="00F91278"/>
    <w:rsid w:val="00F97626"/>
    <w:rsid w:val="00FA07E3"/>
    <w:rsid w:val="00FA50DF"/>
    <w:rsid w:val="00FA5894"/>
    <w:rsid w:val="00FB2431"/>
    <w:rsid w:val="00FB564C"/>
    <w:rsid w:val="00FC2938"/>
    <w:rsid w:val="00FC5659"/>
    <w:rsid w:val="00FC624E"/>
    <w:rsid w:val="00FC6325"/>
    <w:rsid w:val="00FC6A12"/>
    <w:rsid w:val="00FD1C30"/>
    <w:rsid w:val="00FD27EC"/>
    <w:rsid w:val="00FD6DBB"/>
    <w:rsid w:val="00FE3F5E"/>
    <w:rsid w:val="00FE6AC1"/>
    <w:rsid w:val="00FF0FFD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E131E-838D-48FB-A461-F3A11B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B8DDA6F9586E581BC6E733E5D3C3B964BD3E479A259320819254A9E816A6C31E5666D7C28E9C4D5275E88E681F264D50EAAED8B99D7717B96A466C9gAR6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8DDA6F9586E581BC6E733E5D3C3B964BD3E479A259320819254A9E816A6C31E5666D7C28E9C4D5275E8AEF8DF264D50EAAED8B99D7717B96A466C9gAR6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8DDA6F9586E581BC6E733E5D3C3B964BD3E479A259320819254A9E816A6C31E5666D7C28E9C4D5275E88E681F264D50EAAED8B99D7717B96A466C9gAR6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BA4AB39557FD365729AFE72CE1300A082B95DE485DCF21411EC3A0805C71D15105A225842A313561308B25DE3057D1DC98AF4E36227D688A159F5DDAeAE" TargetMode="External"/><Relationship Id="rId10" Type="http://schemas.openxmlformats.org/officeDocument/2006/relationships/hyperlink" Target="consultantplus://offline/ref=1B8DDA6F9586E581BC6E733E5D3C3B964BD3E479A259320819254A9E816A6C31E5666D7C28E9C4D5275E8AEF8DF264D50EAAED8B99D7717B96A466C9gAR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451D4658009B409F72869DADFBC97AC10C0BCEEBBEC6677352841B6D13A51319E9107206770660E270C08935F04B46D0f5w2I" TargetMode="External"/><Relationship Id="rId14" Type="http://schemas.openxmlformats.org/officeDocument/2006/relationships/hyperlink" Target="consultantplus://offline/ref=1B8DDA6F9586E581BC6E733E5D3C3B964BD3E479A259320819254A9E816A6C31E5666D7C28E9C4D5275E89E68BF264D50EAAED8B99D7717B96A466C9gAR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C183-651B-4466-AC40-F1154A2C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2389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15976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4</cp:revision>
  <cp:lastPrinted>2020-01-16T07:40:00Z</cp:lastPrinted>
  <dcterms:created xsi:type="dcterms:W3CDTF">2020-01-14T05:32:00Z</dcterms:created>
  <dcterms:modified xsi:type="dcterms:W3CDTF">2020-01-17T03:37:00Z</dcterms:modified>
</cp:coreProperties>
</file>