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92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C7E8CE" wp14:editId="253AD63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92" w:rsidRPr="001324F3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83192" w:rsidRPr="00E438EF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83192" w:rsidRDefault="00A83192" w:rsidP="00A831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83192" w:rsidRDefault="00A83192" w:rsidP="00A83192">
      <w:pPr>
        <w:jc w:val="center"/>
      </w:pPr>
    </w:p>
    <w:p w:rsidR="00A83192" w:rsidRDefault="00A83192" w:rsidP="00A83192">
      <w:pPr>
        <w:jc w:val="center"/>
        <w:rPr>
          <w:b/>
          <w:i/>
        </w:rPr>
      </w:pPr>
      <w:r>
        <w:t>НОРИЛЬСКИЙ ГОРОДСКОЙ СОВЕТ ДЕПУТАТОВ</w:t>
      </w:r>
    </w:p>
    <w:p w:rsidR="00A83192" w:rsidRPr="00994AB0" w:rsidRDefault="00A83192" w:rsidP="00A831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83192" w:rsidRDefault="00A83192" w:rsidP="00A831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83192" w:rsidRDefault="00A83192" w:rsidP="00A83192">
      <w:pPr>
        <w:jc w:val="center"/>
        <w:rPr>
          <w:rFonts w:ascii="Bookman Old Style" w:hAnsi="Bookman Old Style"/>
          <w:spacing w:val="20"/>
          <w:szCs w:val="26"/>
        </w:rPr>
      </w:pPr>
    </w:p>
    <w:p w:rsidR="00A83192" w:rsidRDefault="00904321" w:rsidP="00904321">
      <w:pPr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14 октября 2025 года                                                </w:t>
      </w:r>
      <w:r w:rsidR="00246615">
        <w:rPr>
          <w:rFonts w:eastAsiaTheme="minorHAnsi"/>
          <w:szCs w:val="26"/>
          <w:lang w:eastAsia="en-US"/>
        </w:rPr>
        <w:t xml:space="preserve">                           </w:t>
      </w:r>
      <w:r>
        <w:rPr>
          <w:rFonts w:eastAsiaTheme="minorHAnsi"/>
          <w:szCs w:val="26"/>
          <w:lang w:eastAsia="en-US"/>
        </w:rPr>
        <w:t xml:space="preserve">           № </w:t>
      </w:r>
      <w:r w:rsidR="00246615">
        <w:rPr>
          <w:rFonts w:eastAsiaTheme="minorHAnsi"/>
          <w:szCs w:val="26"/>
          <w:lang w:eastAsia="en-US"/>
        </w:rPr>
        <w:t>29/6-596</w:t>
      </w:r>
    </w:p>
    <w:p w:rsidR="00793222" w:rsidRDefault="00793222" w:rsidP="00A83192">
      <w:pPr>
        <w:contextualSpacing/>
        <w:jc w:val="center"/>
        <w:rPr>
          <w:rFonts w:eastAsiaTheme="minorHAnsi"/>
          <w:szCs w:val="26"/>
          <w:lang w:eastAsia="en-US"/>
        </w:rPr>
      </w:pPr>
    </w:p>
    <w:p w:rsidR="00A83192" w:rsidRDefault="00A83192" w:rsidP="00A83192">
      <w:pPr>
        <w:contextualSpacing/>
        <w:jc w:val="center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О внесении изменений</w:t>
      </w:r>
      <w:r w:rsidRPr="0049699B"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и дополнений </w:t>
      </w:r>
    </w:p>
    <w:p w:rsidR="00A83192" w:rsidRPr="00C15312" w:rsidRDefault="00A83192" w:rsidP="00A83192">
      <w:pPr>
        <w:contextualSpacing/>
        <w:jc w:val="center"/>
        <w:rPr>
          <w:rFonts w:eastAsiaTheme="minorHAnsi"/>
          <w:szCs w:val="26"/>
          <w:lang w:eastAsia="en-US"/>
        </w:rPr>
      </w:pPr>
      <w:r w:rsidRPr="0049699B">
        <w:rPr>
          <w:rFonts w:eastAsiaTheme="minorHAnsi"/>
          <w:szCs w:val="26"/>
          <w:lang w:eastAsia="en-US"/>
        </w:rPr>
        <w:t xml:space="preserve">в Устав </w:t>
      </w:r>
      <w:r>
        <w:rPr>
          <w:rFonts w:eastAsiaTheme="minorHAnsi"/>
          <w:szCs w:val="26"/>
          <w:lang w:eastAsia="en-US"/>
        </w:rPr>
        <w:t xml:space="preserve">городского округа </w:t>
      </w:r>
      <w:r w:rsidRPr="0049699B">
        <w:rPr>
          <w:rFonts w:eastAsiaTheme="minorHAnsi"/>
          <w:szCs w:val="26"/>
          <w:lang w:eastAsia="en-US"/>
        </w:rPr>
        <w:t>город Норильск</w:t>
      </w:r>
      <w:r>
        <w:rPr>
          <w:rFonts w:eastAsiaTheme="minorHAnsi"/>
          <w:szCs w:val="26"/>
          <w:lang w:eastAsia="en-US"/>
        </w:rPr>
        <w:t xml:space="preserve"> </w:t>
      </w:r>
      <w:r w:rsidRPr="00C15312">
        <w:rPr>
          <w:szCs w:val="26"/>
        </w:rPr>
        <w:t>Красноярского края</w:t>
      </w:r>
    </w:p>
    <w:p w:rsidR="00793222" w:rsidRDefault="00793222" w:rsidP="00A83192">
      <w:pPr>
        <w:ind w:firstLine="567"/>
        <w:rPr>
          <w:szCs w:val="26"/>
        </w:rPr>
      </w:pPr>
    </w:p>
    <w:p w:rsidR="00A83192" w:rsidRPr="00350D66" w:rsidRDefault="00A83192" w:rsidP="00904321">
      <w:pPr>
        <w:ind w:firstLine="709"/>
        <w:rPr>
          <w:szCs w:val="26"/>
        </w:rPr>
      </w:pPr>
      <w:r w:rsidRPr="00350D66">
        <w:rPr>
          <w:szCs w:val="26"/>
        </w:rPr>
        <w:t xml:space="preserve">В соответствии с </w:t>
      </w:r>
      <w:r w:rsidR="009914AC">
        <w:rPr>
          <w:szCs w:val="26"/>
        </w:rPr>
        <w:t>Законом Красноярского</w:t>
      </w:r>
      <w:r w:rsidR="009914AC" w:rsidRPr="005A6EDD">
        <w:rPr>
          <w:szCs w:val="26"/>
        </w:rPr>
        <w:t xml:space="preserve"> края </w:t>
      </w:r>
      <w:r w:rsidR="007B30DE">
        <w:rPr>
          <w:szCs w:val="26"/>
        </w:rPr>
        <w:t>от 03.07.2025 №</w:t>
      </w:r>
      <w:r w:rsidR="007B30DE" w:rsidRPr="007B30DE">
        <w:rPr>
          <w:szCs w:val="26"/>
        </w:rPr>
        <w:t xml:space="preserve"> 9-4097 </w:t>
      </w:r>
      <w:r w:rsidR="009914AC" w:rsidRPr="005A6EDD">
        <w:rPr>
          <w:szCs w:val="26"/>
        </w:rPr>
        <w:t>«Об организационных основах местного самоуправле</w:t>
      </w:r>
      <w:bookmarkStart w:id="0" w:name="_GoBack"/>
      <w:bookmarkEnd w:id="0"/>
      <w:r w:rsidR="009914AC" w:rsidRPr="005A6EDD">
        <w:rPr>
          <w:szCs w:val="26"/>
        </w:rPr>
        <w:t>ния в Красноярском крае»</w:t>
      </w:r>
      <w:r>
        <w:rPr>
          <w:szCs w:val="26"/>
        </w:rPr>
        <w:t>, Норильский г</w:t>
      </w:r>
      <w:r w:rsidRPr="00350D66">
        <w:rPr>
          <w:szCs w:val="26"/>
        </w:rPr>
        <w:t>ородской Совет</w:t>
      </w:r>
      <w:r>
        <w:rPr>
          <w:szCs w:val="26"/>
        </w:rPr>
        <w:t xml:space="preserve"> депутатов</w:t>
      </w:r>
    </w:p>
    <w:p w:rsidR="00A83192" w:rsidRPr="0049699B" w:rsidRDefault="00A83192" w:rsidP="00904321">
      <w:pPr>
        <w:ind w:firstLine="709"/>
        <w:rPr>
          <w:szCs w:val="26"/>
        </w:rPr>
      </w:pPr>
    </w:p>
    <w:p w:rsidR="00A83192" w:rsidRDefault="00A83192" w:rsidP="0090432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A83192" w:rsidRPr="00022807" w:rsidRDefault="00A83192" w:rsidP="00904321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A83192" w:rsidRPr="00935319" w:rsidRDefault="00A83192" w:rsidP="00904321">
      <w:pPr>
        <w:ind w:firstLine="709"/>
        <w:rPr>
          <w:szCs w:val="26"/>
        </w:rPr>
      </w:pPr>
      <w:r w:rsidRPr="00935319">
        <w:rPr>
          <w:szCs w:val="26"/>
        </w:rPr>
        <w:t xml:space="preserve">1. Внести в Устав </w:t>
      </w:r>
      <w:r>
        <w:rPr>
          <w:szCs w:val="26"/>
        </w:rPr>
        <w:t xml:space="preserve">городского округа </w:t>
      </w:r>
      <w:r w:rsidRPr="00935319">
        <w:rPr>
          <w:szCs w:val="26"/>
        </w:rPr>
        <w:t xml:space="preserve">город </w:t>
      </w:r>
      <w:r w:rsidRPr="00373D3D">
        <w:rPr>
          <w:szCs w:val="26"/>
        </w:rPr>
        <w:t>Норильск Красноярского края</w:t>
      </w:r>
      <w:r w:rsidR="00904321">
        <w:rPr>
          <w:szCs w:val="26"/>
        </w:rPr>
        <w:t xml:space="preserve"> (далее –</w:t>
      </w:r>
      <w:r>
        <w:rPr>
          <w:szCs w:val="26"/>
        </w:rPr>
        <w:t xml:space="preserve"> Устав) </w:t>
      </w:r>
      <w:r w:rsidRPr="00935319">
        <w:rPr>
          <w:szCs w:val="26"/>
        </w:rPr>
        <w:t>следующ</w:t>
      </w:r>
      <w:r>
        <w:rPr>
          <w:szCs w:val="26"/>
        </w:rPr>
        <w:t>и</w:t>
      </w:r>
      <w:r w:rsidRPr="00935319">
        <w:rPr>
          <w:szCs w:val="26"/>
        </w:rPr>
        <w:t>е изменени</w:t>
      </w:r>
      <w:r>
        <w:rPr>
          <w:szCs w:val="26"/>
        </w:rPr>
        <w:t>я</w:t>
      </w:r>
      <w:r w:rsidRPr="00935319">
        <w:rPr>
          <w:szCs w:val="26"/>
        </w:rPr>
        <w:t>:</w:t>
      </w:r>
    </w:p>
    <w:p w:rsidR="00EA339A" w:rsidRDefault="00A83192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 xml:space="preserve">1.1. </w:t>
      </w:r>
      <w:r w:rsidR="00EA339A">
        <w:rPr>
          <w:rFonts w:cs="Times New Roman"/>
          <w:bCs/>
          <w:szCs w:val="26"/>
        </w:rPr>
        <w:t>В абзаце третьем статьи 11, в пункте 12 части 2 статьи 28 Устава слова «</w:t>
      </w:r>
      <w:r w:rsidR="00EA339A" w:rsidRPr="00EA339A">
        <w:rPr>
          <w:rFonts w:cs="Times New Roman"/>
          <w:bCs/>
          <w:szCs w:val="26"/>
        </w:rPr>
        <w:t>конкурсной ко</w:t>
      </w:r>
      <w:r w:rsidR="00DE5A5D">
        <w:rPr>
          <w:rFonts w:cs="Times New Roman"/>
          <w:bCs/>
          <w:szCs w:val="26"/>
        </w:rPr>
        <w:t>миссией по результатам конкурса</w:t>
      </w:r>
      <w:r w:rsidR="00EA339A">
        <w:rPr>
          <w:rFonts w:cs="Times New Roman"/>
          <w:bCs/>
          <w:szCs w:val="26"/>
        </w:rPr>
        <w:t>» заменить словами «</w:t>
      </w:r>
      <w:r w:rsidR="00DE5A5D">
        <w:rPr>
          <w:rFonts w:cs="Times New Roman"/>
          <w:bCs/>
          <w:szCs w:val="26"/>
        </w:rPr>
        <w:t>Губернатором Красноярского края</w:t>
      </w:r>
      <w:r w:rsidR="00EA339A">
        <w:rPr>
          <w:rFonts w:cs="Times New Roman"/>
          <w:bCs/>
          <w:szCs w:val="26"/>
        </w:rPr>
        <w:t>».</w:t>
      </w:r>
    </w:p>
    <w:p w:rsidR="00A83192" w:rsidRDefault="00EA339A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 xml:space="preserve">1.2. </w:t>
      </w:r>
      <w:r w:rsidR="00A83192">
        <w:rPr>
          <w:rFonts w:cs="Times New Roman"/>
          <w:bCs/>
          <w:szCs w:val="26"/>
        </w:rPr>
        <w:t>Часть 1 статьи 30 Устава изложить в следующей редакции:</w:t>
      </w:r>
    </w:p>
    <w:p w:rsidR="00A83192" w:rsidRPr="00363278" w:rsidRDefault="00A83192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Pr="00363278">
        <w:rPr>
          <w:rFonts w:cs="Times New Roman"/>
          <w:bCs/>
          <w:szCs w:val="26"/>
        </w:rPr>
        <w:t>1. На постоянной основе в Городском Совете осуществляют свои полномочия три депутата:</w:t>
      </w:r>
    </w:p>
    <w:p w:rsidR="00A83192" w:rsidRPr="00363278" w:rsidRDefault="00904321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–</w:t>
      </w:r>
      <w:r w:rsidR="00A83192" w:rsidRPr="00363278">
        <w:rPr>
          <w:rFonts w:cs="Times New Roman"/>
          <w:bCs/>
          <w:szCs w:val="26"/>
        </w:rPr>
        <w:t xml:space="preserve"> Председатель Городского Совета;</w:t>
      </w:r>
    </w:p>
    <w:p w:rsidR="00A83192" w:rsidRPr="00363278" w:rsidRDefault="00904321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–</w:t>
      </w:r>
      <w:r w:rsidR="00A83192" w:rsidRPr="00363278">
        <w:rPr>
          <w:rFonts w:cs="Times New Roman"/>
          <w:bCs/>
          <w:szCs w:val="26"/>
        </w:rPr>
        <w:t xml:space="preserve"> Заместитель </w:t>
      </w:r>
      <w:r>
        <w:rPr>
          <w:rFonts w:cs="Times New Roman"/>
          <w:bCs/>
          <w:szCs w:val="26"/>
        </w:rPr>
        <w:t>Председателя Городского Совета –</w:t>
      </w:r>
      <w:r w:rsidR="00A83192" w:rsidRPr="00363278">
        <w:rPr>
          <w:rFonts w:cs="Times New Roman"/>
          <w:bCs/>
          <w:szCs w:val="26"/>
        </w:rPr>
        <w:t xml:space="preserve"> председатель комиссии Городского Совета по бюджету и собственности; </w:t>
      </w:r>
    </w:p>
    <w:p w:rsidR="00A83192" w:rsidRDefault="00904321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–</w:t>
      </w:r>
      <w:r w:rsidR="00A83192" w:rsidRPr="00363278">
        <w:rPr>
          <w:rFonts w:cs="Times New Roman"/>
          <w:bCs/>
          <w:szCs w:val="26"/>
        </w:rPr>
        <w:t xml:space="preserve"> Заместитель </w:t>
      </w:r>
      <w:r>
        <w:rPr>
          <w:rFonts w:cs="Times New Roman"/>
          <w:bCs/>
          <w:szCs w:val="26"/>
        </w:rPr>
        <w:t>Председателя Городского Совета –</w:t>
      </w:r>
      <w:r w:rsidR="00A83192" w:rsidRPr="00363278">
        <w:rPr>
          <w:rFonts w:cs="Times New Roman"/>
          <w:bCs/>
          <w:szCs w:val="26"/>
        </w:rPr>
        <w:t xml:space="preserve"> председатель комиссии Городского Совета по городскому хозяйству.</w:t>
      </w:r>
      <w:r w:rsidR="00A83192">
        <w:rPr>
          <w:rFonts w:cs="Times New Roman"/>
          <w:bCs/>
          <w:szCs w:val="26"/>
        </w:rPr>
        <w:t>».</w:t>
      </w:r>
    </w:p>
    <w:p w:rsidR="00A83192" w:rsidRDefault="00EA339A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1.3</w:t>
      </w:r>
      <w:r w:rsidR="00A83192">
        <w:rPr>
          <w:rFonts w:cs="Times New Roman"/>
          <w:bCs/>
          <w:szCs w:val="26"/>
        </w:rPr>
        <w:t>. Часть 7 статьи 32 Устава изложить в следующей редакции:</w:t>
      </w:r>
    </w:p>
    <w:p w:rsidR="003719F6" w:rsidRPr="003719F6" w:rsidRDefault="00A83192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Pr="00363278">
        <w:rPr>
          <w:rFonts w:cs="Times New Roman"/>
          <w:bCs/>
          <w:szCs w:val="26"/>
        </w:rPr>
        <w:t xml:space="preserve">7. </w:t>
      </w:r>
      <w:r w:rsidR="003719F6" w:rsidRPr="003719F6">
        <w:rPr>
          <w:rFonts w:cs="Times New Roman"/>
          <w:bCs/>
          <w:szCs w:val="26"/>
        </w:rPr>
        <w:t xml:space="preserve">В случае временного отсутствия Председателя Городского Совета (отпуск, командировка, временная нетрудоспособность) его полномочия осуществляет один из Заместителей Председателя Городского Совета, определенный </w:t>
      </w:r>
      <w:r w:rsidR="00937439">
        <w:rPr>
          <w:rFonts w:cs="Times New Roman"/>
          <w:bCs/>
          <w:szCs w:val="26"/>
        </w:rPr>
        <w:t xml:space="preserve">распоряжением </w:t>
      </w:r>
      <w:r w:rsidR="003719F6" w:rsidRPr="003719F6">
        <w:rPr>
          <w:rFonts w:cs="Times New Roman"/>
          <w:bCs/>
          <w:szCs w:val="26"/>
        </w:rPr>
        <w:t>Председа</w:t>
      </w:r>
      <w:r w:rsidR="00937439">
        <w:rPr>
          <w:rFonts w:cs="Times New Roman"/>
          <w:bCs/>
          <w:szCs w:val="26"/>
        </w:rPr>
        <w:t>теля</w:t>
      </w:r>
      <w:r w:rsidR="003719F6" w:rsidRPr="003719F6">
        <w:rPr>
          <w:rFonts w:cs="Times New Roman"/>
          <w:bCs/>
          <w:szCs w:val="26"/>
        </w:rPr>
        <w:t xml:space="preserve"> Городского Совета.</w:t>
      </w:r>
    </w:p>
    <w:p w:rsidR="00A83192" w:rsidRDefault="003719F6" w:rsidP="00904321">
      <w:pPr>
        <w:ind w:firstLine="709"/>
        <w:rPr>
          <w:rFonts w:cs="Times New Roman"/>
          <w:bCs/>
          <w:szCs w:val="26"/>
        </w:rPr>
      </w:pPr>
      <w:r w:rsidRPr="003719F6">
        <w:rPr>
          <w:rFonts w:cs="Times New Roman"/>
          <w:bCs/>
          <w:szCs w:val="26"/>
        </w:rPr>
        <w:t>При невозможности выполнения Председателем Городского Совета своих обязанностей к исполнению обязанностей Председател</w:t>
      </w:r>
      <w:r w:rsidR="001C05A6">
        <w:rPr>
          <w:rFonts w:cs="Times New Roman"/>
          <w:bCs/>
          <w:szCs w:val="26"/>
        </w:rPr>
        <w:t>я Городского Совета приступает З</w:t>
      </w:r>
      <w:r w:rsidRPr="003719F6">
        <w:rPr>
          <w:rFonts w:cs="Times New Roman"/>
          <w:bCs/>
          <w:szCs w:val="26"/>
        </w:rPr>
        <w:t>аместитель Председателя Городского Совета, имеющий наибольший стаж пребывания в данной должности, а при равенстве указанного стажа – тот из них, кто является старшим по возрасту.</w:t>
      </w:r>
      <w:r w:rsidR="00A83192">
        <w:rPr>
          <w:rFonts w:cs="Times New Roman"/>
          <w:bCs/>
          <w:szCs w:val="26"/>
        </w:rPr>
        <w:t>».</w:t>
      </w:r>
    </w:p>
    <w:p w:rsidR="00A83192" w:rsidRDefault="00EA339A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1.4</w:t>
      </w:r>
      <w:r w:rsidR="00A83192">
        <w:rPr>
          <w:rFonts w:cs="Times New Roman"/>
          <w:bCs/>
          <w:szCs w:val="26"/>
        </w:rPr>
        <w:t>. Статью 34 Устава изложить в следующей редакции:</w:t>
      </w:r>
    </w:p>
    <w:p w:rsidR="00A83192" w:rsidRDefault="00A83192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Pr="00363278">
        <w:rPr>
          <w:rFonts w:cs="Times New Roman"/>
          <w:bCs/>
          <w:szCs w:val="26"/>
        </w:rPr>
        <w:t>Статья 34. Заместители Председателя Городского Совета</w:t>
      </w:r>
    </w:p>
    <w:p w:rsidR="00793222" w:rsidRDefault="00793222" w:rsidP="00904321">
      <w:pPr>
        <w:ind w:firstLine="709"/>
        <w:rPr>
          <w:rFonts w:cs="Times New Roman"/>
          <w:bCs/>
          <w:szCs w:val="26"/>
        </w:rPr>
      </w:pPr>
    </w:p>
    <w:p w:rsidR="00937439" w:rsidRPr="00937439" w:rsidRDefault="00937439" w:rsidP="00904321">
      <w:pPr>
        <w:ind w:firstLine="709"/>
        <w:rPr>
          <w:rFonts w:cs="Times New Roman"/>
          <w:bCs/>
          <w:szCs w:val="26"/>
        </w:rPr>
      </w:pPr>
      <w:r w:rsidRPr="00937439">
        <w:rPr>
          <w:rFonts w:cs="Times New Roman"/>
          <w:bCs/>
          <w:szCs w:val="26"/>
        </w:rPr>
        <w:lastRenderedPageBreak/>
        <w:t>1. Заместители Председателя Городского Совета избираются из числа депутатов на срок полномочий Городского Совета. Решение об избрании принимается большинством голосов от установленной численности депутатов Городского Совета.</w:t>
      </w:r>
    </w:p>
    <w:p w:rsidR="00937439" w:rsidRPr="00937439" w:rsidRDefault="00937439" w:rsidP="00904321">
      <w:pPr>
        <w:ind w:firstLine="709"/>
        <w:rPr>
          <w:rFonts w:cs="Times New Roman"/>
          <w:bCs/>
          <w:szCs w:val="26"/>
        </w:rPr>
      </w:pPr>
      <w:r w:rsidRPr="00937439">
        <w:rPr>
          <w:rFonts w:cs="Times New Roman"/>
          <w:bCs/>
          <w:szCs w:val="26"/>
        </w:rPr>
        <w:t>2. Избранные Городским Советом Заместители Председателя Городского Совета замещают должности председателя комиссии по бюджету и собственности и председателя комиссии по городского хозяйству.</w:t>
      </w:r>
    </w:p>
    <w:p w:rsidR="00A83192" w:rsidRDefault="00937439" w:rsidP="00904321">
      <w:pPr>
        <w:ind w:firstLine="709"/>
        <w:rPr>
          <w:rFonts w:cs="Times New Roman"/>
          <w:bCs/>
          <w:szCs w:val="26"/>
        </w:rPr>
      </w:pPr>
      <w:r w:rsidRPr="00937439">
        <w:rPr>
          <w:rFonts w:cs="Times New Roman"/>
          <w:bCs/>
          <w:szCs w:val="26"/>
        </w:rPr>
        <w:t>3. Заместитель Председателя Городского Совета исполняет свои обязанности, определенные решением Городского Совета, отдельные поручения Председателя Городского Совета, а в случаях отсутствия Председателя Городского Совета или невозможности выполнения им своих обязанностей осуществляет полномочия Председателя Городского Совета в соответствии с настоящим Уставом.</w:t>
      </w:r>
      <w:r w:rsidR="00A83192">
        <w:rPr>
          <w:rFonts w:cs="Times New Roman"/>
          <w:bCs/>
          <w:szCs w:val="26"/>
        </w:rPr>
        <w:t>».</w:t>
      </w:r>
    </w:p>
    <w:p w:rsidR="00E80CB8" w:rsidRDefault="00EA339A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1.5</w:t>
      </w:r>
      <w:r w:rsidR="00A83192">
        <w:rPr>
          <w:rFonts w:cs="Times New Roman"/>
          <w:bCs/>
          <w:szCs w:val="26"/>
        </w:rPr>
        <w:t xml:space="preserve">. </w:t>
      </w:r>
      <w:r w:rsidR="00E80CB8">
        <w:rPr>
          <w:rFonts w:cs="Times New Roman"/>
          <w:bCs/>
          <w:szCs w:val="26"/>
        </w:rPr>
        <w:t>В статье 44 Устава:</w:t>
      </w:r>
    </w:p>
    <w:p w:rsidR="00E80CB8" w:rsidRDefault="00EA339A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1.5</w:t>
      </w:r>
      <w:r w:rsidR="00E80CB8">
        <w:rPr>
          <w:rFonts w:cs="Times New Roman"/>
          <w:bCs/>
          <w:szCs w:val="26"/>
        </w:rPr>
        <w:t xml:space="preserve">.1. Абзац второй </w:t>
      </w:r>
      <w:r w:rsidR="00937439">
        <w:rPr>
          <w:rFonts w:cs="Times New Roman"/>
          <w:bCs/>
          <w:szCs w:val="26"/>
        </w:rPr>
        <w:t xml:space="preserve">части 1 </w:t>
      </w:r>
      <w:r w:rsidR="00E80CB8">
        <w:rPr>
          <w:rFonts w:cs="Times New Roman"/>
          <w:bCs/>
          <w:szCs w:val="26"/>
        </w:rPr>
        <w:t>изложить в следующей редакции:</w:t>
      </w:r>
    </w:p>
    <w:p w:rsidR="00E80CB8" w:rsidRDefault="00E80CB8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Pr="00E80CB8">
        <w:rPr>
          <w:rFonts w:cs="Times New Roman"/>
          <w:bCs/>
          <w:szCs w:val="26"/>
        </w:rPr>
        <w:t>Глава города избирается на должность Городским Советом из числа кандидатов, представленных Губернатором Красноярского края, сроком на 5 лет и возглавляет Администрацию города.</w:t>
      </w:r>
      <w:r>
        <w:rPr>
          <w:rFonts w:cs="Times New Roman"/>
          <w:bCs/>
          <w:szCs w:val="26"/>
        </w:rPr>
        <w:t>».</w:t>
      </w:r>
    </w:p>
    <w:p w:rsidR="00A83192" w:rsidRDefault="00EA339A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1.5</w:t>
      </w:r>
      <w:r w:rsidR="00061F6D">
        <w:rPr>
          <w:rFonts w:cs="Times New Roman"/>
          <w:bCs/>
          <w:szCs w:val="26"/>
        </w:rPr>
        <w:t>.2. Части 2–</w:t>
      </w:r>
      <w:r w:rsidR="00E80CB8">
        <w:rPr>
          <w:rFonts w:cs="Times New Roman"/>
          <w:bCs/>
          <w:szCs w:val="26"/>
        </w:rPr>
        <w:t>4</w:t>
      </w:r>
      <w:r w:rsidR="007F4E83">
        <w:rPr>
          <w:rFonts w:cs="Times New Roman"/>
          <w:bCs/>
          <w:szCs w:val="26"/>
        </w:rPr>
        <w:t xml:space="preserve"> изложить в следующей редакции:</w:t>
      </w:r>
    </w:p>
    <w:p w:rsidR="00EA339A" w:rsidRPr="00EA339A" w:rsidRDefault="007F4E83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="00EA339A" w:rsidRPr="00EA339A">
        <w:rPr>
          <w:rFonts w:cs="Times New Roman"/>
          <w:bCs/>
          <w:szCs w:val="26"/>
        </w:rPr>
        <w:t>2. Полномочия Главы города начинаются со дня его избрания Городским Советом и вступления в должность в торжественной обстановке и прекращаются в день проведения Городским Советом нового созыва заседания, на котором рассматривается вопрос об избрании Главы города.</w:t>
      </w:r>
    </w:p>
    <w:p w:rsidR="00EA339A" w:rsidRPr="00EA339A" w:rsidRDefault="00EA339A" w:rsidP="00904321">
      <w:pPr>
        <w:ind w:firstLine="709"/>
        <w:rPr>
          <w:rFonts w:cs="Times New Roman"/>
          <w:bCs/>
          <w:szCs w:val="26"/>
        </w:rPr>
      </w:pPr>
      <w:r w:rsidRPr="00EA339A">
        <w:rPr>
          <w:rFonts w:cs="Times New Roman"/>
          <w:bCs/>
          <w:szCs w:val="26"/>
        </w:rPr>
        <w:t xml:space="preserve">3. Церемония вступления в должность Главы города в торжественной обстановке проводится в день его избрания Городским Советом, в присутствии приглашенных лиц. </w:t>
      </w:r>
    </w:p>
    <w:p w:rsidR="00EA339A" w:rsidRPr="00EA339A" w:rsidRDefault="00EA339A" w:rsidP="00904321">
      <w:pPr>
        <w:ind w:firstLine="709"/>
        <w:rPr>
          <w:rFonts w:cs="Times New Roman"/>
          <w:bCs/>
          <w:szCs w:val="26"/>
        </w:rPr>
      </w:pPr>
      <w:r w:rsidRPr="00EA339A">
        <w:rPr>
          <w:rFonts w:cs="Times New Roman"/>
          <w:bCs/>
          <w:szCs w:val="26"/>
        </w:rPr>
        <w:t>Церемония вступления в должность Главы города открывается и завершается исполнением Государственного гимна Российской Федерации. Глава города приносит присягу, которую все находящиеся лица заслушивают стоя.</w:t>
      </w:r>
    </w:p>
    <w:p w:rsidR="00EA339A" w:rsidRPr="00EA339A" w:rsidRDefault="00EA339A" w:rsidP="00904321">
      <w:pPr>
        <w:ind w:firstLine="709"/>
        <w:rPr>
          <w:rFonts w:cs="Times New Roman"/>
          <w:bCs/>
          <w:szCs w:val="26"/>
        </w:rPr>
      </w:pPr>
      <w:r w:rsidRPr="00EA339A">
        <w:rPr>
          <w:rFonts w:cs="Times New Roman"/>
          <w:bCs/>
          <w:szCs w:val="26"/>
        </w:rPr>
        <w:t>Положение, регламентирующее процедуру принесения присяги, устанавливается решением Городского Совета.</w:t>
      </w:r>
    </w:p>
    <w:p w:rsidR="00E17F22" w:rsidRPr="00E17F22" w:rsidRDefault="00EA339A" w:rsidP="00904321">
      <w:pPr>
        <w:ind w:firstLine="709"/>
        <w:rPr>
          <w:rFonts w:cs="Times New Roman"/>
          <w:bCs/>
          <w:szCs w:val="26"/>
        </w:rPr>
      </w:pPr>
      <w:r w:rsidRPr="00EA339A">
        <w:rPr>
          <w:rFonts w:cs="Times New Roman"/>
          <w:bCs/>
          <w:szCs w:val="26"/>
        </w:rPr>
        <w:t xml:space="preserve">4. </w:t>
      </w:r>
      <w:r w:rsidR="00E17F22" w:rsidRPr="00E17F22">
        <w:rPr>
          <w:rFonts w:cs="Times New Roman"/>
          <w:bCs/>
          <w:szCs w:val="26"/>
        </w:rPr>
        <w:t>В случае, если Глава города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исполняет заместитель Главы города в соответствии с закрепленными за ним должностными обязанностями.</w:t>
      </w:r>
    </w:p>
    <w:p w:rsidR="00E17F22" w:rsidRPr="00E17F22" w:rsidRDefault="00E17F22" w:rsidP="00904321">
      <w:pPr>
        <w:ind w:firstLine="709"/>
        <w:rPr>
          <w:rFonts w:cs="Times New Roman"/>
          <w:bCs/>
          <w:szCs w:val="26"/>
        </w:rPr>
      </w:pPr>
      <w:r w:rsidRPr="00E17F22">
        <w:rPr>
          <w:rFonts w:cs="Times New Roman"/>
          <w:bCs/>
          <w:szCs w:val="26"/>
        </w:rPr>
        <w:t>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временно исполняющим полномочия Главы города является лицо, назначенное в течение 10 дней Губернатором Красноярского края.</w:t>
      </w:r>
    </w:p>
    <w:p w:rsidR="00E17F22" w:rsidRPr="00E17F22" w:rsidRDefault="00E17F22" w:rsidP="00904321">
      <w:pPr>
        <w:ind w:firstLine="709"/>
        <w:rPr>
          <w:rFonts w:cs="Times New Roman"/>
          <w:bCs/>
          <w:szCs w:val="26"/>
        </w:rPr>
      </w:pPr>
      <w:r w:rsidRPr="00E17F22">
        <w:rPr>
          <w:rFonts w:cs="Times New Roman"/>
          <w:bCs/>
          <w:szCs w:val="26"/>
        </w:rPr>
        <w:t>Временно исполняющий полномочия Главы города обладает правами и обязанностями Главы города.</w:t>
      </w:r>
    </w:p>
    <w:p w:rsidR="00E17F22" w:rsidRPr="00E17F22" w:rsidRDefault="00E17F22" w:rsidP="00904321">
      <w:pPr>
        <w:ind w:firstLine="709"/>
        <w:rPr>
          <w:rFonts w:cs="Times New Roman"/>
          <w:bCs/>
          <w:szCs w:val="26"/>
        </w:rPr>
      </w:pPr>
      <w:r w:rsidRPr="00E17F22">
        <w:rPr>
          <w:rFonts w:cs="Times New Roman"/>
          <w:bCs/>
          <w:szCs w:val="26"/>
        </w:rPr>
        <w:t>В случае досрочного прекращения полномочий Главы города избрание Главы города осуществляется не позднее чем через шесть месяцев со дня такого прекращения полномочий.</w:t>
      </w:r>
    </w:p>
    <w:p w:rsidR="007F4E83" w:rsidRDefault="00E17F22" w:rsidP="00904321">
      <w:pPr>
        <w:ind w:firstLine="709"/>
        <w:rPr>
          <w:rFonts w:cs="Times New Roman"/>
          <w:bCs/>
          <w:szCs w:val="26"/>
        </w:rPr>
      </w:pPr>
      <w:r w:rsidRPr="00E17F22">
        <w:rPr>
          <w:rFonts w:cs="Times New Roman"/>
          <w:bCs/>
          <w:szCs w:val="26"/>
        </w:rPr>
        <w:lastRenderedPageBreak/>
        <w:t>При этом, если до истечения срока полномочий Городского Совета осталось менее шести месяцев, избрание Главы города осуществляется в течение трех месяцев со дня избрания Городского Совета в правомочном составе.</w:t>
      </w:r>
      <w:r w:rsidR="007F4E83">
        <w:rPr>
          <w:rFonts w:cs="Times New Roman"/>
          <w:bCs/>
          <w:szCs w:val="26"/>
        </w:rPr>
        <w:t>».</w:t>
      </w:r>
    </w:p>
    <w:p w:rsidR="00EA339A" w:rsidRDefault="00EA339A" w:rsidP="00904321">
      <w:pPr>
        <w:ind w:firstLine="709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 xml:space="preserve">1.5.3. </w:t>
      </w:r>
      <w:r w:rsidRPr="001D6399">
        <w:rPr>
          <w:rFonts w:cs="Times New Roman"/>
          <w:bCs/>
          <w:szCs w:val="26"/>
        </w:rPr>
        <w:t>Част</w:t>
      </w:r>
      <w:r w:rsidR="001D6399" w:rsidRPr="001D6399">
        <w:rPr>
          <w:rFonts w:cs="Times New Roman"/>
          <w:bCs/>
          <w:szCs w:val="26"/>
        </w:rPr>
        <w:t>и</w:t>
      </w:r>
      <w:r w:rsidRPr="001D6399">
        <w:rPr>
          <w:rFonts w:cs="Times New Roman"/>
          <w:bCs/>
          <w:szCs w:val="26"/>
        </w:rPr>
        <w:t xml:space="preserve"> 9 </w:t>
      </w:r>
      <w:r w:rsidR="00E774BD" w:rsidRPr="001D6399">
        <w:rPr>
          <w:rFonts w:cs="Times New Roman"/>
          <w:bCs/>
          <w:szCs w:val="26"/>
        </w:rPr>
        <w:t xml:space="preserve">и 10 </w:t>
      </w:r>
      <w:r w:rsidRPr="001D6399">
        <w:rPr>
          <w:rFonts w:cs="Times New Roman"/>
          <w:bCs/>
          <w:szCs w:val="26"/>
        </w:rPr>
        <w:t>призн</w:t>
      </w:r>
      <w:r w:rsidR="00E943FD">
        <w:rPr>
          <w:rFonts w:cs="Times New Roman"/>
          <w:bCs/>
          <w:szCs w:val="26"/>
        </w:rPr>
        <w:t>ать утратившими</w:t>
      </w:r>
      <w:r>
        <w:rPr>
          <w:rFonts w:cs="Times New Roman"/>
          <w:bCs/>
          <w:szCs w:val="26"/>
        </w:rPr>
        <w:t xml:space="preserve"> силу.</w:t>
      </w:r>
    </w:p>
    <w:p w:rsidR="00A83192" w:rsidRDefault="00A83192" w:rsidP="00904321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color w:val="000000"/>
          <w:spacing w:val="4"/>
          <w:szCs w:val="26"/>
        </w:rPr>
        <w:t xml:space="preserve">2. Поручить Главе города Норильска представить настоящее решение </w:t>
      </w:r>
      <w:r>
        <w:rPr>
          <w:color w:val="000000"/>
          <w:spacing w:val="5"/>
          <w:szCs w:val="26"/>
        </w:rPr>
        <w:t xml:space="preserve">для государственной регистрации в Управление Министерства юстиции </w:t>
      </w:r>
      <w:r>
        <w:rPr>
          <w:color w:val="000000"/>
          <w:szCs w:val="26"/>
        </w:rPr>
        <w:t>Российской Федерации по Красноярскому краю.</w:t>
      </w:r>
    </w:p>
    <w:p w:rsidR="00A83192" w:rsidRDefault="00A83192" w:rsidP="0090432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rPr>
          <w:color w:val="000000"/>
          <w:spacing w:val="-14"/>
          <w:szCs w:val="26"/>
        </w:rPr>
      </w:pPr>
      <w:r>
        <w:rPr>
          <w:color w:val="000000"/>
          <w:spacing w:val="-1"/>
          <w:szCs w:val="26"/>
        </w:rPr>
        <w:t xml:space="preserve">3. </w:t>
      </w:r>
      <w:r w:rsidR="00B17611">
        <w:rPr>
          <w:color w:val="000000"/>
          <w:spacing w:val="-1"/>
          <w:szCs w:val="26"/>
        </w:rPr>
        <w:t>Настоящее р</w:t>
      </w:r>
      <w:r>
        <w:rPr>
          <w:color w:val="000000"/>
          <w:spacing w:val="-1"/>
          <w:szCs w:val="26"/>
        </w:rPr>
        <w:t xml:space="preserve">ешение опубликовать в газете «Заполярная правда» после </w:t>
      </w:r>
      <w:r>
        <w:rPr>
          <w:color w:val="000000"/>
          <w:szCs w:val="26"/>
        </w:rPr>
        <w:t>регистрации изменений в Устав городского округа город Норильск Красноярского края</w:t>
      </w:r>
      <w:r>
        <w:rPr>
          <w:color w:val="000000"/>
          <w:spacing w:val="-3"/>
          <w:szCs w:val="26"/>
        </w:rPr>
        <w:t>.</w:t>
      </w:r>
    </w:p>
    <w:p w:rsidR="007F4E83" w:rsidRDefault="00A83192" w:rsidP="0090432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rPr>
          <w:color w:val="000000"/>
          <w:spacing w:val="2"/>
          <w:szCs w:val="26"/>
        </w:rPr>
      </w:pPr>
      <w:r>
        <w:rPr>
          <w:color w:val="000000"/>
          <w:spacing w:val="2"/>
          <w:szCs w:val="26"/>
        </w:rPr>
        <w:t xml:space="preserve">4. Настоящее решение вступает в силу </w:t>
      </w:r>
      <w:r w:rsidR="007F4E83" w:rsidRPr="007F4E83">
        <w:rPr>
          <w:color w:val="000000"/>
          <w:spacing w:val="2"/>
          <w:szCs w:val="26"/>
        </w:rPr>
        <w:t xml:space="preserve">после </w:t>
      </w:r>
      <w:r w:rsidR="00101B6C">
        <w:rPr>
          <w:color w:val="000000"/>
          <w:spacing w:val="2"/>
          <w:szCs w:val="26"/>
        </w:rPr>
        <w:t>опу</w:t>
      </w:r>
      <w:r w:rsidR="00904321">
        <w:rPr>
          <w:color w:val="000000"/>
          <w:spacing w:val="2"/>
          <w:szCs w:val="26"/>
        </w:rPr>
        <w:t>бликования, при этом пункты 1.2–</w:t>
      </w:r>
      <w:r w:rsidR="00101B6C">
        <w:rPr>
          <w:color w:val="000000"/>
          <w:spacing w:val="2"/>
          <w:szCs w:val="26"/>
        </w:rPr>
        <w:t xml:space="preserve">1.4 настоящего решения вступают в силу после </w:t>
      </w:r>
      <w:r w:rsidR="007F4E83" w:rsidRPr="007F4E83">
        <w:rPr>
          <w:color w:val="000000"/>
          <w:spacing w:val="2"/>
          <w:szCs w:val="26"/>
        </w:rPr>
        <w:t xml:space="preserve">истечения срока полномочий </w:t>
      </w:r>
      <w:r w:rsidR="007F4E83">
        <w:rPr>
          <w:color w:val="000000"/>
          <w:spacing w:val="2"/>
          <w:szCs w:val="26"/>
        </w:rPr>
        <w:t>Норильского городского Совета депутатов</w:t>
      </w:r>
      <w:r w:rsidR="00EC037E">
        <w:rPr>
          <w:color w:val="000000"/>
          <w:spacing w:val="2"/>
          <w:szCs w:val="26"/>
        </w:rPr>
        <w:t>, принявшего настоящее решение</w:t>
      </w:r>
      <w:r w:rsidR="007F4E83">
        <w:rPr>
          <w:color w:val="000000"/>
          <w:spacing w:val="2"/>
          <w:szCs w:val="26"/>
        </w:rPr>
        <w:t>.</w:t>
      </w:r>
    </w:p>
    <w:p w:rsidR="00E17F22" w:rsidRPr="007F4E83" w:rsidRDefault="00E17F22" w:rsidP="0090432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rPr>
          <w:color w:val="000000"/>
          <w:spacing w:val="2"/>
          <w:szCs w:val="26"/>
        </w:rPr>
      </w:pPr>
      <w:r>
        <w:rPr>
          <w:color w:val="000000"/>
          <w:spacing w:val="2"/>
          <w:szCs w:val="26"/>
        </w:rPr>
        <w:t>5. Порядок избрания Главы города, предусмотренный настоящим решением, применяется после истечения срока полномочий Главы города, избранного до дня вступления в силу настоящего решения.</w:t>
      </w:r>
    </w:p>
    <w:p w:rsidR="00A83192" w:rsidRDefault="00A83192" w:rsidP="00A8319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-2"/>
          <w:szCs w:val="26"/>
        </w:rPr>
      </w:pPr>
    </w:p>
    <w:p w:rsidR="00904321" w:rsidRDefault="00904321" w:rsidP="00A83192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567"/>
        <w:rPr>
          <w:color w:val="000000"/>
          <w:spacing w:val="-2"/>
          <w:szCs w:val="26"/>
        </w:rPr>
      </w:pPr>
    </w:p>
    <w:p w:rsidR="00A83192" w:rsidRDefault="00A83192" w:rsidP="00A83192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A83192" w:rsidTr="00C80474">
        <w:trPr>
          <w:trHeight w:val="80"/>
        </w:trPr>
        <w:tc>
          <w:tcPr>
            <w:tcW w:w="4530" w:type="dxa"/>
          </w:tcPr>
          <w:p w:rsidR="00904321" w:rsidRDefault="00A83192" w:rsidP="00C80474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Норильского </w:t>
            </w:r>
          </w:p>
          <w:p w:rsidR="00A83192" w:rsidRDefault="00A83192" w:rsidP="00C80474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Совета депутатов</w:t>
            </w:r>
          </w:p>
          <w:p w:rsidR="00904321" w:rsidRDefault="00904321" w:rsidP="00C80474">
            <w:pPr>
              <w:spacing w:line="254" w:lineRule="auto"/>
              <w:rPr>
                <w:szCs w:val="26"/>
                <w:lang w:eastAsia="en-US"/>
              </w:rPr>
            </w:pPr>
          </w:p>
          <w:p w:rsidR="00A83192" w:rsidRDefault="00A83192" w:rsidP="00C80474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</w:t>
            </w:r>
            <w:r w:rsidR="00904321">
              <w:rPr>
                <w:szCs w:val="26"/>
                <w:lang w:eastAsia="en-US"/>
              </w:rPr>
              <w:t xml:space="preserve">                 </w:t>
            </w:r>
            <w:r>
              <w:rPr>
                <w:szCs w:val="26"/>
                <w:lang w:eastAsia="en-US"/>
              </w:rPr>
              <w:t xml:space="preserve"> А.А. Пестряков</w:t>
            </w:r>
          </w:p>
        </w:tc>
        <w:tc>
          <w:tcPr>
            <w:tcW w:w="4650" w:type="dxa"/>
          </w:tcPr>
          <w:p w:rsidR="00A83192" w:rsidRDefault="00A83192" w:rsidP="00C80474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904321" w:rsidRDefault="00904321" w:rsidP="00C80474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A83192" w:rsidRDefault="00A83192" w:rsidP="00C80474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A83192" w:rsidRDefault="00A83192" w:rsidP="00C80474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A83192" w:rsidRDefault="00A83192" w:rsidP="00C80474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A83192" w:rsidRDefault="00A83192" w:rsidP="00A83192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B02EE6" w:rsidRDefault="00B02EE6"/>
    <w:sectPr w:rsidR="00B02EE6" w:rsidSect="00904321">
      <w:footerReference w:type="default" r:id="rId7"/>
      <w:pgSz w:w="11906" w:h="16838" w:code="9"/>
      <w:pgMar w:top="1134" w:right="1134" w:bottom="1134" w:left="170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29E" w:rsidRDefault="00EB029E">
      <w:r>
        <w:separator/>
      </w:r>
    </w:p>
  </w:endnote>
  <w:endnote w:type="continuationSeparator" w:id="0">
    <w:p w:rsidR="00EB029E" w:rsidRDefault="00EB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A8319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3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29E" w:rsidRDefault="00EB029E">
      <w:r>
        <w:separator/>
      </w:r>
    </w:p>
  </w:footnote>
  <w:footnote w:type="continuationSeparator" w:id="0">
    <w:p w:rsidR="00EB029E" w:rsidRDefault="00EB0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2"/>
    <w:rsid w:val="00061F6D"/>
    <w:rsid w:val="000A19F9"/>
    <w:rsid w:val="000C41EC"/>
    <w:rsid w:val="00101B6C"/>
    <w:rsid w:val="00166E02"/>
    <w:rsid w:val="00176165"/>
    <w:rsid w:val="0017783C"/>
    <w:rsid w:val="001C05A6"/>
    <w:rsid w:val="001D6399"/>
    <w:rsid w:val="00246615"/>
    <w:rsid w:val="002B337E"/>
    <w:rsid w:val="002C3413"/>
    <w:rsid w:val="002C6368"/>
    <w:rsid w:val="003719F6"/>
    <w:rsid w:val="00373D3D"/>
    <w:rsid w:val="00447EA6"/>
    <w:rsid w:val="00466267"/>
    <w:rsid w:val="00551390"/>
    <w:rsid w:val="005A6EDD"/>
    <w:rsid w:val="00651354"/>
    <w:rsid w:val="006676FB"/>
    <w:rsid w:val="006775D5"/>
    <w:rsid w:val="00687AAD"/>
    <w:rsid w:val="006D7341"/>
    <w:rsid w:val="00710C81"/>
    <w:rsid w:val="00744D17"/>
    <w:rsid w:val="00753722"/>
    <w:rsid w:val="00793222"/>
    <w:rsid w:val="007B30DE"/>
    <w:rsid w:val="007C3E8D"/>
    <w:rsid w:val="007F4E83"/>
    <w:rsid w:val="00904321"/>
    <w:rsid w:val="00937439"/>
    <w:rsid w:val="00975E04"/>
    <w:rsid w:val="009914AC"/>
    <w:rsid w:val="009C6C15"/>
    <w:rsid w:val="009D7938"/>
    <w:rsid w:val="00A34CCB"/>
    <w:rsid w:val="00A83192"/>
    <w:rsid w:val="00B02EE6"/>
    <w:rsid w:val="00B17611"/>
    <w:rsid w:val="00BA1D3B"/>
    <w:rsid w:val="00BA5C1D"/>
    <w:rsid w:val="00C15312"/>
    <w:rsid w:val="00DE5A5D"/>
    <w:rsid w:val="00E17F22"/>
    <w:rsid w:val="00E717F4"/>
    <w:rsid w:val="00E774BD"/>
    <w:rsid w:val="00E80CB8"/>
    <w:rsid w:val="00E943FD"/>
    <w:rsid w:val="00E96E15"/>
    <w:rsid w:val="00EA339A"/>
    <w:rsid w:val="00EB029E"/>
    <w:rsid w:val="00EC037E"/>
    <w:rsid w:val="00ED3B6F"/>
    <w:rsid w:val="00F0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7C07-EA1F-4716-B342-C0C5244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2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831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3192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7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043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4321"/>
    <w:rPr>
      <w:rFonts w:ascii="Times New Roman" w:eastAsiaTheme="minorEastAsia" w:hAnsi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32</cp:revision>
  <cp:lastPrinted>2025-10-10T04:24:00Z</cp:lastPrinted>
  <dcterms:created xsi:type="dcterms:W3CDTF">2025-05-16T09:37:00Z</dcterms:created>
  <dcterms:modified xsi:type="dcterms:W3CDTF">2025-10-15T02:22:00Z</dcterms:modified>
</cp:coreProperties>
</file>