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4503" w:type="dxa"/>
        <w:tblLook w:val="04A0" w:firstRow="1" w:lastRow="0" w:firstColumn="1" w:lastColumn="0" w:noHBand="0" w:noVBand="1"/>
      </w:tblPr>
      <w:tblGrid>
        <w:gridCol w:w="5113"/>
      </w:tblGrid>
      <w:tr w:rsidR="00DF0813" w:rsidRPr="00DF0813" w:rsidTr="00A14F50">
        <w:tc>
          <w:tcPr>
            <w:tcW w:w="5351" w:type="dxa"/>
          </w:tcPr>
          <w:p w:rsidR="00DF0813" w:rsidRPr="00DF0813" w:rsidRDefault="00DF0813" w:rsidP="00DF0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bookmarkStart w:id="0" w:name="Par429"/>
      <w:bookmarkEnd w:id="0"/>
      <w:r w:rsidRPr="00DF0813">
        <w:rPr>
          <w:rFonts w:ascii="Times New Roman" w:eastAsia="Times New Roman" w:hAnsi="Times New Roman" w:cs="Times New Roman"/>
          <w:sz w:val="26"/>
          <w:szCs w:val="26"/>
        </w:rPr>
        <w:t>Заключение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>о результатах публичных слушаний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г. Норильск                                                                              </w:t>
      </w:r>
      <w:r w:rsidR="00E152B3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755D2C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563B8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74165">
        <w:rPr>
          <w:rFonts w:ascii="Times New Roman" w:eastAsia="Times New Roman" w:hAnsi="Times New Roman" w:cs="Times New Roman"/>
          <w:sz w:val="26"/>
          <w:szCs w:val="26"/>
        </w:rPr>
        <w:t>20</w:t>
      </w:r>
      <w:r w:rsidR="006E1E0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53C70">
        <w:rPr>
          <w:rFonts w:ascii="Times New Roman" w:eastAsia="Times New Roman" w:hAnsi="Times New Roman" w:cs="Times New Roman"/>
          <w:sz w:val="26"/>
          <w:szCs w:val="26"/>
        </w:rPr>
        <w:t>апреля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 xml:space="preserve"> 20</w:t>
      </w:r>
      <w:r w:rsidR="00972965">
        <w:rPr>
          <w:rFonts w:ascii="Times New Roman" w:eastAsia="Times New Roman" w:hAnsi="Times New Roman" w:cs="Times New Roman"/>
          <w:sz w:val="26"/>
          <w:szCs w:val="26"/>
        </w:rPr>
        <w:t>2</w:t>
      </w:r>
      <w:r w:rsidR="00C035FE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</w:p>
    <w:p w:rsidR="00D42B7E" w:rsidRDefault="00D42B7E" w:rsidP="002C5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7778B" w:rsidRPr="00660A3C" w:rsidRDefault="00DF0813" w:rsidP="00660A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Наименование проект</w:t>
      </w:r>
      <w:r w:rsidR="00660A3C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660A3C">
        <w:rPr>
          <w:rFonts w:ascii="Times New Roman" w:hAnsi="Times New Roman" w:cs="Times New Roman"/>
          <w:sz w:val="26"/>
          <w:szCs w:val="26"/>
        </w:rPr>
        <w:t xml:space="preserve"> </w:t>
      </w:r>
      <w:r w:rsidR="00AD689E" w:rsidRPr="00AD689E">
        <w:rPr>
          <w:rFonts w:ascii="Times New Roman" w:eastAsia="Times New Roman" w:hAnsi="Times New Roman" w:cs="Times New Roman"/>
          <w:sz w:val="26"/>
          <w:szCs w:val="26"/>
        </w:rPr>
        <w:t>«</w:t>
      </w:r>
      <w:r w:rsidR="004818E8" w:rsidRPr="004818E8">
        <w:rPr>
          <w:rFonts w:ascii="Times New Roman" w:eastAsia="Times New Roman" w:hAnsi="Times New Roman" w:cs="Times New Roman"/>
          <w:sz w:val="26"/>
          <w:szCs w:val="26"/>
        </w:rPr>
        <w:t xml:space="preserve">О </w:t>
      </w:r>
      <w:r w:rsidR="00653C70" w:rsidRPr="00653C70">
        <w:rPr>
          <w:rFonts w:ascii="Times New Roman" w:eastAsia="Times New Roman" w:hAnsi="Times New Roman" w:cs="Times New Roman"/>
          <w:sz w:val="26"/>
          <w:szCs w:val="26"/>
        </w:rPr>
        <w:t xml:space="preserve">предоставлении разрешения </w:t>
      </w:r>
      <w:r w:rsidR="00B74165" w:rsidRPr="00B74165">
        <w:rPr>
          <w:rFonts w:ascii="Times New Roman" w:eastAsia="Times New Roman" w:hAnsi="Times New Roman" w:cs="Times New Roman"/>
          <w:sz w:val="26"/>
          <w:szCs w:val="26"/>
        </w:rPr>
        <w:t>на условно разрешенный вид использования земельного участка и объекта капитального строительства «общественное питание», расположенного: Российская Федерация, Красноярский край, городской округ город Норильск, район проезд Молодежный</w:t>
      </w:r>
      <w:r w:rsidR="004818E8" w:rsidRPr="004818E8">
        <w:rPr>
          <w:rFonts w:ascii="Times New Roman" w:eastAsia="Times New Roman" w:hAnsi="Times New Roman" w:cs="Times New Roman"/>
          <w:sz w:val="26"/>
          <w:szCs w:val="26"/>
        </w:rPr>
        <w:t>»</w:t>
      </w:r>
    </w:p>
    <w:p w:rsidR="000303C9" w:rsidRPr="00DF0813" w:rsidRDefault="000303C9" w:rsidP="00030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DF0813" w:rsidRPr="00DF0813" w:rsidRDefault="00DF0813" w:rsidP="00D33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Сведения о количестве участников публичных слушаниях, которые приняли участие в публичных слушаниях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0303C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53C70">
        <w:rPr>
          <w:rFonts w:ascii="Times New Roman" w:eastAsia="Times New Roman" w:hAnsi="Times New Roman" w:cs="Times New Roman"/>
          <w:sz w:val="26"/>
          <w:szCs w:val="26"/>
        </w:rPr>
        <w:t>4</w:t>
      </w:r>
      <w:r w:rsidR="009F7F75" w:rsidRPr="009F7F75">
        <w:rPr>
          <w:rFonts w:ascii="Times New Roman" w:eastAsia="Times New Roman" w:hAnsi="Times New Roman" w:cs="Times New Roman"/>
          <w:sz w:val="26"/>
          <w:szCs w:val="26"/>
        </w:rPr>
        <w:t xml:space="preserve"> человек</w:t>
      </w:r>
      <w:r w:rsidR="002077FE">
        <w:rPr>
          <w:rFonts w:ascii="Times New Roman" w:eastAsia="Times New Roman" w:hAnsi="Times New Roman" w:cs="Times New Roman"/>
          <w:sz w:val="26"/>
          <w:szCs w:val="26"/>
        </w:rPr>
        <w:t>а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Реквизиты протокол</w:t>
      </w:r>
      <w:r w:rsidR="00B348BD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 публичных слушаний</w:t>
      </w:r>
      <w:r w:rsid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EC4730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0303C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025B">
        <w:rPr>
          <w:rFonts w:ascii="Times New Roman" w:eastAsia="Times New Roman" w:hAnsi="Times New Roman" w:cs="Times New Roman"/>
          <w:sz w:val="26"/>
          <w:szCs w:val="26"/>
        </w:rPr>
        <w:t>1</w:t>
      </w:r>
      <w:r w:rsidR="00B74165">
        <w:rPr>
          <w:rFonts w:ascii="Times New Roman" w:eastAsia="Times New Roman" w:hAnsi="Times New Roman" w:cs="Times New Roman"/>
          <w:sz w:val="26"/>
          <w:szCs w:val="26"/>
        </w:rPr>
        <w:t>9</w:t>
      </w:r>
      <w:r w:rsidR="002D39F4" w:rsidRPr="000278A0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B74165">
        <w:rPr>
          <w:rFonts w:ascii="Times New Roman" w:eastAsia="Times New Roman" w:hAnsi="Times New Roman" w:cs="Times New Roman"/>
          <w:sz w:val="26"/>
          <w:szCs w:val="26"/>
        </w:rPr>
        <w:t>20</w:t>
      </w:r>
      <w:r w:rsidR="000278A0" w:rsidRPr="000278A0">
        <w:rPr>
          <w:rFonts w:ascii="Times New Roman" w:eastAsia="Times New Roman" w:hAnsi="Times New Roman" w:cs="Times New Roman"/>
          <w:sz w:val="26"/>
          <w:szCs w:val="26"/>
        </w:rPr>
        <w:t>.</w:t>
      </w:r>
      <w:r w:rsidR="00C035FE">
        <w:rPr>
          <w:rFonts w:ascii="Times New Roman" w:eastAsia="Times New Roman" w:hAnsi="Times New Roman" w:cs="Times New Roman"/>
          <w:sz w:val="26"/>
          <w:szCs w:val="26"/>
        </w:rPr>
        <w:t>0</w:t>
      </w:r>
      <w:r w:rsidR="00653C70">
        <w:rPr>
          <w:rFonts w:ascii="Times New Roman" w:eastAsia="Times New Roman" w:hAnsi="Times New Roman" w:cs="Times New Roman"/>
          <w:sz w:val="26"/>
          <w:szCs w:val="26"/>
        </w:rPr>
        <w:t>4</w:t>
      </w:r>
      <w:r w:rsidR="00D41319" w:rsidRPr="000278A0">
        <w:rPr>
          <w:rFonts w:ascii="Times New Roman" w:eastAsia="Times New Roman" w:hAnsi="Times New Roman" w:cs="Times New Roman"/>
          <w:sz w:val="26"/>
          <w:szCs w:val="26"/>
        </w:rPr>
        <w:t>.20</w:t>
      </w:r>
      <w:r w:rsidR="00972965" w:rsidRPr="000278A0">
        <w:rPr>
          <w:rFonts w:ascii="Times New Roman" w:eastAsia="Times New Roman" w:hAnsi="Times New Roman" w:cs="Times New Roman"/>
          <w:sz w:val="26"/>
          <w:szCs w:val="26"/>
        </w:rPr>
        <w:t>2</w:t>
      </w:r>
      <w:r w:rsidR="00C035FE">
        <w:rPr>
          <w:rFonts w:ascii="Times New Roman" w:eastAsia="Times New Roman" w:hAnsi="Times New Roman" w:cs="Times New Roman"/>
          <w:sz w:val="26"/>
          <w:szCs w:val="26"/>
        </w:rPr>
        <w:t>3</w:t>
      </w:r>
    </w:p>
    <w:p w:rsidR="00D42B7E" w:rsidRPr="002D39F4" w:rsidRDefault="00D42B7E" w:rsidP="009F7F7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842DBC" w:rsidRDefault="00842DBC" w:rsidP="00842D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904C3E">
        <w:rPr>
          <w:rFonts w:ascii="Times New Roman" w:eastAsia="Times New Roman" w:hAnsi="Times New Roman" w:cs="Times New Roman"/>
          <w:sz w:val="26"/>
          <w:szCs w:val="26"/>
          <w:u w:val="single"/>
        </w:rPr>
        <w:t>местоположение испрашиваемого земельного участка совпадает с местоположением земельного участка с видом разрешенного использования «благоустройство территории», образуемого в соответствии с постановлением Администрации города Норильска от 01.10.2020 № 501 «Об утверждении документации по планировке территории» в части жилой застройки территории, ограниченной улицей Набережная Урванцева, Молодежным проездом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42DBC" w:rsidRPr="00DF0813" w:rsidRDefault="00DF0813" w:rsidP="00842D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предложений и замечаний иных участников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842DBC"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предложений и замечаний не поступало</w:t>
      </w:r>
    </w:p>
    <w:p w:rsidR="00904C3E" w:rsidRPr="00DF0813" w:rsidRDefault="00904C3E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2D39F4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Аргументированные рекомендации организатора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904C3E" w:rsidRPr="00A313D0" w:rsidRDefault="00904C3E" w:rsidP="00904C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D77FD3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на основании абзаца 8 пункта 7 подраздела 3.3 раздела 3 Главы 1 Части I </w:t>
      </w:r>
      <w:r w:rsidRPr="00D9325F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Правил землепользования и застройки на территории муниципального образования город Норильск, утвержденными решением Норильского городского Совета депутатов от 10.11.2009 </w:t>
      </w:r>
      <w:r>
        <w:rPr>
          <w:rFonts w:ascii="Times New Roman" w:eastAsia="Times New Roman" w:hAnsi="Times New Roman" w:cs="Times New Roman"/>
          <w:sz w:val="26"/>
          <w:szCs w:val="26"/>
          <w:u w:val="single"/>
        </w:rPr>
        <w:t>№ 22-533</w:t>
      </w:r>
      <w:r w:rsidR="00634ACA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нецелесообразно </w:t>
      </w:r>
      <w:r w:rsidR="00842DBC">
        <w:rPr>
          <w:rFonts w:ascii="Times New Roman" w:eastAsia="Times New Roman" w:hAnsi="Times New Roman" w:cs="Times New Roman"/>
          <w:sz w:val="26"/>
          <w:szCs w:val="26"/>
          <w:u w:val="single"/>
        </w:rPr>
        <w:t>предоставлять разрешение на</w:t>
      </w:r>
      <w:r w:rsidR="00634ACA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условно разрешенный</w:t>
      </w:r>
      <w:r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</w:t>
      </w:r>
      <w:r w:rsidR="00634ACA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вид земельного участка и объекта капитального строительства «общественное </w:t>
      </w:r>
      <w:proofErr w:type="gramStart"/>
      <w:r w:rsidR="00634ACA">
        <w:rPr>
          <w:rFonts w:ascii="Times New Roman" w:eastAsia="Times New Roman" w:hAnsi="Times New Roman" w:cs="Times New Roman"/>
          <w:sz w:val="26"/>
          <w:szCs w:val="26"/>
          <w:u w:val="single"/>
        </w:rPr>
        <w:t>питание»</w:t>
      </w:r>
      <w:r>
        <w:rPr>
          <w:rFonts w:ascii="Times New Roman" w:eastAsia="Times New Roman" w:hAnsi="Times New Roman" w:cs="Times New Roman"/>
          <w:sz w:val="26"/>
          <w:szCs w:val="26"/>
        </w:rPr>
        <w:t>_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>______________________</w:t>
      </w:r>
      <w:r w:rsidR="00634ACA">
        <w:rPr>
          <w:rFonts w:ascii="Times New Roman" w:eastAsia="Times New Roman" w:hAnsi="Times New Roman" w:cs="Times New Roman"/>
          <w:sz w:val="26"/>
          <w:szCs w:val="26"/>
        </w:rPr>
        <w:t>___________</w:t>
      </w:r>
      <w:r w:rsidR="00842DBC">
        <w:rPr>
          <w:rFonts w:ascii="Times New Roman" w:eastAsia="Times New Roman" w:hAnsi="Times New Roman" w:cs="Times New Roman"/>
          <w:sz w:val="26"/>
          <w:szCs w:val="26"/>
        </w:rPr>
        <w:t>_________________</w:t>
      </w:r>
      <w:bookmarkStart w:id="1" w:name="_GoBack"/>
      <w:bookmarkEnd w:id="1"/>
    </w:p>
    <w:p w:rsidR="00DF0813" w:rsidRPr="00A313D0" w:rsidRDefault="00904C3E" w:rsidP="00904C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13D0">
        <w:rPr>
          <w:rFonts w:ascii="Times New Roman" w:eastAsia="Times New Roman" w:hAnsi="Times New Roman" w:cs="Times New Roman"/>
        </w:rPr>
        <w:t xml:space="preserve"> </w:t>
      </w:r>
      <w:r w:rsidR="00DF0813" w:rsidRPr="00A313D0">
        <w:rPr>
          <w:rFonts w:ascii="Times New Roman" w:eastAsia="Times New Roman" w:hAnsi="Times New Roman" w:cs="Times New Roman"/>
        </w:rPr>
        <w:t>(о целесообразности или нецелесообразности учета, внесенных участниками публичных слушаний предложений и замечаний)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13F4C" w:rsidRDefault="00DF0813" w:rsidP="00413F4C">
      <w:pPr>
        <w:pStyle w:val="ConsPlusNonformat"/>
        <w:ind w:firstLine="652"/>
        <w:jc w:val="both"/>
        <w:rPr>
          <w:rFonts w:ascii="Times New Roman" w:hAnsi="Times New Roman" w:cs="Times New Roman"/>
          <w:sz w:val="26"/>
          <w:szCs w:val="26"/>
        </w:rPr>
      </w:pPr>
      <w:r w:rsidRPr="00A313D0">
        <w:rPr>
          <w:rFonts w:ascii="Times New Roman" w:hAnsi="Times New Roman" w:cs="Times New Roman"/>
          <w:b/>
          <w:sz w:val="26"/>
          <w:szCs w:val="26"/>
        </w:rPr>
        <w:t>Выводы по результатам публичных слушаний</w:t>
      </w:r>
      <w:r w:rsidR="00A313D0">
        <w:rPr>
          <w:rFonts w:ascii="Times New Roman" w:hAnsi="Times New Roman" w:cs="Times New Roman"/>
          <w:b/>
          <w:sz w:val="26"/>
          <w:szCs w:val="26"/>
        </w:rPr>
        <w:t>:</w:t>
      </w:r>
      <w:r w:rsidR="00A313D0" w:rsidRPr="00A313D0">
        <w:rPr>
          <w:rFonts w:ascii="Times New Roman" w:hAnsi="Times New Roman" w:cs="Times New Roman"/>
          <w:sz w:val="26"/>
          <w:szCs w:val="26"/>
        </w:rPr>
        <w:t xml:space="preserve"> </w:t>
      </w:r>
      <w:r w:rsidR="00904C3E">
        <w:rPr>
          <w:rFonts w:ascii="Times New Roman" w:hAnsi="Times New Roman" w:cs="Times New Roman"/>
          <w:sz w:val="26"/>
          <w:szCs w:val="26"/>
        </w:rPr>
        <w:t xml:space="preserve">отказать в </w:t>
      </w:r>
      <w:r w:rsidR="00D027FD" w:rsidRPr="00D027FD">
        <w:rPr>
          <w:rFonts w:ascii="Times New Roman" w:hAnsi="Times New Roman" w:cs="Times New Roman"/>
          <w:sz w:val="26"/>
          <w:szCs w:val="26"/>
        </w:rPr>
        <w:t>предостав</w:t>
      </w:r>
      <w:r w:rsidR="00904C3E">
        <w:rPr>
          <w:rFonts w:ascii="Times New Roman" w:hAnsi="Times New Roman" w:cs="Times New Roman"/>
          <w:sz w:val="26"/>
          <w:szCs w:val="26"/>
        </w:rPr>
        <w:t>лении</w:t>
      </w:r>
      <w:r w:rsidR="00D027FD" w:rsidRPr="00D027FD">
        <w:rPr>
          <w:rFonts w:ascii="Times New Roman" w:hAnsi="Times New Roman" w:cs="Times New Roman"/>
          <w:sz w:val="26"/>
          <w:szCs w:val="26"/>
        </w:rPr>
        <w:t xml:space="preserve"> разрешени</w:t>
      </w:r>
      <w:r w:rsidR="00904C3E">
        <w:rPr>
          <w:rFonts w:ascii="Times New Roman" w:hAnsi="Times New Roman" w:cs="Times New Roman"/>
          <w:sz w:val="26"/>
          <w:szCs w:val="26"/>
        </w:rPr>
        <w:t>я</w:t>
      </w:r>
      <w:r w:rsidR="00D027FD" w:rsidRPr="00D027FD">
        <w:rPr>
          <w:rFonts w:ascii="Times New Roman" w:hAnsi="Times New Roman" w:cs="Times New Roman"/>
          <w:sz w:val="26"/>
          <w:szCs w:val="26"/>
        </w:rPr>
        <w:t xml:space="preserve"> </w:t>
      </w:r>
      <w:r w:rsidR="00B74165" w:rsidRPr="00B74165">
        <w:rPr>
          <w:rFonts w:ascii="Times New Roman" w:hAnsi="Times New Roman" w:cs="Times New Roman"/>
          <w:sz w:val="26"/>
          <w:szCs w:val="26"/>
        </w:rPr>
        <w:t>на условно разрешенный вид использования земельного участка и объекта капитального строительства «общественное питание», расположенного: Российская Федерация, Красноярский край, городской округ город Норильск, район проезд Молодежный</w:t>
      </w:r>
      <w:r w:rsidR="006026B7">
        <w:rPr>
          <w:rFonts w:ascii="Times New Roman" w:hAnsi="Times New Roman" w:cs="Times New Roman"/>
          <w:sz w:val="26"/>
          <w:szCs w:val="26"/>
        </w:rPr>
        <w:t>.</w:t>
      </w:r>
      <w:r w:rsidR="00413F4C" w:rsidRPr="00413F4C">
        <w:rPr>
          <w:rFonts w:ascii="Times New Roman" w:hAnsi="Times New Roman" w:cs="Times New Roman"/>
          <w:sz w:val="26"/>
          <w:szCs w:val="26"/>
        </w:rPr>
        <w:t xml:space="preserve"> </w:t>
      </w:r>
      <w:r w:rsidR="00413F4C">
        <w:rPr>
          <w:rFonts w:ascii="Times New Roman" w:hAnsi="Times New Roman" w:cs="Times New Roman"/>
          <w:sz w:val="26"/>
          <w:szCs w:val="26"/>
        </w:rPr>
        <w:t>Рекомендовать Главе города Норильска утвердить проект распоряжения Администрации города Норильска «О</w:t>
      </w:r>
      <w:r w:rsidR="00904C3E">
        <w:rPr>
          <w:rFonts w:ascii="Times New Roman" w:hAnsi="Times New Roman" w:cs="Times New Roman"/>
          <w:sz w:val="26"/>
          <w:szCs w:val="26"/>
        </w:rPr>
        <w:t xml:space="preserve">б отказе в </w:t>
      </w:r>
      <w:r w:rsidR="00413F4C">
        <w:rPr>
          <w:rFonts w:ascii="Times New Roman" w:hAnsi="Times New Roman" w:cs="Times New Roman"/>
          <w:sz w:val="26"/>
          <w:szCs w:val="26"/>
        </w:rPr>
        <w:t>предоставлении разрешения на условно разрешенный вид использования земельного участка</w:t>
      </w:r>
      <w:r w:rsidR="00653C70" w:rsidRPr="00653C70">
        <w:rPr>
          <w:rFonts w:ascii="Times New Roman" w:hAnsi="Times New Roman" w:cs="Times New Roman"/>
          <w:sz w:val="26"/>
          <w:szCs w:val="26"/>
        </w:rPr>
        <w:t xml:space="preserve"> и объекта капитального строительства</w:t>
      </w:r>
      <w:r w:rsidR="00413F4C">
        <w:rPr>
          <w:rFonts w:ascii="Times New Roman" w:hAnsi="Times New Roman" w:cs="Times New Roman"/>
          <w:sz w:val="26"/>
          <w:szCs w:val="26"/>
        </w:rPr>
        <w:t>».</w:t>
      </w:r>
    </w:p>
    <w:p w:rsidR="004818E8" w:rsidRPr="00A313D0" w:rsidRDefault="004818E8" w:rsidP="004818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3438" w:rsidRPr="000278A0" w:rsidRDefault="00C035FE" w:rsidP="00DF343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DF3438" w:rsidRPr="000278A0">
        <w:rPr>
          <w:rFonts w:ascii="Times New Roman" w:hAnsi="Times New Roman" w:cs="Times New Roman"/>
          <w:sz w:val="26"/>
          <w:szCs w:val="26"/>
        </w:rPr>
        <w:t>редседател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="00DF3438" w:rsidRPr="000278A0">
        <w:rPr>
          <w:rFonts w:ascii="Times New Roman" w:hAnsi="Times New Roman" w:cs="Times New Roman"/>
          <w:sz w:val="26"/>
          <w:szCs w:val="26"/>
        </w:rPr>
        <w:t xml:space="preserve"> Комиссии по</w:t>
      </w:r>
    </w:p>
    <w:p w:rsidR="00DF3438" w:rsidRPr="000278A0" w:rsidRDefault="00DF3438" w:rsidP="00DF343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278A0">
        <w:rPr>
          <w:rFonts w:ascii="Times New Roman" w:hAnsi="Times New Roman" w:cs="Times New Roman"/>
          <w:sz w:val="26"/>
          <w:szCs w:val="26"/>
        </w:rPr>
        <w:t>землепользованию и застройке</w:t>
      </w:r>
    </w:p>
    <w:p w:rsidR="00D6062A" w:rsidRDefault="00DF3438" w:rsidP="00DF3438">
      <w:pPr>
        <w:tabs>
          <w:tab w:val="left" w:pos="1230"/>
        </w:tabs>
        <w:spacing w:after="0" w:line="240" w:lineRule="auto"/>
      </w:pPr>
      <w:r w:rsidRPr="000278A0">
        <w:rPr>
          <w:rFonts w:ascii="Times New Roman" w:hAnsi="Times New Roman" w:cs="Times New Roman"/>
          <w:sz w:val="26"/>
          <w:szCs w:val="26"/>
        </w:rPr>
        <w:t>муниципального образования город Норил</w:t>
      </w:r>
      <w:r>
        <w:rPr>
          <w:rFonts w:ascii="Times New Roman" w:hAnsi="Times New Roman" w:cs="Times New Roman"/>
          <w:sz w:val="26"/>
          <w:szCs w:val="26"/>
        </w:rPr>
        <w:t>ьск                  ____________</w:t>
      </w:r>
      <w:r w:rsidR="00C035FE">
        <w:rPr>
          <w:rFonts w:ascii="Times New Roman" w:hAnsi="Times New Roman" w:cs="Times New Roman"/>
          <w:sz w:val="26"/>
          <w:szCs w:val="26"/>
        </w:rPr>
        <w:t xml:space="preserve">      Д.А. </w:t>
      </w:r>
      <w:proofErr w:type="spellStart"/>
      <w:r w:rsidR="00C035FE">
        <w:rPr>
          <w:rFonts w:ascii="Times New Roman" w:hAnsi="Times New Roman" w:cs="Times New Roman"/>
          <w:sz w:val="26"/>
          <w:szCs w:val="26"/>
        </w:rPr>
        <w:t>Бусов</w:t>
      </w:r>
      <w:proofErr w:type="spellEnd"/>
    </w:p>
    <w:sectPr w:rsidR="00D6062A" w:rsidSect="00634ACA">
      <w:pgSz w:w="11906" w:h="16838"/>
      <w:pgMar w:top="709" w:right="85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813"/>
    <w:rsid w:val="000170B1"/>
    <w:rsid w:val="000278A0"/>
    <w:rsid w:val="000303C9"/>
    <w:rsid w:val="00033FCC"/>
    <w:rsid w:val="00052CC6"/>
    <w:rsid w:val="00084FA7"/>
    <w:rsid w:val="00097D38"/>
    <w:rsid w:val="000C0CF3"/>
    <w:rsid w:val="0011441A"/>
    <w:rsid w:val="00121F55"/>
    <w:rsid w:val="0020688F"/>
    <w:rsid w:val="002077FE"/>
    <w:rsid w:val="0028236A"/>
    <w:rsid w:val="002C541A"/>
    <w:rsid w:val="002D39F4"/>
    <w:rsid w:val="003162FA"/>
    <w:rsid w:val="00346BB5"/>
    <w:rsid w:val="003547B8"/>
    <w:rsid w:val="00383C4C"/>
    <w:rsid w:val="00385A01"/>
    <w:rsid w:val="0039025B"/>
    <w:rsid w:val="003B66ED"/>
    <w:rsid w:val="003F5C55"/>
    <w:rsid w:val="00413F4C"/>
    <w:rsid w:val="004818E8"/>
    <w:rsid w:val="004F1056"/>
    <w:rsid w:val="00554C2F"/>
    <w:rsid w:val="00563B8F"/>
    <w:rsid w:val="00565AA1"/>
    <w:rsid w:val="005C06A3"/>
    <w:rsid w:val="006026B7"/>
    <w:rsid w:val="006072C6"/>
    <w:rsid w:val="006243C1"/>
    <w:rsid w:val="00624E3C"/>
    <w:rsid w:val="00634ACA"/>
    <w:rsid w:val="00653C70"/>
    <w:rsid w:val="00660A3C"/>
    <w:rsid w:val="00696673"/>
    <w:rsid w:val="006E1E03"/>
    <w:rsid w:val="006F26D3"/>
    <w:rsid w:val="00724660"/>
    <w:rsid w:val="00755D2C"/>
    <w:rsid w:val="007E16E5"/>
    <w:rsid w:val="00842DBC"/>
    <w:rsid w:val="008709F1"/>
    <w:rsid w:val="008B5EF3"/>
    <w:rsid w:val="008E127C"/>
    <w:rsid w:val="00904C3E"/>
    <w:rsid w:val="009121CA"/>
    <w:rsid w:val="0091704A"/>
    <w:rsid w:val="00927962"/>
    <w:rsid w:val="00972965"/>
    <w:rsid w:val="009B023B"/>
    <w:rsid w:val="009D7F7A"/>
    <w:rsid w:val="009E3E57"/>
    <w:rsid w:val="009F7F75"/>
    <w:rsid w:val="00A313D0"/>
    <w:rsid w:val="00A4152D"/>
    <w:rsid w:val="00A62C44"/>
    <w:rsid w:val="00A7778B"/>
    <w:rsid w:val="00A95404"/>
    <w:rsid w:val="00AD689E"/>
    <w:rsid w:val="00B01579"/>
    <w:rsid w:val="00B1448F"/>
    <w:rsid w:val="00B348BD"/>
    <w:rsid w:val="00B5119F"/>
    <w:rsid w:val="00B74165"/>
    <w:rsid w:val="00B8531D"/>
    <w:rsid w:val="00BA678A"/>
    <w:rsid w:val="00BE7373"/>
    <w:rsid w:val="00BF75A6"/>
    <w:rsid w:val="00C035FE"/>
    <w:rsid w:val="00C44F05"/>
    <w:rsid w:val="00C64C38"/>
    <w:rsid w:val="00C66CCB"/>
    <w:rsid w:val="00C7446B"/>
    <w:rsid w:val="00C950A7"/>
    <w:rsid w:val="00CA487B"/>
    <w:rsid w:val="00CD4FF5"/>
    <w:rsid w:val="00D027FD"/>
    <w:rsid w:val="00D336C0"/>
    <w:rsid w:val="00D41319"/>
    <w:rsid w:val="00D42B7E"/>
    <w:rsid w:val="00D6062A"/>
    <w:rsid w:val="00D91686"/>
    <w:rsid w:val="00DF0813"/>
    <w:rsid w:val="00DF3438"/>
    <w:rsid w:val="00E152B3"/>
    <w:rsid w:val="00E16C78"/>
    <w:rsid w:val="00E255B1"/>
    <w:rsid w:val="00E55FF3"/>
    <w:rsid w:val="00EC4730"/>
    <w:rsid w:val="00F44D12"/>
    <w:rsid w:val="00F576C4"/>
    <w:rsid w:val="00FB1C0E"/>
    <w:rsid w:val="00FB1DBF"/>
    <w:rsid w:val="00FB4AE9"/>
    <w:rsid w:val="00FB6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882A3C-C976-4FDD-9A57-485CC46CA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8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8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0303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303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2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Исайчева Ольга Владимировна</dc:creator>
  <cp:keywords/>
  <dc:description/>
  <cp:lastModifiedBy>Курникова Татьяна Викторовна</cp:lastModifiedBy>
  <cp:revision>4</cp:revision>
  <cp:lastPrinted>2023-04-21T10:16:00Z</cp:lastPrinted>
  <dcterms:created xsi:type="dcterms:W3CDTF">2023-04-21T08:04:00Z</dcterms:created>
  <dcterms:modified xsi:type="dcterms:W3CDTF">2023-04-24T03:45:00Z</dcterms:modified>
</cp:coreProperties>
</file>