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D9" w:rsidRDefault="000759D9" w:rsidP="000759D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BEA2CC" wp14:editId="42781D43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D9" w:rsidRDefault="000759D9" w:rsidP="000759D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759D9" w:rsidRDefault="000759D9" w:rsidP="000759D9">
      <w:pPr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0759D9" w:rsidRDefault="000759D9" w:rsidP="000759D9">
      <w:pPr>
        <w:ind w:firstLine="0"/>
        <w:jc w:val="center"/>
      </w:pPr>
    </w:p>
    <w:p w:rsidR="000759D9" w:rsidRDefault="000759D9" w:rsidP="000759D9">
      <w:pPr>
        <w:ind w:firstLine="0"/>
        <w:jc w:val="center"/>
        <w:rPr>
          <w:b/>
          <w:i/>
        </w:rPr>
      </w:pPr>
      <w:r>
        <w:t>НОРИЛЬСКИЙ ГОРОДСКОЙ СОВЕТ ДЕПУТАТОВ</w:t>
      </w:r>
    </w:p>
    <w:p w:rsidR="000759D9" w:rsidRDefault="000759D9" w:rsidP="000759D9">
      <w:pPr>
        <w:ind w:firstLine="0"/>
        <w:jc w:val="center"/>
        <w:rPr>
          <w:rFonts w:ascii="Bookman Old Style" w:hAnsi="Bookman Old Style"/>
          <w:spacing w:val="20"/>
          <w:sz w:val="24"/>
        </w:rPr>
      </w:pPr>
    </w:p>
    <w:p w:rsidR="000759D9" w:rsidRDefault="000759D9" w:rsidP="000759D9">
      <w:pPr>
        <w:ind w:firstLine="0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0759D9" w:rsidRDefault="000759D9" w:rsidP="000759D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544"/>
        <w:gridCol w:w="4812"/>
      </w:tblGrid>
      <w:tr w:rsidR="000759D9" w:rsidTr="005D1069">
        <w:tc>
          <w:tcPr>
            <w:tcW w:w="4544" w:type="dxa"/>
            <w:hideMark/>
          </w:tcPr>
          <w:p w:rsidR="000759D9" w:rsidRDefault="000759D9" w:rsidP="005D1069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__</w:t>
            </w:r>
            <w:proofErr w:type="gramStart"/>
            <w:r>
              <w:rPr>
                <w:szCs w:val="26"/>
              </w:rPr>
              <w:t>_  _</w:t>
            </w:r>
            <w:proofErr w:type="gramEnd"/>
            <w:r>
              <w:rPr>
                <w:szCs w:val="26"/>
              </w:rPr>
              <w:t>_______ 2024 года</w:t>
            </w:r>
          </w:p>
        </w:tc>
        <w:tc>
          <w:tcPr>
            <w:tcW w:w="4812" w:type="dxa"/>
            <w:hideMark/>
          </w:tcPr>
          <w:p w:rsidR="000759D9" w:rsidRDefault="000759D9" w:rsidP="005D1069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</w:p>
        </w:tc>
      </w:tr>
    </w:tbl>
    <w:p w:rsidR="000759D9" w:rsidRDefault="000759D9" w:rsidP="000759D9">
      <w:pPr>
        <w:ind w:firstLine="0"/>
        <w:rPr>
          <w:szCs w:val="26"/>
        </w:rPr>
      </w:pPr>
    </w:p>
    <w:p w:rsidR="000759D9" w:rsidRDefault="003B5A8D" w:rsidP="003B5A8D">
      <w:pPr>
        <w:ind w:firstLine="0"/>
        <w:jc w:val="center"/>
        <w:rPr>
          <w:rFonts w:eastAsia="Calibri"/>
          <w:szCs w:val="26"/>
          <w:lang w:eastAsia="en-US"/>
        </w:rPr>
      </w:pPr>
      <w:r>
        <w:rPr>
          <w:szCs w:val="26"/>
        </w:rPr>
        <w:t>О внесении изменения</w:t>
      </w:r>
      <w:r w:rsidR="000759D9">
        <w:rPr>
          <w:szCs w:val="26"/>
        </w:rPr>
        <w:t xml:space="preserve"> в </w:t>
      </w:r>
      <w:r w:rsidR="000759D9" w:rsidRPr="005766BA">
        <w:rPr>
          <w:szCs w:val="26"/>
        </w:rPr>
        <w:t>решение Норильского городского Совета депутатов от 25.06.2019 № 14/5-317 «О наделении отдельными полномочиями органов местного самоуправления, предусмотренными Трудовым кодексом Российской Федерации»</w:t>
      </w:r>
    </w:p>
    <w:p w:rsidR="000759D9" w:rsidRDefault="000759D9" w:rsidP="000759D9">
      <w:pPr>
        <w:rPr>
          <w:szCs w:val="26"/>
        </w:rPr>
      </w:pPr>
    </w:p>
    <w:p w:rsidR="000759D9" w:rsidRDefault="00943F86" w:rsidP="000759D9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 xml:space="preserve">В соответствии </w:t>
      </w:r>
      <w:r w:rsidR="0057324A">
        <w:rPr>
          <w:szCs w:val="26"/>
        </w:rPr>
        <w:t xml:space="preserve">со </w:t>
      </w:r>
      <w:bookmarkStart w:id="0" w:name="_GoBack"/>
      <w:bookmarkEnd w:id="0"/>
      <w:r>
        <w:rPr>
          <w:szCs w:val="26"/>
        </w:rPr>
        <w:t>статьями 29, 44, 50</w:t>
      </w:r>
      <w:r w:rsidR="005A470F" w:rsidRPr="005A470F">
        <w:rPr>
          <w:szCs w:val="26"/>
        </w:rPr>
        <w:t xml:space="preserve"> Устава городского округа город Норильск Красноярского края, Норильский городской Совет депутатов</w:t>
      </w:r>
    </w:p>
    <w:p w:rsidR="000759D9" w:rsidRDefault="000759D9" w:rsidP="000759D9">
      <w:pPr>
        <w:rPr>
          <w:szCs w:val="26"/>
        </w:rPr>
      </w:pPr>
    </w:p>
    <w:p w:rsidR="000759D9" w:rsidRDefault="000759D9" w:rsidP="000759D9">
      <w:pPr>
        <w:rPr>
          <w:b/>
          <w:szCs w:val="26"/>
        </w:rPr>
      </w:pPr>
      <w:r>
        <w:rPr>
          <w:b/>
          <w:szCs w:val="26"/>
        </w:rPr>
        <w:t>РЕШИЛ:</w:t>
      </w:r>
    </w:p>
    <w:p w:rsidR="000759D9" w:rsidRDefault="000759D9" w:rsidP="000759D9">
      <w:pPr>
        <w:rPr>
          <w:b/>
          <w:szCs w:val="26"/>
        </w:rPr>
      </w:pPr>
    </w:p>
    <w:p w:rsidR="000759D9" w:rsidRDefault="000759D9" w:rsidP="000759D9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 xml:space="preserve">1. Внести в </w:t>
      </w:r>
      <w:r w:rsidRPr="000759D9">
        <w:rPr>
          <w:szCs w:val="26"/>
        </w:rPr>
        <w:t>решение Норильского городского Совета депутатов от 25.06.2019 № 14/5-317 «О наделении отдельными полномочиями органов местного самоуправления, предусмотренными Трудовым кодексом Российской Федерации»</w:t>
      </w:r>
      <w:r>
        <w:rPr>
          <w:szCs w:val="26"/>
        </w:rPr>
        <w:t xml:space="preserve"> (далее – решение) следующее изменение:</w:t>
      </w:r>
    </w:p>
    <w:p w:rsidR="000759D9" w:rsidRDefault="000759D9" w:rsidP="000759D9">
      <w:pPr>
        <w:autoSpaceDE w:val="0"/>
        <w:autoSpaceDN w:val="0"/>
        <w:adjustRightInd w:val="0"/>
        <w:ind w:firstLine="708"/>
        <w:rPr>
          <w:szCs w:val="26"/>
          <w:lang w:eastAsia="zh-CN"/>
        </w:rPr>
      </w:pPr>
      <w:r>
        <w:rPr>
          <w:szCs w:val="26"/>
        </w:rPr>
        <w:t>Пункт 3.1 решения дополнить словами «</w:t>
      </w:r>
      <w:r w:rsidRPr="000759D9">
        <w:rPr>
          <w:szCs w:val="26"/>
        </w:rPr>
        <w:t>(за исключением лиц, замещающих муниципальные должности муниципального образования город Норильск на постоянной основе)</w:t>
      </w:r>
      <w:r>
        <w:rPr>
          <w:szCs w:val="26"/>
        </w:rPr>
        <w:t>».</w:t>
      </w:r>
    </w:p>
    <w:p w:rsidR="000759D9" w:rsidRDefault="000759D9" w:rsidP="000759D9">
      <w:pPr>
        <w:rPr>
          <w:szCs w:val="26"/>
          <w:lang w:eastAsia="zh-CN"/>
        </w:rPr>
      </w:pPr>
      <w:r>
        <w:rPr>
          <w:szCs w:val="26"/>
          <w:lang w:eastAsia="zh-CN"/>
        </w:rPr>
        <w:t xml:space="preserve">2. Настоящее решение вступает в силу </w:t>
      </w:r>
      <w:r>
        <w:rPr>
          <w:rFonts w:eastAsia="Calibri"/>
          <w:szCs w:val="26"/>
        </w:rPr>
        <w:t>через десять дней со дня опубликования в газете «Заполярная правда»</w:t>
      </w:r>
      <w:r>
        <w:rPr>
          <w:szCs w:val="26"/>
          <w:lang w:eastAsia="zh-CN"/>
        </w:rPr>
        <w:t xml:space="preserve">. </w:t>
      </w:r>
    </w:p>
    <w:p w:rsidR="000759D9" w:rsidRDefault="000759D9" w:rsidP="000759D9">
      <w:pPr>
        <w:ind w:firstLine="0"/>
        <w:rPr>
          <w:szCs w:val="26"/>
        </w:rPr>
      </w:pPr>
    </w:p>
    <w:p w:rsidR="000759D9" w:rsidRDefault="000759D9" w:rsidP="000759D9">
      <w:pPr>
        <w:rPr>
          <w:szCs w:val="26"/>
        </w:rPr>
      </w:pPr>
    </w:p>
    <w:p w:rsidR="000759D9" w:rsidRDefault="000759D9" w:rsidP="000759D9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565"/>
      </w:tblGrid>
      <w:tr w:rsidR="000759D9" w:rsidTr="005D1069">
        <w:tc>
          <w:tcPr>
            <w:tcW w:w="4722" w:type="dxa"/>
          </w:tcPr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 Норильского</w:t>
            </w:r>
          </w:p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городского Совета депутатов </w:t>
            </w:r>
          </w:p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</w:p>
          <w:p w:rsidR="000759D9" w:rsidRDefault="000759D9" w:rsidP="005D1069">
            <w:pPr>
              <w:ind w:firstLine="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А.А. Пестряков</w:t>
            </w:r>
          </w:p>
        </w:tc>
        <w:tc>
          <w:tcPr>
            <w:tcW w:w="4565" w:type="dxa"/>
          </w:tcPr>
          <w:p w:rsidR="000759D9" w:rsidRDefault="000759D9" w:rsidP="005D1069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Глава города Норильска</w:t>
            </w:r>
          </w:p>
          <w:p w:rsidR="000759D9" w:rsidRDefault="000759D9" w:rsidP="005D1069">
            <w:pPr>
              <w:ind w:firstLine="317"/>
              <w:rPr>
                <w:rFonts w:eastAsia="Calibri"/>
                <w:szCs w:val="26"/>
                <w:lang w:eastAsia="en-US"/>
              </w:rPr>
            </w:pPr>
          </w:p>
          <w:p w:rsidR="000759D9" w:rsidRDefault="000759D9" w:rsidP="005D1069">
            <w:pPr>
              <w:ind w:firstLine="317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</w:t>
            </w:r>
          </w:p>
          <w:p w:rsidR="000759D9" w:rsidRDefault="000759D9" w:rsidP="005D106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           Д.В. Карасев</w:t>
            </w:r>
          </w:p>
        </w:tc>
      </w:tr>
    </w:tbl>
    <w:p w:rsidR="000759D9" w:rsidRDefault="000759D9" w:rsidP="000759D9"/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D9"/>
    <w:rsid w:val="000759D9"/>
    <w:rsid w:val="003B5A8D"/>
    <w:rsid w:val="0057324A"/>
    <w:rsid w:val="005A470F"/>
    <w:rsid w:val="00943F86"/>
    <w:rsid w:val="00B02EE6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F997B-8B2C-4331-9764-9785D67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59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7</cp:revision>
  <dcterms:created xsi:type="dcterms:W3CDTF">2024-11-29T10:03:00Z</dcterms:created>
  <dcterms:modified xsi:type="dcterms:W3CDTF">2024-12-02T04:40:00Z</dcterms:modified>
</cp:coreProperties>
</file>