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B39" w:rsidRPr="003D328E" w:rsidRDefault="00A70B39" w:rsidP="00A70B39">
      <w:pPr>
        <w:autoSpaceDE w:val="0"/>
        <w:autoSpaceDN w:val="0"/>
        <w:adjustRightInd w:val="0"/>
        <w:ind w:left="5670" w:hanging="141"/>
        <w:outlineLvl w:val="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Утверждено</w:t>
      </w:r>
    </w:p>
    <w:p w:rsidR="00A70B39" w:rsidRPr="003D328E" w:rsidRDefault="00A70B39" w:rsidP="00A70B39">
      <w:pPr>
        <w:autoSpaceDE w:val="0"/>
        <w:autoSpaceDN w:val="0"/>
        <w:adjustRightInd w:val="0"/>
        <w:ind w:left="5670" w:hanging="141"/>
        <w:outlineLvl w:val="0"/>
        <w:rPr>
          <w:rFonts w:eastAsia="Times New Roman" w:cs="Times New Roman"/>
          <w:szCs w:val="26"/>
        </w:rPr>
      </w:pPr>
      <w:r w:rsidRPr="003D328E">
        <w:rPr>
          <w:rFonts w:eastAsia="Times New Roman" w:cs="Times New Roman"/>
          <w:szCs w:val="26"/>
        </w:rPr>
        <w:t>решением Норильского</w:t>
      </w:r>
    </w:p>
    <w:p w:rsidR="00A70B39" w:rsidRPr="003D328E" w:rsidRDefault="00A70B39" w:rsidP="00A70B39">
      <w:pPr>
        <w:autoSpaceDE w:val="0"/>
        <w:autoSpaceDN w:val="0"/>
        <w:adjustRightInd w:val="0"/>
        <w:ind w:left="5670" w:hanging="141"/>
        <w:rPr>
          <w:rFonts w:eastAsia="Times New Roman" w:cs="Times New Roman"/>
          <w:szCs w:val="26"/>
        </w:rPr>
      </w:pPr>
      <w:r w:rsidRPr="003D328E">
        <w:rPr>
          <w:rFonts w:eastAsia="Times New Roman" w:cs="Times New Roman"/>
          <w:szCs w:val="26"/>
        </w:rPr>
        <w:t>городского Совета депутатов</w:t>
      </w:r>
    </w:p>
    <w:p w:rsidR="00A70B39" w:rsidRPr="003D328E" w:rsidRDefault="00A70B39" w:rsidP="00A70B39">
      <w:pPr>
        <w:autoSpaceDE w:val="0"/>
        <w:autoSpaceDN w:val="0"/>
        <w:adjustRightInd w:val="0"/>
        <w:ind w:left="5670" w:hanging="141"/>
        <w:rPr>
          <w:rFonts w:eastAsia="Times New Roman" w:cs="Times New Roman"/>
          <w:szCs w:val="26"/>
          <w:u w:val="single"/>
        </w:rPr>
      </w:pPr>
      <w:r>
        <w:rPr>
          <w:rFonts w:eastAsia="Times New Roman" w:cs="Times New Roman"/>
          <w:szCs w:val="26"/>
        </w:rPr>
        <w:t>от 7 марта 2023 года</w:t>
      </w:r>
      <w:r w:rsidRPr="003D328E">
        <w:rPr>
          <w:rFonts w:eastAsia="Times New Roman" w:cs="Times New Roman"/>
          <w:szCs w:val="26"/>
        </w:rPr>
        <w:t xml:space="preserve"> № </w:t>
      </w:r>
      <w:r w:rsidR="001724BF">
        <w:rPr>
          <w:rFonts w:eastAsia="Times New Roman" w:cs="Times New Roman"/>
          <w:szCs w:val="26"/>
        </w:rPr>
        <w:t>5/6–127</w:t>
      </w:r>
      <w:bookmarkStart w:id="0" w:name="_GoBack"/>
      <w:bookmarkEnd w:id="0"/>
    </w:p>
    <w:p w:rsidR="0087553A" w:rsidRDefault="0087553A" w:rsidP="0087553A">
      <w:pPr>
        <w:widowControl w:val="0"/>
        <w:autoSpaceDE w:val="0"/>
        <w:autoSpaceDN w:val="0"/>
        <w:adjustRightInd w:val="0"/>
        <w:jc w:val="center"/>
        <w:rPr>
          <w:rFonts w:eastAsia="Times New Roman"/>
          <w:spacing w:val="-8"/>
          <w:szCs w:val="26"/>
        </w:rPr>
      </w:pPr>
    </w:p>
    <w:p w:rsidR="00A70B39" w:rsidRDefault="00A70B39" w:rsidP="0087553A">
      <w:pPr>
        <w:widowControl w:val="0"/>
        <w:autoSpaceDE w:val="0"/>
        <w:autoSpaceDN w:val="0"/>
        <w:adjustRightInd w:val="0"/>
        <w:jc w:val="center"/>
        <w:rPr>
          <w:rFonts w:eastAsia="Times New Roman"/>
          <w:spacing w:val="-8"/>
          <w:szCs w:val="26"/>
        </w:rPr>
      </w:pPr>
    </w:p>
    <w:p w:rsidR="0087553A" w:rsidRDefault="0087553A" w:rsidP="0087553A">
      <w:pPr>
        <w:widowControl w:val="0"/>
        <w:autoSpaceDE w:val="0"/>
        <w:autoSpaceDN w:val="0"/>
        <w:adjustRightInd w:val="0"/>
        <w:jc w:val="center"/>
        <w:rPr>
          <w:rFonts w:eastAsia="Times New Roman"/>
          <w:spacing w:val="-8"/>
          <w:szCs w:val="26"/>
        </w:rPr>
      </w:pPr>
    </w:p>
    <w:p w:rsidR="00A70B39" w:rsidRDefault="009025DF" w:rsidP="0087553A">
      <w:pPr>
        <w:widowControl w:val="0"/>
        <w:autoSpaceDE w:val="0"/>
        <w:autoSpaceDN w:val="0"/>
        <w:adjustRightInd w:val="0"/>
        <w:jc w:val="center"/>
        <w:rPr>
          <w:rFonts w:eastAsia="Times New Roman"/>
          <w:spacing w:val="-8"/>
          <w:szCs w:val="26"/>
        </w:rPr>
      </w:pPr>
      <w:r>
        <w:rPr>
          <w:rFonts w:eastAsia="Times New Roman"/>
          <w:spacing w:val="-8"/>
          <w:szCs w:val="26"/>
        </w:rPr>
        <w:t>Изменение</w:t>
      </w:r>
      <w:r w:rsidR="0087553A">
        <w:rPr>
          <w:rFonts w:eastAsia="Times New Roman"/>
          <w:spacing w:val="-8"/>
          <w:szCs w:val="26"/>
        </w:rPr>
        <w:t xml:space="preserve"> </w:t>
      </w:r>
    </w:p>
    <w:p w:rsidR="0087553A" w:rsidRDefault="0087553A" w:rsidP="0087553A">
      <w:pPr>
        <w:widowControl w:val="0"/>
        <w:autoSpaceDE w:val="0"/>
        <w:autoSpaceDN w:val="0"/>
        <w:adjustRightInd w:val="0"/>
        <w:jc w:val="center"/>
        <w:rPr>
          <w:rFonts w:eastAsia="Times New Roman"/>
          <w:spacing w:val="-8"/>
          <w:szCs w:val="26"/>
        </w:rPr>
      </w:pPr>
      <w:r>
        <w:rPr>
          <w:rFonts w:eastAsia="Times New Roman"/>
          <w:spacing w:val="-8"/>
          <w:szCs w:val="26"/>
        </w:rPr>
        <w:t xml:space="preserve">в </w:t>
      </w:r>
      <w:hyperlink r:id="rId5" w:history="1">
        <w:r w:rsidRPr="009175CC">
          <w:rPr>
            <w:rFonts w:eastAsia="Times New Roman"/>
            <w:spacing w:val="-8"/>
            <w:szCs w:val="26"/>
          </w:rPr>
          <w:t>Положение</w:t>
        </w:r>
      </w:hyperlink>
      <w:r w:rsidRPr="009175CC">
        <w:rPr>
          <w:rFonts w:eastAsia="Times New Roman"/>
          <w:spacing w:val="-8"/>
          <w:szCs w:val="26"/>
        </w:rPr>
        <w:t xml:space="preserve"> о </w:t>
      </w:r>
      <w:proofErr w:type="spellStart"/>
      <w:r>
        <w:rPr>
          <w:rFonts w:eastAsia="Times New Roman"/>
          <w:spacing w:val="-8"/>
          <w:szCs w:val="26"/>
        </w:rPr>
        <w:t>Кайерканском</w:t>
      </w:r>
      <w:proofErr w:type="spellEnd"/>
      <w:r>
        <w:rPr>
          <w:rFonts w:eastAsia="Times New Roman"/>
          <w:spacing w:val="-8"/>
          <w:szCs w:val="26"/>
        </w:rPr>
        <w:t xml:space="preserve"> </w:t>
      </w:r>
      <w:r w:rsidRPr="009175CC">
        <w:rPr>
          <w:rFonts w:eastAsia="Times New Roman"/>
          <w:spacing w:val="-8"/>
          <w:szCs w:val="26"/>
        </w:rPr>
        <w:t>территориальном управлении</w:t>
      </w:r>
      <w:r>
        <w:rPr>
          <w:rFonts w:eastAsia="Times New Roman"/>
          <w:spacing w:val="-8"/>
          <w:szCs w:val="26"/>
        </w:rPr>
        <w:t xml:space="preserve"> </w:t>
      </w:r>
    </w:p>
    <w:p w:rsidR="001649A0" w:rsidRDefault="0087553A" w:rsidP="0087553A">
      <w:pPr>
        <w:widowControl w:val="0"/>
        <w:autoSpaceDE w:val="0"/>
        <w:autoSpaceDN w:val="0"/>
        <w:adjustRightInd w:val="0"/>
        <w:jc w:val="center"/>
        <w:rPr>
          <w:rFonts w:eastAsia="Times New Roman"/>
          <w:spacing w:val="-8"/>
          <w:szCs w:val="26"/>
        </w:rPr>
      </w:pPr>
      <w:r>
        <w:rPr>
          <w:rFonts w:eastAsia="Times New Roman"/>
          <w:spacing w:val="-8"/>
          <w:szCs w:val="26"/>
        </w:rPr>
        <w:t>Администрации города Норильска</w:t>
      </w:r>
      <w:r w:rsidR="006A4CA6" w:rsidRPr="006A4CA6">
        <w:rPr>
          <w:rFonts w:eastAsia="Times New Roman"/>
          <w:spacing w:val="-8"/>
          <w:szCs w:val="26"/>
        </w:rPr>
        <w:t xml:space="preserve">, утвержденное решением Городского Совета </w:t>
      </w:r>
    </w:p>
    <w:p w:rsidR="0087553A" w:rsidRDefault="00A70B39" w:rsidP="0087553A">
      <w:pPr>
        <w:widowControl w:val="0"/>
        <w:autoSpaceDE w:val="0"/>
        <w:autoSpaceDN w:val="0"/>
        <w:adjustRightInd w:val="0"/>
        <w:jc w:val="center"/>
        <w:rPr>
          <w:rFonts w:eastAsia="Times New Roman"/>
          <w:spacing w:val="-8"/>
          <w:szCs w:val="26"/>
        </w:rPr>
      </w:pPr>
      <w:r>
        <w:rPr>
          <w:rFonts w:eastAsia="Times New Roman"/>
          <w:spacing w:val="-8"/>
          <w:szCs w:val="26"/>
        </w:rPr>
        <w:t>от 20.05.2014 № 17/4–</w:t>
      </w:r>
      <w:r w:rsidR="006A4CA6" w:rsidRPr="006A4CA6">
        <w:rPr>
          <w:rFonts w:eastAsia="Times New Roman"/>
          <w:spacing w:val="-8"/>
          <w:szCs w:val="26"/>
        </w:rPr>
        <w:t>372</w:t>
      </w:r>
    </w:p>
    <w:p w:rsidR="0087553A" w:rsidRDefault="0087553A" w:rsidP="0087553A">
      <w:pPr>
        <w:pStyle w:val="ConsPlusNormal"/>
        <w:ind w:firstLine="709"/>
        <w:jc w:val="both"/>
        <w:rPr>
          <w:rFonts w:ascii="Times New Roman" w:hAnsi="Times New Roman"/>
          <w:spacing w:val="-8"/>
          <w:sz w:val="26"/>
          <w:szCs w:val="26"/>
        </w:rPr>
      </w:pPr>
    </w:p>
    <w:p w:rsidR="00F30625" w:rsidRPr="00F30625" w:rsidRDefault="00F30625" w:rsidP="00F30625">
      <w:pPr>
        <w:widowControl w:val="0"/>
        <w:autoSpaceDE w:val="0"/>
        <w:autoSpaceDN w:val="0"/>
        <w:ind w:firstLine="567"/>
        <w:rPr>
          <w:rFonts w:eastAsia="Times New Roman" w:cs="Times New Roman"/>
          <w:szCs w:val="26"/>
        </w:rPr>
      </w:pPr>
      <w:r w:rsidRPr="00F30625">
        <w:rPr>
          <w:rFonts w:eastAsia="Times New Roman" w:cs="Times New Roman"/>
          <w:szCs w:val="26"/>
        </w:rPr>
        <w:t xml:space="preserve">Пункт 3.30 Положения о </w:t>
      </w:r>
      <w:proofErr w:type="spellStart"/>
      <w:r w:rsidRPr="00F30625">
        <w:rPr>
          <w:rFonts w:eastAsia="Times New Roman" w:cs="Times New Roman"/>
          <w:szCs w:val="26"/>
        </w:rPr>
        <w:t>Кайерканском</w:t>
      </w:r>
      <w:proofErr w:type="spellEnd"/>
      <w:r w:rsidRPr="00F30625">
        <w:rPr>
          <w:rFonts w:eastAsia="Times New Roman" w:cs="Times New Roman"/>
          <w:szCs w:val="26"/>
        </w:rPr>
        <w:t xml:space="preserve"> территориальном управлении</w:t>
      </w:r>
      <w:r>
        <w:rPr>
          <w:rFonts w:eastAsia="Times New Roman" w:cs="Times New Roman"/>
          <w:szCs w:val="26"/>
        </w:rPr>
        <w:t xml:space="preserve"> </w:t>
      </w:r>
      <w:r w:rsidRPr="00F30625">
        <w:rPr>
          <w:rFonts w:eastAsia="Times New Roman" w:cs="Times New Roman"/>
          <w:szCs w:val="26"/>
        </w:rPr>
        <w:t>Администрации города Норильска, утвержденного решением Городского Совета от 20.05.2014 № 17/4–372</w:t>
      </w:r>
      <w:r w:rsidR="00537328">
        <w:rPr>
          <w:rFonts w:eastAsia="Times New Roman" w:cs="Times New Roman"/>
          <w:szCs w:val="26"/>
        </w:rPr>
        <w:t>,</w:t>
      </w:r>
      <w:r w:rsidRPr="00F30625">
        <w:rPr>
          <w:rFonts w:eastAsia="Times New Roman" w:cs="Times New Roman"/>
          <w:szCs w:val="26"/>
        </w:rPr>
        <w:t xml:space="preserve"> изложить в следующей редакции:</w:t>
      </w:r>
    </w:p>
    <w:p w:rsidR="00F30625" w:rsidRPr="00F30625" w:rsidRDefault="00F30625" w:rsidP="00F30625">
      <w:pPr>
        <w:ind w:firstLine="567"/>
        <w:rPr>
          <w:rFonts w:eastAsia="Calibri" w:cs="Times New Roman"/>
          <w:szCs w:val="26"/>
          <w:lang w:eastAsia="en-US"/>
        </w:rPr>
      </w:pPr>
      <w:r w:rsidRPr="00F30625">
        <w:rPr>
          <w:rFonts w:eastAsia="Calibri" w:cs="Times New Roman"/>
          <w:szCs w:val="26"/>
          <w:lang w:eastAsia="en-US"/>
        </w:rPr>
        <w:t xml:space="preserve">«3.30. </w:t>
      </w:r>
      <w:r w:rsidRPr="00F30625">
        <w:rPr>
          <w:rFonts w:eastAsia="Calibri" w:cs="Times New Roman"/>
          <w:szCs w:val="26"/>
          <w:shd w:val="clear" w:color="auto" w:fill="FFFFFF"/>
          <w:lang w:eastAsia="en-US"/>
        </w:rPr>
        <w:t>Организует и обеспечивает реализацию мероприятий по вывозу самовольно установленных объектов движимого имущества,</w:t>
      </w:r>
      <w:r w:rsidR="00537328">
        <w:rPr>
          <w:rFonts w:eastAsia="Calibri" w:cs="Times New Roman"/>
          <w:szCs w:val="26"/>
          <w:shd w:val="clear" w:color="auto" w:fill="FFFFFF"/>
          <w:lang w:eastAsia="en-US"/>
        </w:rPr>
        <w:t xml:space="preserve"> брошенных транспортных средств</w:t>
      </w:r>
      <w:r w:rsidRPr="00F30625">
        <w:rPr>
          <w:rFonts w:eastAsia="Calibri" w:cs="Times New Roman"/>
          <w:szCs w:val="26"/>
          <w:shd w:val="clear" w:color="auto" w:fill="FFFFFF"/>
          <w:lang w:eastAsia="en-US"/>
        </w:rPr>
        <w:t xml:space="preserve"> в соответствии с правовыми актами органов местного самоуправления муниципального образования город Норильск и в пределах границ, определенных правовыми актами Администрации города Норильска</w:t>
      </w:r>
      <w:r w:rsidRPr="00F30625">
        <w:rPr>
          <w:rFonts w:eastAsia="Calibri" w:cs="Times New Roman"/>
          <w:szCs w:val="26"/>
        </w:rPr>
        <w:t>.».</w:t>
      </w:r>
    </w:p>
    <w:sectPr w:rsidR="00F30625" w:rsidRPr="00F30625" w:rsidSect="00A70B3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D52992"/>
    <w:multiLevelType w:val="hybridMultilevel"/>
    <w:tmpl w:val="87788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3A"/>
    <w:rsid w:val="00073DA6"/>
    <w:rsid w:val="0008231A"/>
    <w:rsid w:val="000D67C8"/>
    <w:rsid w:val="001649A0"/>
    <w:rsid w:val="001724BF"/>
    <w:rsid w:val="002765A9"/>
    <w:rsid w:val="00537328"/>
    <w:rsid w:val="006549D7"/>
    <w:rsid w:val="006A4CA6"/>
    <w:rsid w:val="0087553A"/>
    <w:rsid w:val="009025DF"/>
    <w:rsid w:val="00A35633"/>
    <w:rsid w:val="00A70B39"/>
    <w:rsid w:val="00B0104F"/>
    <w:rsid w:val="00B02EE6"/>
    <w:rsid w:val="00E717F4"/>
    <w:rsid w:val="00F3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139A6-4E8B-4344-AF6D-28BD18A8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B39"/>
    <w:pPr>
      <w:spacing w:after="0" w:line="240" w:lineRule="auto"/>
      <w:jc w:val="both"/>
    </w:pPr>
    <w:rPr>
      <w:rFonts w:ascii="Times New Roman" w:eastAsiaTheme="minorEastAsia" w:hAnsi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7553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7553A"/>
    <w:rPr>
      <w:rFonts w:ascii="Times New Roman" w:eastAsiaTheme="minorEastAsia" w:hAnsi="Times New Roman"/>
      <w:sz w:val="26"/>
      <w:lang w:eastAsia="ru-RU"/>
    </w:rPr>
  </w:style>
  <w:style w:type="paragraph" w:customStyle="1" w:styleId="ConsPlusNormal">
    <w:name w:val="ConsPlusNormal"/>
    <w:rsid w:val="00875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23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231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90E23110437069A19FC73477209389092DB9EAEB86825563E0E091931360F84580B3635CCDBA33CFE18r831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6</cp:revision>
  <cp:lastPrinted>2023-03-01T04:41:00Z</cp:lastPrinted>
  <dcterms:created xsi:type="dcterms:W3CDTF">2023-03-01T02:51:00Z</dcterms:created>
  <dcterms:modified xsi:type="dcterms:W3CDTF">2023-03-07T06:33:00Z</dcterms:modified>
</cp:coreProperties>
</file>