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34" w:rsidRDefault="003B3F34" w:rsidP="003B3F34">
      <w:pPr>
        <w:spacing w:line="240" w:lineRule="atLeast"/>
        <w:jc w:val="center"/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F34" w:rsidRPr="006170B8" w:rsidRDefault="003B3F34" w:rsidP="003B3F3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170B8">
        <w:rPr>
          <w:rFonts w:ascii="Times New Roman" w:hAnsi="Times New Roman"/>
          <w:sz w:val="26"/>
          <w:szCs w:val="26"/>
          <w:lang w:val="ru-RU"/>
        </w:rPr>
        <w:t xml:space="preserve">АДМИНИСТРАЦИЯ ГОРОДА НОРИЛЬСКА </w:t>
      </w:r>
    </w:p>
    <w:p w:rsidR="003B3F34" w:rsidRPr="007E3F05" w:rsidRDefault="003B3F34" w:rsidP="003B3F3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170B8">
        <w:rPr>
          <w:rFonts w:ascii="Times New Roman" w:hAnsi="Times New Roman"/>
          <w:sz w:val="26"/>
          <w:szCs w:val="26"/>
          <w:lang w:val="ru-RU"/>
        </w:rPr>
        <w:t>КРАСНОЯРСКОГО</w:t>
      </w:r>
      <w:r w:rsidRPr="007E3F05">
        <w:rPr>
          <w:rFonts w:ascii="Times New Roman" w:hAnsi="Times New Roman"/>
          <w:sz w:val="26"/>
          <w:szCs w:val="26"/>
          <w:lang w:val="ru-RU"/>
        </w:rPr>
        <w:t xml:space="preserve"> КРАЯ</w:t>
      </w:r>
    </w:p>
    <w:p w:rsidR="003B3F34" w:rsidRPr="007E3F05" w:rsidRDefault="003B3F34" w:rsidP="003B3F3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3B3F34" w:rsidRPr="007E3F05" w:rsidRDefault="003B3F34" w:rsidP="003B3F34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ПОСТАНОВЛЕНИЕ</w:t>
      </w:r>
    </w:p>
    <w:p w:rsidR="003B3F34" w:rsidRPr="00241A51" w:rsidRDefault="003B3F34" w:rsidP="003B3F34">
      <w:pPr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3B3F34" w:rsidRPr="003332FF" w:rsidRDefault="003829DF" w:rsidP="003B3F34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21.04.</w:t>
      </w:r>
      <w:r w:rsidR="003B3F34" w:rsidRPr="003332FF">
        <w:rPr>
          <w:rFonts w:ascii="Times New Roman" w:hAnsi="Times New Roman"/>
          <w:sz w:val="26"/>
          <w:szCs w:val="26"/>
          <w:lang w:val="ru-RU"/>
        </w:rPr>
        <w:t>201</w:t>
      </w:r>
      <w:r w:rsidR="003B3F34">
        <w:rPr>
          <w:rFonts w:ascii="Times New Roman" w:hAnsi="Times New Roman"/>
          <w:sz w:val="26"/>
          <w:szCs w:val="26"/>
          <w:lang w:val="ru-RU"/>
        </w:rPr>
        <w:t>5</w:t>
      </w:r>
      <w:r w:rsidR="003B3F34" w:rsidRPr="003332F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B3F34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="003B3F34" w:rsidRPr="003332FF">
        <w:rPr>
          <w:rFonts w:ascii="Times New Roman" w:hAnsi="Times New Roman"/>
          <w:sz w:val="26"/>
          <w:szCs w:val="26"/>
          <w:lang w:val="ru-RU"/>
        </w:rPr>
        <w:t xml:space="preserve">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</w:t>
      </w:r>
      <w:r w:rsidR="003B3F34" w:rsidRPr="003332FF">
        <w:rPr>
          <w:rFonts w:ascii="Times New Roman" w:hAnsi="Times New Roman"/>
          <w:sz w:val="26"/>
          <w:szCs w:val="26"/>
          <w:lang w:val="ru-RU"/>
        </w:rPr>
        <w:t xml:space="preserve">          г. Норильск        </w:t>
      </w:r>
      <w:r w:rsidR="003B3F34">
        <w:rPr>
          <w:rFonts w:ascii="Times New Roman" w:hAnsi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="003B3F34">
        <w:rPr>
          <w:rFonts w:ascii="Times New Roman" w:hAnsi="Times New Roman"/>
          <w:sz w:val="26"/>
          <w:szCs w:val="26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№  168</w:t>
      </w:r>
      <w:proofErr w:type="gramEnd"/>
    </w:p>
    <w:p w:rsidR="003B3F34" w:rsidRDefault="003B3F34" w:rsidP="003B3F34">
      <w:pPr>
        <w:pStyle w:val="a4"/>
        <w:tabs>
          <w:tab w:val="clear" w:pos="4153"/>
          <w:tab w:val="clear" w:pos="8306"/>
        </w:tabs>
        <w:spacing w:after="0" w:line="240" w:lineRule="auto"/>
        <w:jc w:val="both"/>
        <w:rPr>
          <w:rFonts w:ascii="Times New Roman" w:hAnsi="Times New Roman"/>
          <w:szCs w:val="26"/>
          <w:lang w:val="ru-RU"/>
        </w:rPr>
      </w:pPr>
    </w:p>
    <w:p w:rsidR="003B3F34" w:rsidRDefault="003B3F34" w:rsidP="003B3F34">
      <w:pPr>
        <w:pStyle w:val="a4"/>
        <w:tabs>
          <w:tab w:val="clear" w:pos="4153"/>
          <w:tab w:val="clear" w:pos="8306"/>
        </w:tabs>
        <w:spacing w:after="0" w:line="240" w:lineRule="auto"/>
        <w:jc w:val="both"/>
        <w:rPr>
          <w:rFonts w:ascii="Times New Roman" w:hAnsi="Times New Roman"/>
          <w:szCs w:val="26"/>
          <w:lang w:val="ru-RU"/>
        </w:rPr>
      </w:pPr>
    </w:p>
    <w:p w:rsidR="003B3F34" w:rsidRPr="0030496E" w:rsidRDefault="003B3F34" w:rsidP="003B3F34">
      <w:pPr>
        <w:pStyle w:val="a4"/>
        <w:tabs>
          <w:tab w:val="clear" w:pos="4153"/>
          <w:tab w:val="clear" w:pos="8306"/>
        </w:tabs>
        <w:spacing w:after="0" w:line="240" w:lineRule="auto"/>
        <w:jc w:val="both"/>
        <w:rPr>
          <w:rFonts w:ascii="Times New Roman" w:hAnsi="Times New Roman"/>
          <w:szCs w:val="26"/>
          <w:lang w:val="ru-RU"/>
        </w:rPr>
      </w:pPr>
      <w:r w:rsidRPr="0030496E">
        <w:rPr>
          <w:rFonts w:ascii="Times New Roman" w:hAnsi="Times New Roman"/>
          <w:szCs w:val="26"/>
          <w:lang w:val="ru-RU"/>
        </w:rPr>
        <w:t xml:space="preserve">О внесении изменений в </w:t>
      </w:r>
      <w:r w:rsidR="00D926FC">
        <w:rPr>
          <w:rFonts w:ascii="Times New Roman" w:hAnsi="Times New Roman"/>
          <w:szCs w:val="26"/>
          <w:lang w:val="ru-RU"/>
        </w:rPr>
        <w:t>п</w:t>
      </w:r>
      <w:r w:rsidRPr="0030496E">
        <w:rPr>
          <w:rFonts w:ascii="Times New Roman" w:hAnsi="Times New Roman"/>
          <w:szCs w:val="26"/>
          <w:lang w:val="ru-RU"/>
        </w:rPr>
        <w:t xml:space="preserve">остановление </w:t>
      </w:r>
      <w:proofErr w:type="spellStart"/>
      <w:r w:rsidRPr="0030496E">
        <w:rPr>
          <w:rFonts w:ascii="Times New Roman" w:hAnsi="Times New Roman"/>
          <w:szCs w:val="26"/>
          <w:lang w:val="ru-RU"/>
        </w:rPr>
        <w:t>и.о</w:t>
      </w:r>
      <w:proofErr w:type="spellEnd"/>
      <w:r w:rsidRPr="0030496E">
        <w:rPr>
          <w:rFonts w:ascii="Times New Roman" w:hAnsi="Times New Roman"/>
          <w:szCs w:val="26"/>
          <w:lang w:val="ru-RU"/>
        </w:rPr>
        <w:t>. Главы Администрации города Норильска от 27.12.2008 № 2175</w:t>
      </w:r>
      <w:r w:rsidRPr="0030496E">
        <w:rPr>
          <w:rFonts w:ascii="Times New Roman" w:eastAsia="Calibri" w:hAnsi="Times New Roman"/>
          <w:iCs/>
          <w:szCs w:val="26"/>
          <w:lang w:val="ru-RU" w:bidi="ar-SA"/>
        </w:rPr>
        <w:t xml:space="preserve"> </w:t>
      </w:r>
    </w:p>
    <w:p w:rsidR="003B3F34" w:rsidRPr="0030496E" w:rsidRDefault="003B3F34" w:rsidP="003B3F34">
      <w:pPr>
        <w:pStyle w:val="a4"/>
        <w:tabs>
          <w:tab w:val="clear" w:pos="4153"/>
          <w:tab w:val="clear" w:pos="8306"/>
        </w:tabs>
        <w:spacing w:after="0" w:line="240" w:lineRule="auto"/>
        <w:rPr>
          <w:rFonts w:ascii="Times New Roman" w:eastAsia="Calibri" w:hAnsi="Times New Roman"/>
          <w:szCs w:val="26"/>
          <w:lang w:val="ru-RU" w:eastAsia="ru-RU" w:bidi="ar-SA"/>
        </w:rPr>
      </w:pPr>
    </w:p>
    <w:p w:rsidR="003B3F34" w:rsidRPr="0030496E" w:rsidRDefault="003B3F34" w:rsidP="003B3F34">
      <w:pPr>
        <w:pStyle w:val="a4"/>
        <w:tabs>
          <w:tab w:val="clear" w:pos="4153"/>
          <w:tab w:val="clear" w:pos="8306"/>
        </w:tabs>
        <w:spacing w:after="0" w:line="240" w:lineRule="auto"/>
        <w:rPr>
          <w:rFonts w:ascii="Times New Roman" w:eastAsia="Calibri" w:hAnsi="Times New Roman"/>
          <w:szCs w:val="26"/>
          <w:lang w:val="ru-RU" w:eastAsia="ru-RU" w:bidi="ar-SA"/>
        </w:rPr>
      </w:pPr>
    </w:p>
    <w:p w:rsidR="003B3F34" w:rsidRPr="008F5835" w:rsidRDefault="003B3F34" w:rsidP="003B3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 w:eastAsia="ru-RU" w:bidi="ar-SA"/>
        </w:rPr>
      </w:pP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Во исполнение </w:t>
      </w:r>
      <w:hyperlink r:id="rId5" w:history="1">
        <w:r w:rsidRPr="008F5835">
          <w:rPr>
            <w:rFonts w:ascii="Times New Roman" w:eastAsia="Calibri" w:hAnsi="Times New Roman"/>
            <w:color w:val="000000"/>
            <w:sz w:val="26"/>
            <w:szCs w:val="26"/>
            <w:lang w:val="ru-RU" w:eastAsia="ru-RU" w:bidi="ar-SA"/>
          </w:rPr>
          <w:t>Закона</w:t>
        </w:r>
      </w:hyperlink>
      <w:r w:rsidRPr="008F5835">
        <w:rPr>
          <w:rFonts w:ascii="Times New Roman" w:eastAsia="Calibri" w:hAnsi="Times New Roman"/>
          <w:color w:val="000000"/>
          <w:sz w:val="26"/>
          <w:szCs w:val="26"/>
          <w:lang w:val="ru-RU" w:eastAsia="ru-RU" w:bidi="ar-SA"/>
        </w:rPr>
        <w:t xml:space="preserve"> К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расноярского края от 24.04.2008 № 5-1565 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br/>
        <w:t xml:space="preserve">«Об особенностях правового регулирования муниципальной службы в Красноярском крае», </w:t>
      </w:r>
    </w:p>
    <w:p w:rsidR="003B3F34" w:rsidRPr="008F5835" w:rsidRDefault="003B3F34" w:rsidP="003B3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ru-RU" w:eastAsia="ru-RU" w:bidi="ar-SA"/>
        </w:rPr>
      </w:pP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ПОСТАНОВЛЯЮ:</w:t>
      </w:r>
    </w:p>
    <w:p w:rsidR="003B3F34" w:rsidRPr="008F5835" w:rsidRDefault="003B3F34" w:rsidP="003B3F34">
      <w:pPr>
        <w:pStyle w:val="a4"/>
        <w:tabs>
          <w:tab w:val="clear" w:pos="4153"/>
          <w:tab w:val="clear" w:pos="8306"/>
        </w:tabs>
        <w:spacing w:after="0" w:line="240" w:lineRule="auto"/>
        <w:jc w:val="both"/>
        <w:rPr>
          <w:rFonts w:ascii="Times New Roman" w:eastAsia="Calibri" w:hAnsi="Times New Roman"/>
          <w:iCs/>
          <w:szCs w:val="26"/>
          <w:lang w:val="ru-RU" w:bidi="ar-SA"/>
        </w:rPr>
      </w:pPr>
    </w:p>
    <w:p w:rsidR="003B3F34" w:rsidRPr="008F5835" w:rsidRDefault="003B3F34" w:rsidP="00D501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8F5835">
        <w:rPr>
          <w:rFonts w:ascii="Times New Roman" w:eastAsia="Calibri" w:hAnsi="Times New Roman"/>
          <w:iCs/>
          <w:sz w:val="26"/>
          <w:szCs w:val="26"/>
          <w:lang w:val="ru-RU" w:bidi="ar-SA"/>
        </w:rPr>
        <w:t>1.</w:t>
      </w:r>
      <w:r w:rsidR="004B03AC">
        <w:rPr>
          <w:rFonts w:ascii="Times New Roman" w:eastAsia="Calibri" w:hAnsi="Times New Roman"/>
          <w:iCs/>
          <w:sz w:val="26"/>
          <w:szCs w:val="26"/>
          <w:lang w:val="ru-RU" w:bidi="ar-SA"/>
        </w:rPr>
        <w:t> 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 xml:space="preserve">Внести в </w:t>
      </w:r>
      <w:r w:rsidR="00D926FC">
        <w:rPr>
          <w:rFonts w:ascii="Times New Roman" w:hAnsi="Times New Roman"/>
          <w:color w:val="000000"/>
          <w:sz w:val="26"/>
          <w:szCs w:val="26"/>
          <w:lang w:val="ru-RU"/>
        </w:rPr>
        <w:t>п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 xml:space="preserve">остановление </w:t>
      </w:r>
      <w:proofErr w:type="spellStart"/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>и.о</w:t>
      </w:r>
      <w:proofErr w:type="spellEnd"/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 xml:space="preserve">. Главы Администрации города Норильска 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br/>
        <w:t>от 27.12.2008 № 2175 «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О квалификационных требованиях, необходимых для замещения должностей муниципальной службы Администрации города Норильск</w:t>
      </w: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>а, ее структурных подразделений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>» (далее</w:t>
      </w:r>
      <w:r w:rsidR="006C2E47">
        <w:rPr>
          <w:rFonts w:ascii="Times New Roman" w:hAnsi="Times New Roman"/>
          <w:color w:val="000000"/>
          <w:sz w:val="26"/>
          <w:szCs w:val="26"/>
          <w:lang w:val="ru-RU"/>
        </w:rPr>
        <w:t xml:space="preserve"> – Постановление) следующее изменение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3B3F34" w:rsidRPr="008F5835" w:rsidRDefault="003B3F34" w:rsidP="00D50172">
      <w:pPr>
        <w:pStyle w:val="a3"/>
        <w:ind w:firstLine="709"/>
        <w:jc w:val="both"/>
        <w:rPr>
          <w:rFonts w:ascii="Times New Roman" w:eastAsia="Calibri" w:hAnsi="Times New Roman"/>
          <w:sz w:val="26"/>
          <w:szCs w:val="26"/>
          <w:lang w:val="ru-RU" w:eastAsia="ru-RU" w:bidi="ar-SA"/>
        </w:rPr>
      </w:pP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1.1.</w:t>
      </w:r>
      <w:r w:rsidR="006C2E47">
        <w:rPr>
          <w:rFonts w:ascii="Times New Roman" w:eastAsia="Calibri" w:hAnsi="Times New Roman"/>
          <w:sz w:val="26"/>
          <w:szCs w:val="26"/>
          <w:lang w:val="ru-RU" w:eastAsia="ru-RU" w:bidi="ar-SA"/>
        </w:rPr>
        <w:t> </w:t>
      </w: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>П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риложение 16 «Квалификационные требования, необходимые для замещения должностей муниципальной службы в </w:t>
      </w:r>
      <w:proofErr w:type="spellStart"/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Кайерканском</w:t>
      </w:r>
      <w:proofErr w:type="spellEnd"/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 территориальном управлении Администрации города Норильска» к Постановлению изложить в редакции соглас</w:t>
      </w: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но </w:t>
      </w:r>
      <w:r w:rsidR="00D50172">
        <w:rPr>
          <w:rFonts w:ascii="Times New Roman" w:eastAsia="Calibri" w:hAnsi="Times New Roman"/>
          <w:sz w:val="26"/>
          <w:szCs w:val="26"/>
          <w:lang w:val="ru-RU" w:eastAsia="ru-RU" w:bidi="ar-SA"/>
        </w:rPr>
        <w:t>п</w:t>
      </w: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>риложению к настоящему п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остановлению.</w:t>
      </w:r>
    </w:p>
    <w:p w:rsidR="003B3F34" w:rsidRPr="008F5835" w:rsidRDefault="003B3F34" w:rsidP="00D50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 w:eastAsia="ru-RU" w:bidi="ar-SA"/>
        </w:rPr>
      </w:pP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>2.</w:t>
      </w:r>
      <w:r w:rsidR="004D77AA">
        <w:rPr>
          <w:rFonts w:ascii="Times New Roman" w:eastAsia="Calibri" w:hAnsi="Times New Roman"/>
          <w:sz w:val="26"/>
          <w:szCs w:val="26"/>
          <w:lang w:val="ru-RU" w:eastAsia="ru-RU" w:bidi="ar-SA"/>
        </w:rPr>
        <w:t> 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 </w:t>
      </w:r>
      <w:r w:rsidR="00D50172">
        <w:rPr>
          <w:rFonts w:ascii="Times New Roman" w:eastAsia="Calibri" w:hAnsi="Times New Roman"/>
          <w:sz w:val="26"/>
          <w:szCs w:val="26"/>
          <w:lang w:val="ru-RU" w:eastAsia="ru-RU" w:bidi="ar-SA"/>
        </w:rPr>
        <w:t>О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публиковать </w:t>
      </w:r>
      <w:r w:rsidR="00D50172">
        <w:rPr>
          <w:rFonts w:ascii="Times New Roman" w:eastAsia="Calibri" w:hAnsi="Times New Roman"/>
          <w:sz w:val="26"/>
          <w:szCs w:val="26"/>
          <w:lang w:val="ru-RU" w:eastAsia="ru-RU" w:bidi="ar-SA"/>
        </w:rPr>
        <w:t>настоящее п</w:t>
      </w:r>
      <w:r w:rsidR="00D50172"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остановление 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3B3F34" w:rsidRPr="008F5835" w:rsidRDefault="003B3F34" w:rsidP="003B3F34">
      <w:pPr>
        <w:pStyle w:val="a6"/>
        <w:spacing w:after="0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3B3F34" w:rsidRPr="008F5835" w:rsidRDefault="003B3F34" w:rsidP="003B3F34">
      <w:pPr>
        <w:pStyle w:val="a6"/>
        <w:spacing w:after="0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3B3F34" w:rsidRPr="008F5835" w:rsidRDefault="003B3F34" w:rsidP="003B3F34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3B3F34" w:rsidRPr="008F5835" w:rsidRDefault="003B3F34" w:rsidP="003B3F34">
      <w:pPr>
        <w:pStyle w:val="a3"/>
        <w:rPr>
          <w:rFonts w:ascii="Times New Roman" w:hAnsi="Times New Roman"/>
          <w:sz w:val="26"/>
          <w:szCs w:val="26"/>
          <w:lang w:val="ru-RU"/>
        </w:rPr>
      </w:pPr>
      <w:r w:rsidRPr="008F5835">
        <w:rPr>
          <w:rFonts w:ascii="Times New Roman" w:hAnsi="Times New Roman"/>
          <w:sz w:val="26"/>
          <w:szCs w:val="26"/>
          <w:lang w:val="ru-RU"/>
        </w:rPr>
        <w:t>Руководитель Администрации города Норильска                                    Е.Ю. Поздняков</w:t>
      </w:r>
    </w:p>
    <w:p w:rsidR="003B3F34" w:rsidRDefault="003B3F34" w:rsidP="003B3F34">
      <w:pPr>
        <w:pStyle w:val="a3"/>
        <w:jc w:val="both"/>
        <w:rPr>
          <w:rFonts w:ascii="Times New Roman" w:hAnsi="Times New Roman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Pr="00631848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B3F34" w:rsidRDefault="003B3F34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05D57" w:rsidRDefault="00405D57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05D57" w:rsidRDefault="00405D57" w:rsidP="003B3F3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05D57" w:rsidRDefault="00405D57" w:rsidP="00405D57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/>
          <w:sz w:val="26"/>
          <w:szCs w:val="26"/>
          <w:lang w:val="ru-RU"/>
        </w:rPr>
        <w:sectPr w:rsidR="00405D57" w:rsidSect="00D926F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2F9E" w:rsidRDefault="00092F9E" w:rsidP="00405D57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92F9E" w:rsidRDefault="00092F9E" w:rsidP="00405D57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50172" w:rsidRDefault="00092F9E" w:rsidP="00D50172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6"/>
          <w:szCs w:val="26"/>
          <w:lang w:val="ru-RU"/>
        </w:rPr>
      </w:pPr>
      <w:r w:rsidRPr="00092F9E">
        <w:rPr>
          <w:rFonts w:ascii="Times New Roman" w:hAnsi="Times New Roman"/>
          <w:sz w:val="26"/>
          <w:szCs w:val="26"/>
          <w:lang w:val="ru-RU"/>
        </w:rPr>
        <w:t xml:space="preserve">Приложение </w:t>
      </w:r>
    </w:p>
    <w:p w:rsidR="00092F9E" w:rsidRPr="00092F9E" w:rsidRDefault="00092F9E" w:rsidP="00D50172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6"/>
          <w:szCs w:val="26"/>
          <w:lang w:val="ru-RU"/>
        </w:rPr>
      </w:pPr>
      <w:r w:rsidRPr="00092F9E">
        <w:rPr>
          <w:rFonts w:ascii="Times New Roman" w:hAnsi="Times New Roman"/>
          <w:sz w:val="26"/>
          <w:szCs w:val="26"/>
          <w:lang w:val="ru-RU"/>
        </w:rPr>
        <w:t>к постановлению Администрации</w:t>
      </w:r>
    </w:p>
    <w:p w:rsidR="00092F9E" w:rsidRPr="00092F9E" w:rsidRDefault="00092F9E" w:rsidP="00D50172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10206" w:right="1"/>
        <w:rPr>
          <w:rFonts w:ascii="Times New Roman" w:hAnsi="Times New Roman"/>
          <w:sz w:val="26"/>
          <w:szCs w:val="26"/>
          <w:lang w:val="ru-RU"/>
        </w:rPr>
      </w:pPr>
      <w:r w:rsidRPr="00092F9E">
        <w:rPr>
          <w:rFonts w:ascii="Times New Roman" w:hAnsi="Times New Roman"/>
          <w:sz w:val="26"/>
          <w:szCs w:val="26"/>
          <w:lang w:val="ru-RU"/>
        </w:rPr>
        <w:t>города Норильска</w:t>
      </w:r>
    </w:p>
    <w:p w:rsidR="00092F9E" w:rsidRPr="00092F9E" w:rsidRDefault="003829DF" w:rsidP="00D50172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10206" w:right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 21.04.2015 № 168</w:t>
      </w:r>
      <w:bookmarkStart w:id="0" w:name="_GoBack"/>
      <w:bookmarkEnd w:id="0"/>
    </w:p>
    <w:p w:rsidR="00092F9E" w:rsidRPr="00092F9E" w:rsidRDefault="00092F9E" w:rsidP="00D50172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10206" w:right="1" w:firstLine="2977"/>
        <w:rPr>
          <w:rFonts w:ascii="Times New Roman" w:hAnsi="Times New Roman"/>
          <w:sz w:val="26"/>
          <w:szCs w:val="26"/>
          <w:lang w:val="ru-RU"/>
        </w:rPr>
      </w:pPr>
    </w:p>
    <w:p w:rsidR="00092F9E" w:rsidRPr="00092F9E" w:rsidRDefault="00092F9E" w:rsidP="00D50172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10206" w:right="1" w:firstLine="2977"/>
        <w:rPr>
          <w:rFonts w:ascii="Times New Roman" w:hAnsi="Times New Roman"/>
          <w:sz w:val="26"/>
          <w:szCs w:val="26"/>
          <w:lang w:val="ru-RU"/>
        </w:rPr>
      </w:pPr>
    </w:p>
    <w:p w:rsidR="00092F9E" w:rsidRPr="00092F9E" w:rsidRDefault="00092F9E" w:rsidP="00D50172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10206" w:right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Приложение 16</w:t>
      </w:r>
    </w:p>
    <w:p w:rsidR="00092F9E" w:rsidRPr="00092F9E" w:rsidRDefault="00092F9E" w:rsidP="00D50172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10206" w:right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к </w:t>
      </w:r>
      <w:r w:rsidRPr="00092F9E">
        <w:rPr>
          <w:rFonts w:ascii="Times New Roman" w:hAnsi="Times New Roman"/>
          <w:sz w:val="26"/>
          <w:szCs w:val="26"/>
          <w:lang w:val="ru-RU"/>
        </w:rPr>
        <w:t>постановлени</w:t>
      </w:r>
      <w:r>
        <w:rPr>
          <w:rFonts w:ascii="Times New Roman" w:hAnsi="Times New Roman"/>
          <w:sz w:val="26"/>
          <w:szCs w:val="26"/>
          <w:lang w:val="ru-RU"/>
        </w:rPr>
        <w:t>ю</w:t>
      </w:r>
      <w:r w:rsidRPr="00092F9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D50172">
        <w:rPr>
          <w:rFonts w:ascii="Times New Roman" w:hAnsi="Times New Roman"/>
          <w:sz w:val="26"/>
          <w:szCs w:val="26"/>
          <w:lang w:val="ru-RU"/>
        </w:rPr>
        <w:t>и.о</w:t>
      </w:r>
      <w:proofErr w:type="spellEnd"/>
      <w:r w:rsidR="00D50172">
        <w:rPr>
          <w:rFonts w:ascii="Times New Roman" w:hAnsi="Times New Roman"/>
          <w:sz w:val="26"/>
          <w:szCs w:val="26"/>
          <w:lang w:val="ru-RU"/>
        </w:rPr>
        <w:t xml:space="preserve">. Главы </w:t>
      </w:r>
      <w:r w:rsidRPr="00092F9E">
        <w:rPr>
          <w:rFonts w:ascii="Times New Roman" w:hAnsi="Times New Roman"/>
          <w:sz w:val="26"/>
          <w:szCs w:val="26"/>
          <w:lang w:val="ru-RU"/>
        </w:rPr>
        <w:t>Администрации</w:t>
      </w:r>
      <w:r w:rsidR="00D5017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92F9E">
        <w:rPr>
          <w:rFonts w:ascii="Times New Roman" w:hAnsi="Times New Roman"/>
          <w:sz w:val="26"/>
          <w:szCs w:val="26"/>
          <w:lang w:val="ru-RU"/>
        </w:rPr>
        <w:t>города Норильска</w:t>
      </w:r>
    </w:p>
    <w:p w:rsidR="00092F9E" w:rsidRDefault="00092F9E" w:rsidP="00D50172">
      <w:pPr>
        <w:tabs>
          <w:tab w:val="left" w:pos="5670"/>
          <w:tab w:val="left" w:pos="8789"/>
        </w:tabs>
        <w:autoSpaceDE w:val="0"/>
        <w:autoSpaceDN w:val="0"/>
        <w:adjustRightInd w:val="0"/>
        <w:spacing w:after="0" w:line="240" w:lineRule="auto"/>
        <w:ind w:left="10206" w:right="1"/>
        <w:rPr>
          <w:rFonts w:ascii="Times New Roman" w:hAnsi="Times New Roman"/>
          <w:sz w:val="26"/>
          <w:szCs w:val="26"/>
          <w:lang w:val="ru-RU"/>
        </w:rPr>
      </w:pPr>
      <w:r w:rsidRPr="00092F9E">
        <w:rPr>
          <w:rFonts w:ascii="Times New Roman" w:hAnsi="Times New Roman"/>
          <w:sz w:val="26"/>
          <w:szCs w:val="26"/>
          <w:lang w:val="ru-RU"/>
        </w:rPr>
        <w:t xml:space="preserve">от </w:t>
      </w:r>
      <w:r>
        <w:rPr>
          <w:rFonts w:ascii="Times New Roman" w:hAnsi="Times New Roman"/>
          <w:sz w:val="26"/>
          <w:szCs w:val="26"/>
          <w:lang w:val="ru-RU"/>
        </w:rPr>
        <w:t>27.12.2008 № 2175</w:t>
      </w:r>
    </w:p>
    <w:p w:rsidR="00405D57" w:rsidRPr="00405D57" w:rsidRDefault="00405D57" w:rsidP="00405D57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405D57" w:rsidRPr="00405D57" w:rsidRDefault="00405D57" w:rsidP="00405D57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405D57" w:rsidRPr="00405D57" w:rsidRDefault="00405D57" w:rsidP="00405D57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bookmarkStart w:id="1" w:name="Par129"/>
      <w:bookmarkEnd w:id="1"/>
      <w:r w:rsidRPr="00405D57">
        <w:rPr>
          <w:rFonts w:ascii="Times New Roman" w:hAnsi="Times New Roman"/>
          <w:b/>
          <w:bCs/>
          <w:sz w:val="26"/>
          <w:szCs w:val="26"/>
          <w:lang w:val="ru-RU"/>
        </w:rPr>
        <w:t>КВАЛИФИКАЦИОННЫЕ ТРЕБОВАНИЯ,</w:t>
      </w:r>
    </w:p>
    <w:p w:rsidR="00405D57" w:rsidRPr="00405D57" w:rsidRDefault="00405D57" w:rsidP="00405D57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405D57">
        <w:rPr>
          <w:rFonts w:ascii="Times New Roman" w:hAnsi="Times New Roman"/>
          <w:b/>
          <w:bCs/>
          <w:sz w:val="26"/>
          <w:szCs w:val="26"/>
          <w:lang w:val="ru-RU"/>
        </w:rPr>
        <w:t>НЕОБХОДИМЫЕ ДЛЯ ЗАМЕЩЕНИЯ ДОЛЖНОСТЕЙ МУНИЦИПАЛЬНОЙ СЛУЖБЫ</w:t>
      </w:r>
    </w:p>
    <w:p w:rsidR="00405D57" w:rsidRPr="00405D57" w:rsidRDefault="00405D57" w:rsidP="00405D57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405D57">
        <w:rPr>
          <w:rFonts w:ascii="Times New Roman" w:hAnsi="Times New Roman"/>
          <w:b/>
          <w:bCs/>
          <w:sz w:val="26"/>
          <w:szCs w:val="26"/>
          <w:lang w:val="ru-RU"/>
        </w:rPr>
        <w:t>В КАЙЕРКАНСКОМ ТЕРРИТОРИАЛЬНОМ УПРАВЛЕНИИ АДМИНИСТРАЦИИ ГОРОДА НОРИЛЬСКА</w:t>
      </w:r>
    </w:p>
    <w:p w:rsidR="00405D57" w:rsidRPr="00405D57" w:rsidRDefault="00405D57" w:rsidP="00405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:rsidR="00405D57" w:rsidRPr="00424C6A" w:rsidRDefault="00405D57" w:rsidP="00405D57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Условные </w:t>
      </w:r>
      <w:proofErr w:type="gramStart"/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обозначения:   </w:t>
      </w:r>
      <w:proofErr w:type="spellStart"/>
      <w:proofErr w:type="gramEnd"/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>КТУ</w:t>
      </w:r>
      <w:proofErr w:type="spellEnd"/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-  </w:t>
      </w:r>
      <w:proofErr w:type="spellStart"/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>Кайерканское</w:t>
      </w:r>
      <w:proofErr w:type="spellEnd"/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территориальное   управление Администрации   города   Норильска</w:t>
      </w:r>
    </w:p>
    <w:p w:rsidR="00405D57" w:rsidRPr="00424C6A" w:rsidRDefault="00405D57" w:rsidP="00405D57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>МС  -</w:t>
      </w:r>
      <w:proofErr w:type="gramEnd"/>
      <w:r w:rsidRPr="00424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муниципальная   служба</w:t>
      </w:r>
    </w:p>
    <w:p w:rsidR="00405D57" w:rsidRPr="00424C6A" w:rsidRDefault="00405D57" w:rsidP="00405D57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05D57" w:rsidRPr="00424C6A" w:rsidTr="00D926FC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направления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деятельности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КТУ</w:t>
            </w:r>
            <w:proofErr w:type="spellEnd"/>
          </w:p>
        </w:tc>
      </w:tr>
      <w:tr w:rsidR="00405D57" w:rsidRPr="003829DF" w:rsidTr="00D926F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категории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должности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МС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Требования к высшему профессиональному образованию по соответствующим специальностям, направлениям подготовки</w:t>
            </w:r>
          </w:p>
        </w:tc>
        <w:tc>
          <w:tcPr>
            <w:tcW w:w="3640" w:type="dxa"/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Требования к уровню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знан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ий</w:t>
            </w:r>
            <w:proofErr w:type="spellEnd"/>
          </w:p>
        </w:tc>
        <w:tc>
          <w:tcPr>
            <w:tcW w:w="3640" w:type="dxa"/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Требования к умениям, навыкам и компетенции</w:t>
            </w:r>
          </w:p>
        </w:tc>
      </w:tr>
      <w:tr w:rsidR="00405D57" w:rsidRPr="003829DF" w:rsidTr="00D926FC"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Руководители (кроме должности заместителя Руководителя Администрации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города Норильска по району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Кайеркан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- Начальника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Кайерканского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территориального управления, квалификационные требования для замещения которой специально устанавливаются постановлением Руководителя Администрации города Норильска)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- «Юриспруденция» (по специальностям «Юриспруденция»);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- «Экономика» (по специальностям «Экономическая теория», «Мировая экономика», "Национальная экономика», «Экономика труда», «Финансы и кредит», «Налоги и налогообложение», «Бухгалтерский учет, анализ и аудит», «Математические методы в экономике»);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«Строительство» (по специальностям «Промышленное и гражданское строительство», «Городское строительство и хозяйство»);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«Менеджмент» (по специальностям «Государственное и муниципальное управление», «Управление персоналом», «Экономика и управление на предприятии (по отраслям)»)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знание </w:t>
            </w:r>
            <w:hyperlink r:id="rId6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Конституции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Российской Федерации, федеральных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деятельность КТУ; основ управления и организации труда и делопроизводства; процесса прохождения МС; правил делового этикета; </w:t>
            </w:r>
            <w:hyperlink r:id="rId7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Регламента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Администрации города Норильска; порядка работы со служебной информацией и информацией, содержащей сведения, составляющие охраняемую законом </w:t>
            </w:r>
            <w:hyperlink r:id="rId8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тайну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; правил охраны труда и пожарной безопасности; информационных технологий и государственного яз</w:t>
            </w:r>
            <w:r w:rsidRPr="00424C6A">
              <w:rPr>
                <w:rFonts w:ascii="Times New Roman" w:hAnsi="Times New Roman"/>
                <w:sz w:val="26"/>
                <w:szCs w:val="26"/>
                <w:lang w:val="ru-RU"/>
              </w:rPr>
              <w:t>ыка Российской Федерации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навыки и умения руководящей работы; оперативного принятия и </w:t>
            </w:r>
            <w:r w:rsidRPr="00424C6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реализации управленческих решений; взаимодействия с другими ведомствами, органами власти и управления; нормотворческой деятельности; планирования работы; контроля, анализа и прогнозирования последствий принимаемых решений; стимулирования достижения результатов; требовательности; ведения деловых переговоров; публичного выступления; владения конструктивной критикой; учета мнения коллег и подчиненных; подбора и расстановки кадров; пользования современной оргтехникой; систематического повышения профессиональных знаний; редактирования документации на высоком стилистическом уровне; своевременного выявления и разрешения проблемных ситуаций, приводящих к конфликту интересов; в области информационных технологий и государственного языка Российской Федерации</w:t>
            </w:r>
          </w:p>
        </w:tc>
      </w:tr>
      <w:tr w:rsidR="00405D57" w:rsidRPr="00424C6A" w:rsidTr="00D926FC">
        <w:tc>
          <w:tcPr>
            <w:tcW w:w="14560" w:type="dxa"/>
            <w:gridSpan w:val="4"/>
          </w:tcPr>
          <w:p w:rsidR="00405D57" w:rsidRPr="00424C6A" w:rsidRDefault="00405D57" w:rsidP="00D92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Финансово-экономическое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направление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деятельности</w:t>
            </w:r>
            <w:proofErr w:type="spellEnd"/>
          </w:p>
        </w:tc>
      </w:tr>
      <w:tr w:rsidR="00405D57" w:rsidRPr="003829DF" w:rsidTr="00D926FC"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Специалисты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«Экономика» (по специальностям «Экономическая теория», «Мировая экономика», «Национальная экономика», «Экономика труда», «Финансы и кредит», «Налоги и налогообложение», «Бухгалтерский учет, анализ и аудит», «Математические методы в экономике»);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«Менеджмент» (по специальности «Экономика и управление на предприятии (по отраслям)»)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знание </w:t>
            </w:r>
            <w:hyperlink r:id="rId9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Конституции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данное направление деятельности КТУ; основ управления и организации труда и делопроизводства; процесса прохождения МС; правил делового этикета; </w:t>
            </w:r>
            <w:hyperlink r:id="rId10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Регламента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Администрации города Норильска; порядка работы со служебной информацией и информацией, содержащей сведения, составляющие охраняемую законом </w:t>
            </w:r>
            <w:hyperlink r:id="rId11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тайну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; правил охраны труда и пожарной безопасности; информационных технологий и государственного языка Российской Федерации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навыки и умения работы в сфере, соответствующей данному направлению деятельности; осуществления подготовки и экспертизы проектов нормативных правовых актов; 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подготовки деловой корреспонденции и иных документов, связанных с данным направлением деятельности; в области информационных технологий и государственного языка Российской Федерации</w:t>
            </w:r>
          </w:p>
        </w:tc>
      </w:tr>
      <w:tr w:rsidR="00405D57" w:rsidRPr="003829DF" w:rsidTr="00D926FC">
        <w:tc>
          <w:tcPr>
            <w:tcW w:w="14560" w:type="dxa"/>
            <w:gridSpan w:val="4"/>
          </w:tcPr>
          <w:p w:rsidR="00405D57" w:rsidRPr="00424C6A" w:rsidRDefault="00405D57" w:rsidP="00D926F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Юридическое направление деятельности (правовое обеспечение)</w:t>
            </w:r>
          </w:p>
        </w:tc>
      </w:tr>
      <w:tr w:rsidR="00405D57" w:rsidRPr="003829DF" w:rsidTr="00D926FC"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Специалисты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«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Юриспруденция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 (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специальности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«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Юриспруденция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знание </w:t>
            </w:r>
            <w:hyperlink r:id="rId12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Конституции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Российской Федерации,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данное направление деятельности КТУ; основ управления и организации труда и делопроизводства; процесса прохождения МС; правил делового этикета; </w:t>
            </w:r>
            <w:hyperlink r:id="rId13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Регламента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Администрации города Норильска; порядка работы со служебной информацией и информацией, содержащей сведения, составляющие охраняемую законом </w:t>
            </w:r>
            <w:hyperlink r:id="rId14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тайну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; правил охраны труда и пожарной безопасности; информационных технологий и государственного языка Российской Федерации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навыки и умения работы в сфере, соответствующей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данному направлению деятельности; осуществления подготовки и экспертизы проектов нормативных правовых актов; анализа правовых норм; нормотворческой деятельности; защиты интересов в судах, иных органах, уполномоченных рассматривать правовые споры;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сфере; использования опыта и мнения коллег; пользования современной оргтехникой; подготовки деловой корреспонденции и иных документов, связанных с данным направлением деятельности; в области информационных технологий и государственного языка Российской Федерации</w:t>
            </w:r>
          </w:p>
        </w:tc>
      </w:tr>
      <w:tr w:rsidR="00405D57" w:rsidRPr="003829DF" w:rsidTr="00D926FC">
        <w:tc>
          <w:tcPr>
            <w:tcW w:w="14560" w:type="dxa"/>
            <w:gridSpan w:val="4"/>
          </w:tcPr>
          <w:p w:rsidR="00405D57" w:rsidRPr="00424C6A" w:rsidRDefault="00405D57" w:rsidP="00D926F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Городское хозяйство и работа с населением</w:t>
            </w:r>
          </w:p>
        </w:tc>
      </w:tr>
      <w:tr w:rsidR="00405D57" w:rsidRPr="003829DF" w:rsidTr="00D926FC"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Специалисты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«Строительство» (все специальности);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«Архитектура» (все специальности)»;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«Энергетика. Энергетическое машиностроение и электротехника» (все специальности);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«Транспортные средства» (все специальности);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«Электронная техника, радиотехника и связь» (все специальности);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«Информатика и вычислительная техника» (все специальности);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«Безопасность жизнедеятельности,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природобустройство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и защита окружающей среды» (все специальности);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«Социальная работа» (по специальностям «Социальная работа», «Организация работы с молодежью»); 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«Социально-культурная деятельность» (по специальности</w:t>
            </w:r>
            <w:r w:rsidR="008D47F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gramStart"/>
            <w:r w:rsidR="008D47F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«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Социально</w:t>
            </w:r>
            <w:proofErr w:type="gram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-культурная деятельность»); 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«Психология» (по специальности «Психология»); 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«Юриспруденция» (по специальности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«Юриспруденция»); 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«Менеджмент» (по специальностям «Государственное и муниципальное управление», «Экономика и управление на предприятии (по отраслям)»);  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«Экономика» (по специальностям «Экономическая теория», «Мировая экономика», «Национальная экономика», «Экономика труда», «Финансы и кредит», «Финансы (по отраслям)», «Бухгалтерский учет, анализ и аудит», «Экономика и бухгалтерский учет (по отраслям)»); 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 «Педагогика» (по специальности «Социальная педагогика», «Педагогика и психология»)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знание </w:t>
            </w:r>
            <w:hyperlink r:id="rId15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Конституции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Российской Федерации,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вопросы деятельности КТУ; основ управления и организации труда и делопроизводства; процесса прохождения МС; правил делового этикета; </w:t>
            </w:r>
            <w:hyperlink r:id="rId16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Регламента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Администрации города Норильска; порядка работы со служебной информацией и информацией, содержащей сведения, составляющие охраняемую законом </w:t>
            </w:r>
            <w:hyperlink r:id="rId17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тайну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; правил охраны труда и пожарной безопасности; информационных технологий и государственного языка Российской Федерации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навыки и умения работы в сфере, соответствующей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данному направлению деятельности; осуществления подготовки и экспертизы проектов нормативных правовых актов; 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подготовки деловой корреспонденции и иных документов, связанных с данным направлением деятельности; в области информационных технологий и государственного языка Российской Федерации</w:t>
            </w:r>
          </w:p>
        </w:tc>
      </w:tr>
      <w:tr w:rsidR="00405D57" w:rsidRPr="003829DF" w:rsidTr="00D926FC"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Обеспечивающие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специалисты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172" w:rsidRPr="00D50172" w:rsidRDefault="00D50172" w:rsidP="00D501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D50172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без предъявления требований к уровню профессионального образования при наличии среднего общего образования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знание </w:t>
            </w:r>
            <w:hyperlink r:id="rId18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Конституции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Российской Федерации, нормативных правовых актов, регулирующих данное направление деятельности КТУ; основ управления и организации труда и делопроизводства; процесса прохождения МС; правил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делового этикета; </w:t>
            </w:r>
            <w:hyperlink r:id="rId19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Регламента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Администрации города Норильска; порядка работы со служебной информацией; правил охраны труда и пожарной безопасности; информационных технологий и государственного языка Российской Федерации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навыки и умения обеспечения выполнения задач и функций по организационному, информационному, документационному, финансово- экономическому, хозяйственному и иному обеспечению данного направления деятельности;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реализации управленческих решений; исполнительской дисциплины; пользования современной оргтехникой; подготовки деловой корреспонденции и иных документов, связанных с данным направлением деятельности; в области информационных технологий и государственного языка Российской Федерации</w:t>
            </w:r>
          </w:p>
        </w:tc>
      </w:tr>
      <w:tr w:rsidR="00405D57" w:rsidRPr="00424C6A" w:rsidTr="00D926FC">
        <w:tc>
          <w:tcPr>
            <w:tcW w:w="14560" w:type="dxa"/>
            <w:gridSpan w:val="4"/>
          </w:tcPr>
          <w:p w:rsidR="00405D57" w:rsidRPr="00424C6A" w:rsidRDefault="00405D57" w:rsidP="00D92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Иные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направления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деятельности</w:t>
            </w:r>
            <w:proofErr w:type="spellEnd"/>
          </w:p>
        </w:tc>
      </w:tr>
      <w:tr w:rsidR="00405D57" w:rsidRPr="003829DF" w:rsidTr="00D926FC"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Специалисты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«Юриспруденция» (по специальности «Юриспруденция»); 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- «Менеджмент» (по специальностям «Государственное и муниципальное управление», «Управление персоналом», «Экономика и управление на предприятии (по отраслям)»); «Экономика» (по специальностям «Экономическая теория», «Мировая экономика», «Национальная экономика», «Экономика труда», «Финансы и кредит», «Финансы (по отраслям)», «Бухгалтерский учет, анализ и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аудит», «Экономика и бухгалтерский учет (по отраслям)»);</w:t>
            </w:r>
          </w:p>
          <w:p w:rsidR="00405D57" w:rsidRPr="00424C6A" w:rsidRDefault="00405D57" w:rsidP="00D9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в отношении специалистов КТУ, участвующих в работе комиссии по делам несовершеннолетних и защите их прав района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Кайеркан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город Норильска: «Педагогика» (все специальности); «Юриспруденция» (все специальности); «Социальная работа» (по специальности «Социальная работа»); в отношении специалистов КТУ, участвующих в работе административной комиссии района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Кайеркан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города Норильска: «Юриспруденция» (все специальности).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знание </w:t>
            </w:r>
            <w:hyperlink r:id="rId20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Конституции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вопросы деятельности КТУ, комиссии по делам несовершеннолетних и защите их прав района </w:t>
            </w:r>
            <w:proofErr w:type="spellStart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Кайеркан</w:t>
            </w:r>
            <w:proofErr w:type="spellEnd"/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города Норильска (далее - Комиссия) (в отношении специалистов общего отдела КТУ, участвующих в работе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Комиссии); основ управления и организации труда и делопроизводства; процесса прохождения МС; правил делового этикета; </w:t>
            </w:r>
            <w:hyperlink r:id="rId21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Регламента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Администрации города Норильска; порядка работы со служебной информацией и информацией, содержащей сведения, составляющие охраняемую законом </w:t>
            </w:r>
            <w:hyperlink r:id="rId22" w:history="1">
              <w:r w:rsidRPr="00424C6A">
                <w:rPr>
                  <w:rFonts w:ascii="Times New Roman" w:hAnsi="Times New Roman"/>
                  <w:color w:val="000000" w:themeColor="text1"/>
                  <w:sz w:val="26"/>
                  <w:szCs w:val="26"/>
                  <w:lang w:val="ru-RU"/>
                </w:rPr>
                <w:t>тайну</w:t>
              </w:r>
            </w:hyperlink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; правил охраны труда и пожарной безопасности; информационных технологий и государственного языка Российской Федерации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7" w:rsidRPr="00424C6A" w:rsidRDefault="00405D57" w:rsidP="00D926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навыки и умения работы в сфере, соответствующей данному направлению деятельности; осуществления подготовки и экспертизы проектов нормативных правовых актов; 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подготовки деловой корреспонденции и иных документов, связанных с данным направлением деятельности; в области </w:t>
            </w:r>
            <w:r w:rsidRPr="00424C6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информационных технологий и государственного языка Российской Федерации</w:t>
            </w:r>
          </w:p>
        </w:tc>
      </w:tr>
    </w:tbl>
    <w:p w:rsidR="00405D57" w:rsidRPr="00424C6A" w:rsidRDefault="00405D57" w:rsidP="00405D57">
      <w:pPr>
        <w:rPr>
          <w:rFonts w:ascii="Times New Roman" w:hAnsi="Times New Roman"/>
          <w:sz w:val="26"/>
          <w:szCs w:val="26"/>
          <w:lang w:val="ru-RU"/>
        </w:rPr>
      </w:pPr>
    </w:p>
    <w:p w:rsidR="00405D57" w:rsidRPr="00424C6A" w:rsidRDefault="00405D57" w:rsidP="00405D57">
      <w:pPr>
        <w:rPr>
          <w:rFonts w:ascii="Times New Roman" w:hAnsi="Times New Roman"/>
          <w:sz w:val="26"/>
          <w:szCs w:val="26"/>
          <w:lang w:val="ru-RU"/>
        </w:rPr>
      </w:pPr>
    </w:p>
    <w:sectPr w:rsidR="00405D57" w:rsidRPr="00424C6A" w:rsidSect="00405D5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34"/>
    <w:rsid w:val="00024C8C"/>
    <w:rsid w:val="00044A97"/>
    <w:rsid w:val="00092F9E"/>
    <w:rsid w:val="0009772E"/>
    <w:rsid w:val="00156D94"/>
    <w:rsid w:val="001D2EBA"/>
    <w:rsid w:val="003829DF"/>
    <w:rsid w:val="003B3F34"/>
    <w:rsid w:val="00405D57"/>
    <w:rsid w:val="004249EB"/>
    <w:rsid w:val="00424C6A"/>
    <w:rsid w:val="00474F44"/>
    <w:rsid w:val="004B03AC"/>
    <w:rsid w:val="004D77AA"/>
    <w:rsid w:val="005245D2"/>
    <w:rsid w:val="00532E10"/>
    <w:rsid w:val="006C2E47"/>
    <w:rsid w:val="00840CA8"/>
    <w:rsid w:val="008B4087"/>
    <w:rsid w:val="008D47F7"/>
    <w:rsid w:val="0093551B"/>
    <w:rsid w:val="00A678BA"/>
    <w:rsid w:val="00A83130"/>
    <w:rsid w:val="00B529A1"/>
    <w:rsid w:val="00C8624E"/>
    <w:rsid w:val="00CA2D25"/>
    <w:rsid w:val="00D50172"/>
    <w:rsid w:val="00D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2FECA-E33C-4225-A93A-51B1EA6E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34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F3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header"/>
    <w:basedOn w:val="a"/>
    <w:link w:val="a5"/>
    <w:rsid w:val="003B3F34"/>
    <w:pPr>
      <w:tabs>
        <w:tab w:val="center" w:pos="4153"/>
        <w:tab w:val="right" w:pos="8306"/>
      </w:tabs>
    </w:pPr>
    <w:rPr>
      <w:sz w:val="26"/>
    </w:rPr>
  </w:style>
  <w:style w:type="character" w:customStyle="1" w:styleId="a5">
    <w:name w:val="Верхний колонтитул Знак"/>
    <w:basedOn w:val="a0"/>
    <w:link w:val="a4"/>
    <w:rsid w:val="003B3F34"/>
    <w:rPr>
      <w:rFonts w:ascii="Calibri" w:eastAsia="Times New Roman" w:hAnsi="Calibri" w:cs="Times New Roman"/>
      <w:sz w:val="26"/>
      <w:lang w:val="en-US" w:bidi="en-US"/>
    </w:rPr>
  </w:style>
  <w:style w:type="paragraph" w:styleId="a6">
    <w:name w:val="Body Text"/>
    <w:basedOn w:val="a"/>
    <w:link w:val="a7"/>
    <w:rsid w:val="003B3F34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3B3F34"/>
    <w:rPr>
      <w:rFonts w:ascii="Calibri" w:eastAsia="Times New Roman" w:hAnsi="Calibri" w:cs="Times New Roman"/>
      <w:sz w:val="28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B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F3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Nonformat">
    <w:name w:val="ConsPlusNonformat"/>
    <w:uiPriority w:val="99"/>
    <w:rsid w:val="00405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405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FF47DAA21416659D09DD28875DA4AF42DE550DA75D018455BD809EeDA3E" TargetMode="External"/><Relationship Id="rId13" Type="http://schemas.openxmlformats.org/officeDocument/2006/relationships/hyperlink" Target="consultantplus://offline/ref=6D02FEB8B3A68347AEB87740486D81924E8CE8F05F5891EF2439C454090223BFB1CBC74CE595E5FE76563AaAF" TargetMode="External"/><Relationship Id="rId18" Type="http://schemas.openxmlformats.org/officeDocument/2006/relationships/hyperlink" Target="consultantplus://offline/ref=CC9A289EF41430C5B4835E3DA5231AF9E1DAE763CCE675C6F1686EFCc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89D5BE9A35E1619476671EEC9E348DA4AEFE7390E0853D4B5FC4D8194C3589EE33BC4158ED38FCCC294b8cAF" TargetMode="External"/><Relationship Id="rId7" Type="http://schemas.openxmlformats.org/officeDocument/2006/relationships/hyperlink" Target="consultantplus://offline/ref=1AFF47DAA21416659D09C3259131FBA64CD60208AE5F5EDB0AE6DDC9DACA91EDFD3FCE495DD18FCE0E5Fe1A8E" TargetMode="External"/><Relationship Id="rId12" Type="http://schemas.openxmlformats.org/officeDocument/2006/relationships/hyperlink" Target="consultantplus://offline/ref=6D02FEB8B3A68347AEB8694D5E01DE9B4B8FB1F85D07C4B8226E9B30a4F" TargetMode="External"/><Relationship Id="rId17" Type="http://schemas.openxmlformats.org/officeDocument/2006/relationships/hyperlink" Target="consultantplus://offline/ref=7A006CF26E4AB64EA8C967EBE3AE8244765581F80002DC0D078A53E2y5b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006CF26E4AB64EA8C979E6F5C2DD4D785DD6FD0900835258D10EB5511AE85E654290A42F937CBA1597y8bAF" TargetMode="External"/><Relationship Id="rId20" Type="http://schemas.openxmlformats.org/officeDocument/2006/relationships/hyperlink" Target="consultantplus://offline/ref=B89D5BE9A35E161947666FE3DF8F17D34FECBE310C570683B3AB12bDc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FF47DAA21416659D09DD28875DA4AF49D55B00AC000B8C0CB182e9A9E" TargetMode="External"/><Relationship Id="rId11" Type="http://schemas.openxmlformats.org/officeDocument/2006/relationships/hyperlink" Target="consultantplus://offline/ref=3466ED1264892F35B0429033DC135159B7416CE3886C0E0117AE44CCl2a9F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18432116.0" TargetMode="External"/><Relationship Id="rId15" Type="http://schemas.openxmlformats.org/officeDocument/2006/relationships/hyperlink" Target="consultantplus://offline/ref=7A006CF26E4AB64EA8C967EBE3AE82447D5E8FF50B5FD6055E8651yEb5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466ED1264892F35B0428E3ECA7F0E50B9493BE6816E515E48F5199B201B16FF7E7D4289DAA777E86A4Fl8a1F" TargetMode="External"/><Relationship Id="rId19" Type="http://schemas.openxmlformats.org/officeDocument/2006/relationships/hyperlink" Target="consultantplus://offline/ref=CC9A289EF41430C5B4834030B34F45F0E4D9BE6BCEB92091F73F3192A23F37F8736F6CB2398F3558BEC3FFcEF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466ED1264892F35B0429033DC135159BC4A62EE833104094EA246lCaBF" TargetMode="External"/><Relationship Id="rId14" Type="http://schemas.openxmlformats.org/officeDocument/2006/relationships/hyperlink" Target="consultantplus://offline/ref=6D02FEB8B3A68347AEB8694D5E01DE9B4084BFF5565ACEB07B62990330a0F" TargetMode="External"/><Relationship Id="rId22" Type="http://schemas.openxmlformats.org/officeDocument/2006/relationships/hyperlink" Target="consultantplus://offline/ref=B89D5BE9A35E161947666FE3DF8F17D344E7B03C070A0C8BEAA710D6b9c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Грицюк Марина Геннадьевна</cp:lastModifiedBy>
  <cp:revision>5</cp:revision>
  <cp:lastPrinted>2015-04-01T10:38:00Z</cp:lastPrinted>
  <dcterms:created xsi:type="dcterms:W3CDTF">2015-04-01T03:30:00Z</dcterms:created>
  <dcterms:modified xsi:type="dcterms:W3CDTF">2015-04-21T08:59:00Z</dcterms:modified>
</cp:coreProperties>
</file>