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55D5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13.06.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  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="005E20A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 xml:space="preserve"> № 4388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03D94">
        <w:rPr>
          <w:color w:val="000000"/>
          <w:sz w:val="26"/>
          <w:szCs w:val="26"/>
        </w:rPr>
        <w:t>0201004</w:t>
      </w:r>
      <w:r w:rsidR="00AE5506">
        <w:rPr>
          <w:color w:val="000000"/>
          <w:sz w:val="26"/>
          <w:szCs w:val="26"/>
        </w:rPr>
        <w:t>:</w:t>
      </w:r>
      <w:r w:rsidR="00B03D94">
        <w:rPr>
          <w:color w:val="000000"/>
          <w:sz w:val="26"/>
          <w:szCs w:val="26"/>
        </w:rPr>
        <w:t>3679</w:t>
      </w:r>
      <w:r w:rsidR="00BB27F7">
        <w:rPr>
          <w:color w:val="000000"/>
          <w:sz w:val="26"/>
          <w:szCs w:val="26"/>
        </w:rPr>
        <w:t xml:space="preserve"> «</w:t>
      </w:r>
      <w:r w:rsidR="00B03D94">
        <w:rPr>
          <w:color w:val="000000"/>
          <w:sz w:val="26"/>
          <w:szCs w:val="26"/>
        </w:rPr>
        <w:t>х</w:t>
      </w:r>
      <w:r w:rsidR="000472A1" w:rsidRPr="000472A1">
        <w:rPr>
          <w:color w:val="000000"/>
          <w:sz w:val="26"/>
          <w:szCs w:val="26"/>
        </w:rPr>
        <w:t>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0472A1" w:rsidRPr="000472A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</w:t>
      </w:r>
      <w:r w:rsidR="005C4D9E">
        <w:rPr>
          <w:color w:val="000000"/>
          <w:sz w:val="26"/>
          <w:szCs w:val="26"/>
        </w:rPr>
        <w:t xml:space="preserve"> город Норильск,</w:t>
      </w:r>
      <w:r w:rsidR="000472A1" w:rsidRPr="000472A1">
        <w:rPr>
          <w:color w:val="000000"/>
          <w:sz w:val="26"/>
          <w:szCs w:val="26"/>
        </w:rPr>
        <w:t xml:space="preserve"> территория</w:t>
      </w:r>
      <w:r w:rsidR="000472A1">
        <w:rPr>
          <w:color w:val="000000"/>
          <w:sz w:val="26"/>
          <w:szCs w:val="26"/>
        </w:rPr>
        <w:t xml:space="preserve"> «</w:t>
      </w:r>
      <w:r w:rsidR="000472A1" w:rsidRPr="000472A1">
        <w:rPr>
          <w:color w:val="000000"/>
          <w:sz w:val="26"/>
          <w:szCs w:val="26"/>
        </w:rPr>
        <w:t xml:space="preserve">Гаражно-строительный кооператив </w:t>
      </w:r>
      <w:r w:rsidR="00B03D94">
        <w:rPr>
          <w:color w:val="000000"/>
          <w:sz w:val="26"/>
          <w:szCs w:val="26"/>
        </w:rPr>
        <w:t>№ 150</w:t>
      </w:r>
      <w:r w:rsidR="000472A1">
        <w:rPr>
          <w:color w:val="000000"/>
          <w:sz w:val="26"/>
          <w:szCs w:val="26"/>
        </w:rPr>
        <w:t>»</w:t>
      </w:r>
      <w:r w:rsidR="000472A1" w:rsidRPr="000472A1">
        <w:rPr>
          <w:color w:val="000000"/>
          <w:sz w:val="26"/>
          <w:szCs w:val="26"/>
        </w:rPr>
        <w:t>,</w:t>
      </w:r>
      <w:r w:rsidR="005C4D9E">
        <w:rPr>
          <w:color w:val="000000"/>
          <w:sz w:val="26"/>
          <w:szCs w:val="26"/>
        </w:rPr>
        <w:t xml:space="preserve"> ряд № </w:t>
      </w:r>
      <w:r w:rsidR="00B03D94">
        <w:rPr>
          <w:color w:val="000000"/>
          <w:sz w:val="26"/>
          <w:szCs w:val="26"/>
        </w:rPr>
        <w:t>2, земельный участок № 4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  <w:bookmarkStart w:id="0" w:name="_GoBack"/>
      <w:bookmarkEnd w:id="0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55D56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6686-4BB0-425F-BA85-C4F5209B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2024-06-07T04:21:00Z</cp:lastPrinted>
  <dcterms:created xsi:type="dcterms:W3CDTF">2024-06-07T04:29:00Z</dcterms:created>
  <dcterms:modified xsi:type="dcterms:W3CDTF">2024-06-13T06:58:00Z</dcterms:modified>
</cp:coreProperties>
</file>