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251C66B" wp14:editId="7635EEC1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211" w:rsidRDefault="006B521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ИЙ</w:t>
      </w:r>
      <w:r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  <w:r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743B3" w:rsidRPr="000C726F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0C726F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BA5" w:rsidRPr="000C726F" w:rsidRDefault="006F1BA5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8859B5" w:rsidP="008859B5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21.02.</w:t>
      </w:r>
      <w:r w:rsidR="00183E86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4F4E92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33172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33172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5743B3" w:rsidRPr="000C726F">
        <w:rPr>
          <w:rFonts w:ascii="Times New Roman" w:eastAsia="Times New Roman" w:hAnsi="Times New Roman" w:cs="Times New Roman"/>
          <w:sz w:val="26"/>
          <w:szCs w:val="20"/>
          <w:lang w:eastAsia="ru-RU"/>
        </w:rPr>
        <w:t>г. Норильск</w:t>
      </w:r>
      <w:r w:rsidR="0033172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</w:t>
      </w:r>
      <w:r w:rsidR="0033172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</w:t>
      </w:r>
      <w:r w:rsidR="00F57B3F">
        <w:rPr>
          <w:rFonts w:ascii="Times New Roman" w:eastAsia="Times New Roman" w:hAnsi="Times New Roman" w:cs="Times New Roman"/>
          <w:sz w:val="26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111</w:t>
      </w:r>
    </w:p>
    <w:p w:rsidR="005743B3" w:rsidRPr="000C726F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0C726F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2E56" w:rsidRPr="007E2E56" w:rsidRDefault="007E2E56" w:rsidP="007E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2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6B5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Pr="007E2E5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 w:rsidR="006B5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30.10.2020 № 546</w:t>
      </w:r>
      <w:r w:rsidRPr="007E2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2E56" w:rsidRPr="007E2E56" w:rsidRDefault="007E2E56" w:rsidP="007E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2E56" w:rsidRPr="007E2E56" w:rsidRDefault="007E2E56" w:rsidP="007E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2E56" w:rsidRPr="007E2E56" w:rsidRDefault="007E2E56" w:rsidP="007E2E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2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урегулирования отдельных вопросов установления цен (тарифов) на услуги, работы муниципальных унитарных предприятий муниципального образования город Норильск, </w:t>
      </w:r>
    </w:p>
    <w:p w:rsidR="00F045F9" w:rsidRDefault="007E2E56" w:rsidP="00F045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2E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F045F9" w:rsidRDefault="00F045F9" w:rsidP="00F045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6C75" w:rsidRDefault="00E42AAF" w:rsidP="00386C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E5ACE">
        <w:rPr>
          <w:rFonts w:ascii="Times New Roman" w:hAnsi="Times New Roman" w:cs="Times New Roman"/>
          <w:sz w:val="26"/>
          <w:szCs w:val="26"/>
        </w:rPr>
        <w:t xml:space="preserve">1. Внести в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30.10.2020  № 546 «Об утверждении </w:t>
      </w:r>
      <w:r w:rsidRPr="00EE5ACE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ка</w:t>
      </w:r>
      <w:r w:rsidRPr="00EE5ACE">
        <w:rPr>
          <w:rFonts w:ascii="Times New Roman" w:hAnsi="Times New Roman" w:cs="Times New Roman"/>
          <w:sz w:val="26"/>
          <w:szCs w:val="26"/>
        </w:rPr>
        <w:t xml:space="preserve"> </w:t>
      </w:r>
      <w:r w:rsidRPr="001B72F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установления цен (тарифов) на услуги, работы, оказываемые (выполняемые) муниципальным унитарным предприятием</w:t>
      </w:r>
      <w:r w:rsidRPr="001B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2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 Норильск «Норильское производственное объединение пассажирского автотранспорта»</w:t>
      </w:r>
      <w:r w:rsidRPr="00EE5A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Pr="00EE5ACE">
        <w:rPr>
          <w:rFonts w:ascii="Times New Roman" w:hAnsi="Times New Roman" w:cs="Times New Roman"/>
          <w:sz w:val="26"/>
          <w:szCs w:val="26"/>
        </w:rPr>
        <w:t>следующ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EE5ACE">
        <w:rPr>
          <w:rFonts w:ascii="Times New Roman" w:hAnsi="Times New Roman" w:cs="Times New Roman"/>
          <w:sz w:val="26"/>
          <w:szCs w:val="26"/>
        </w:rPr>
        <w:t xml:space="preserve">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E5ACE">
        <w:rPr>
          <w:rFonts w:ascii="Times New Roman" w:hAnsi="Times New Roman" w:cs="Times New Roman"/>
          <w:sz w:val="26"/>
          <w:szCs w:val="26"/>
        </w:rPr>
        <w:t xml:space="preserve">:   </w:t>
      </w:r>
    </w:p>
    <w:p w:rsidR="00E42AAF" w:rsidRDefault="00E42AAF" w:rsidP="00386C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EE5ACE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>В наименовании Постановления</w:t>
      </w:r>
      <w:r w:rsidRPr="00E42AAF">
        <w:rPr>
          <w:rFonts w:ascii="Times New Roman" w:hAnsi="Times New Roman" w:cs="Times New Roman"/>
          <w:sz w:val="26"/>
          <w:szCs w:val="26"/>
        </w:rPr>
        <w:t xml:space="preserve">, </w:t>
      </w:r>
      <w:r w:rsidR="00386C75">
        <w:rPr>
          <w:rFonts w:ascii="Times New Roman" w:hAnsi="Times New Roman" w:cs="Times New Roman"/>
          <w:sz w:val="26"/>
          <w:szCs w:val="26"/>
        </w:rPr>
        <w:t>в пункте 1</w:t>
      </w:r>
      <w:r w:rsidRPr="00E42AAF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становления</w:t>
      </w:r>
      <w:r w:rsidR="00386C75">
        <w:rPr>
          <w:rFonts w:ascii="Times New Roman" w:hAnsi="Times New Roman" w:cs="Times New Roman"/>
          <w:sz w:val="26"/>
          <w:szCs w:val="26"/>
        </w:rPr>
        <w:t xml:space="preserve"> </w:t>
      </w:r>
      <w:r w:rsidRPr="00E42AAF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386C75">
        <w:rPr>
          <w:rFonts w:ascii="Times New Roman" w:hAnsi="Times New Roman" w:cs="Times New Roman"/>
          <w:sz w:val="26"/>
          <w:szCs w:val="26"/>
        </w:rPr>
        <w:t>«муниципальным унитарным предприятием муниципального образования город Норильск «Норильское производственное объединение пассажирского автотранспорта»</w:t>
      </w:r>
      <w:r w:rsidR="0066168F">
        <w:rPr>
          <w:rFonts w:ascii="Times New Roman" w:hAnsi="Times New Roman" w:cs="Times New Roman"/>
          <w:sz w:val="26"/>
          <w:szCs w:val="26"/>
        </w:rPr>
        <w:t>»</w:t>
      </w:r>
      <w:r w:rsidRPr="00E42AAF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386C75">
        <w:rPr>
          <w:rFonts w:ascii="Times New Roman" w:hAnsi="Times New Roman" w:cs="Times New Roman"/>
          <w:sz w:val="26"/>
          <w:szCs w:val="26"/>
        </w:rPr>
        <w:t>«муниципальным унитарным предприятием муниципального образования город Норильск «Норильский транспорт»</w:t>
      </w:r>
      <w:r w:rsidR="0066168F">
        <w:rPr>
          <w:rFonts w:ascii="Times New Roman" w:hAnsi="Times New Roman" w:cs="Times New Roman"/>
          <w:sz w:val="26"/>
          <w:szCs w:val="26"/>
        </w:rPr>
        <w:t>»</w:t>
      </w:r>
      <w:r w:rsidRPr="00E42AAF">
        <w:rPr>
          <w:rFonts w:ascii="Times New Roman" w:hAnsi="Times New Roman" w:cs="Times New Roman"/>
          <w:sz w:val="26"/>
          <w:szCs w:val="26"/>
        </w:rPr>
        <w:t>.</w:t>
      </w:r>
    </w:p>
    <w:p w:rsidR="00386C75" w:rsidRDefault="00386C75" w:rsidP="00386C7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E5ACE">
        <w:rPr>
          <w:rFonts w:ascii="Times New Roman" w:hAnsi="Times New Roman" w:cs="Times New Roman"/>
          <w:sz w:val="26"/>
          <w:szCs w:val="26"/>
        </w:rPr>
        <w:t>. Внести в Поряд</w:t>
      </w:r>
      <w:r>
        <w:rPr>
          <w:rFonts w:ascii="Times New Roman" w:hAnsi="Times New Roman" w:cs="Times New Roman"/>
          <w:sz w:val="26"/>
          <w:szCs w:val="26"/>
        </w:rPr>
        <w:t>ок</w:t>
      </w:r>
      <w:r w:rsidRPr="00EE5ACE">
        <w:rPr>
          <w:rFonts w:ascii="Times New Roman" w:hAnsi="Times New Roman" w:cs="Times New Roman"/>
          <w:sz w:val="26"/>
          <w:szCs w:val="26"/>
        </w:rPr>
        <w:t xml:space="preserve"> </w:t>
      </w:r>
      <w:r w:rsidRPr="001B72F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установления цен (тарифов) на услуги, работы, оказываемые (выполняемые) муниципальным унитарным предприятием</w:t>
      </w:r>
      <w:r w:rsidRPr="001B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2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 Норильск «Норильское производственное объединение пассажирского автотранспорта»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Постановлением</w:t>
      </w:r>
      <w:r w:rsidRPr="00EE5A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– Порядок), </w:t>
      </w:r>
      <w:r w:rsidRPr="00EE5ACE">
        <w:rPr>
          <w:rFonts w:ascii="Times New Roman" w:hAnsi="Times New Roman" w:cs="Times New Roman"/>
          <w:sz w:val="26"/>
          <w:szCs w:val="26"/>
        </w:rPr>
        <w:t>следующ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EE5ACE">
        <w:rPr>
          <w:rFonts w:ascii="Times New Roman" w:hAnsi="Times New Roman" w:cs="Times New Roman"/>
          <w:sz w:val="26"/>
          <w:szCs w:val="26"/>
        </w:rPr>
        <w:t xml:space="preserve">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E5ACE">
        <w:rPr>
          <w:rFonts w:ascii="Times New Roman" w:hAnsi="Times New Roman" w:cs="Times New Roman"/>
          <w:sz w:val="26"/>
          <w:szCs w:val="26"/>
        </w:rPr>
        <w:t xml:space="preserve">:   </w:t>
      </w:r>
    </w:p>
    <w:p w:rsidR="003B6908" w:rsidRDefault="00386C75" w:rsidP="003B690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E5ACE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>В наименовании Порядка</w:t>
      </w:r>
      <w:r w:rsidRPr="00E42AAF">
        <w:rPr>
          <w:rFonts w:ascii="Times New Roman" w:hAnsi="Times New Roman" w:cs="Times New Roman"/>
          <w:sz w:val="26"/>
          <w:szCs w:val="26"/>
        </w:rPr>
        <w:t xml:space="preserve">, </w:t>
      </w:r>
      <w:r w:rsidR="003B6908" w:rsidRPr="003B6908">
        <w:rPr>
          <w:rFonts w:ascii="Times New Roman" w:hAnsi="Times New Roman" w:cs="Times New Roman"/>
          <w:sz w:val="26"/>
          <w:szCs w:val="26"/>
        </w:rPr>
        <w:t>по всему тексту По</w:t>
      </w:r>
      <w:r w:rsidR="003B6908">
        <w:rPr>
          <w:rFonts w:ascii="Times New Roman" w:hAnsi="Times New Roman" w:cs="Times New Roman"/>
          <w:sz w:val="26"/>
          <w:szCs w:val="26"/>
        </w:rPr>
        <w:t>рядка</w:t>
      </w:r>
      <w:r w:rsidR="003B6908" w:rsidRPr="003B6908">
        <w:rPr>
          <w:rFonts w:ascii="Times New Roman" w:hAnsi="Times New Roman" w:cs="Times New Roman"/>
          <w:sz w:val="26"/>
          <w:szCs w:val="26"/>
        </w:rPr>
        <w:t xml:space="preserve"> </w:t>
      </w:r>
      <w:r w:rsidRPr="003B6908">
        <w:rPr>
          <w:rFonts w:ascii="Times New Roman" w:hAnsi="Times New Roman" w:cs="Times New Roman"/>
          <w:sz w:val="26"/>
          <w:szCs w:val="26"/>
        </w:rPr>
        <w:t>слова</w:t>
      </w:r>
      <w:r w:rsidRPr="00E42A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«муниципальным унитарным предприятием муниципального образования город Норильск «Норильское производственное объединение пассажирского автотранспорта»</w:t>
      </w:r>
      <w:r w:rsidR="0066168F">
        <w:rPr>
          <w:rFonts w:ascii="Times New Roman" w:hAnsi="Times New Roman" w:cs="Times New Roman"/>
          <w:sz w:val="26"/>
          <w:szCs w:val="26"/>
        </w:rPr>
        <w:t>»</w:t>
      </w:r>
      <w:r w:rsidR="003B6908">
        <w:rPr>
          <w:rFonts w:ascii="Times New Roman" w:hAnsi="Times New Roman" w:cs="Times New Roman"/>
          <w:sz w:val="26"/>
          <w:szCs w:val="26"/>
        </w:rPr>
        <w:t>, «МУП «НПОПАТ»»</w:t>
      </w:r>
      <w:r w:rsidRPr="00E42AAF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«муниципальным унитарным предприятием муниципального образования город Норильск «Норильский транспорт»</w:t>
      </w:r>
      <w:r w:rsidR="0066168F">
        <w:rPr>
          <w:rFonts w:ascii="Times New Roman" w:hAnsi="Times New Roman" w:cs="Times New Roman"/>
          <w:sz w:val="26"/>
          <w:szCs w:val="26"/>
        </w:rPr>
        <w:t>»</w:t>
      </w:r>
      <w:r w:rsidR="003B6908">
        <w:rPr>
          <w:rFonts w:ascii="Times New Roman" w:hAnsi="Times New Roman" w:cs="Times New Roman"/>
          <w:sz w:val="26"/>
          <w:szCs w:val="26"/>
        </w:rPr>
        <w:t>, «МУП «Норильский транспорт»»</w:t>
      </w:r>
      <w:r w:rsidRPr="00E42AAF">
        <w:rPr>
          <w:rFonts w:ascii="Times New Roman" w:hAnsi="Times New Roman" w:cs="Times New Roman"/>
          <w:sz w:val="26"/>
          <w:szCs w:val="26"/>
        </w:rPr>
        <w:t>.</w:t>
      </w:r>
    </w:p>
    <w:p w:rsidR="0071003C" w:rsidRDefault="003B6908" w:rsidP="0071003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3B6908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B6908">
        <w:rPr>
          <w:rFonts w:ascii="Times New Roman" w:hAnsi="Times New Roman" w:cs="Times New Roman"/>
          <w:sz w:val="26"/>
          <w:szCs w:val="26"/>
        </w:rPr>
        <w:t xml:space="preserve">ризнать утратившим силу постановление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3B6908">
        <w:rPr>
          <w:rFonts w:ascii="Times New Roman" w:hAnsi="Times New Roman" w:cs="Times New Roman"/>
          <w:sz w:val="26"/>
          <w:szCs w:val="26"/>
        </w:rPr>
        <w:t>города Норильска</w:t>
      </w:r>
      <w:r w:rsidR="0071003C">
        <w:rPr>
          <w:rFonts w:ascii="Times New Roman" w:hAnsi="Times New Roman" w:cs="Times New Roman"/>
          <w:sz w:val="26"/>
          <w:szCs w:val="26"/>
        </w:rPr>
        <w:t xml:space="preserve"> </w:t>
      </w:r>
      <w:r w:rsidRPr="003B6908">
        <w:rPr>
          <w:rFonts w:ascii="Times New Roman" w:hAnsi="Times New Roman" w:cs="Times New Roman"/>
          <w:sz w:val="26"/>
          <w:szCs w:val="26"/>
        </w:rPr>
        <w:t xml:space="preserve">от </w:t>
      </w:r>
      <w:r w:rsidR="0071003C">
        <w:rPr>
          <w:rFonts w:ascii="Times New Roman" w:hAnsi="Times New Roman" w:cs="Times New Roman"/>
          <w:sz w:val="26"/>
          <w:szCs w:val="26"/>
        </w:rPr>
        <w:t>30</w:t>
      </w:r>
      <w:r w:rsidRPr="003B6908">
        <w:rPr>
          <w:rFonts w:ascii="Times New Roman" w:hAnsi="Times New Roman" w:cs="Times New Roman"/>
          <w:sz w:val="26"/>
          <w:szCs w:val="26"/>
        </w:rPr>
        <w:t>.</w:t>
      </w:r>
      <w:r w:rsidR="0071003C">
        <w:rPr>
          <w:rFonts w:ascii="Times New Roman" w:hAnsi="Times New Roman" w:cs="Times New Roman"/>
          <w:sz w:val="26"/>
          <w:szCs w:val="26"/>
        </w:rPr>
        <w:t>10</w:t>
      </w:r>
      <w:r w:rsidRPr="003B6908">
        <w:rPr>
          <w:rFonts w:ascii="Times New Roman" w:hAnsi="Times New Roman" w:cs="Times New Roman"/>
          <w:sz w:val="26"/>
          <w:szCs w:val="26"/>
        </w:rPr>
        <w:t>.20</w:t>
      </w:r>
      <w:r w:rsidR="0071003C">
        <w:rPr>
          <w:rFonts w:ascii="Times New Roman" w:hAnsi="Times New Roman" w:cs="Times New Roman"/>
          <w:sz w:val="26"/>
          <w:szCs w:val="26"/>
        </w:rPr>
        <w:t>20</w:t>
      </w:r>
      <w:r w:rsidRPr="003B6908">
        <w:rPr>
          <w:rFonts w:ascii="Times New Roman" w:hAnsi="Times New Roman" w:cs="Times New Roman"/>
          <w:sz w:val="26"/>
          <w:szCs w:val="26"/>
        </w:rPr>
        <w:t xml:space="preserve"> № </w:t>
      </w:r>
      <w:r w:rsidR="0071003C">
        <w:rPr>
          <w:rFonts w:ascii="Times New Roman" w:hAnsi="Times New Roman" w:cs="Times New Roman"/>
          <w:sz w:val="26"/>
          <w:szCs w:val="26"/>
        </w:rPr>
        <w:t>547</w:t>
      </w:r>
      <w:r w:rsidRPr="003B6908">
        <w:rPr>
          <w:rFonts w:ascii="Times New Roman" w:hAnsi="Times New Roman" w:cs="Times New Roman"/>
          <w:sz w:val="26"/>
          <w:szCs w:val="26"/>
        </w:rPr>
        <w:t xml:space="preserve"> «О</w:t>
      </w:r>
      <w:r w:rsidR="0071003C">
        <w:rPr>
          <w:rFonts w:ascii="Times New Roman" w:hAnsi="Times New Roman" w:cs="Times New Roman"/>
          <w:sz w:val="26"/>
          <w:szCs w:val="26"/>
        </w:rPr>
        <w:t>б</w:t>
      </w:r>
      <w:r w:rsidRPr="003B6908">
        <w:rPr>
          <w:rFonts w:ascii="Times New Roman" w:hAnsi="Times New Roman" w:cs="Times New Roman"/>
          <w:sz w:val="26"/>
          <w:szCs w:val="26"/>
        </w:rPr>
        <w:t xml:space="preserve"> </w:t>
      </w:r>
      <w:r w:rsidR="0071003C">
        <w:rPr>
          <w:rFonts w:ascii="Times New Roman" w:hAnsi="Times New Roman" w:cs="Times New Roman"/>
          <w:sz w:val="26"/>
          <w:szCs w:val="26"/>
        </w:rPr>
        <w:t>утверждении Порядка установления цен (тарифов) на услуги, работы, оказываемые (выполняемые) муниципальным унитарным предприятием муниципального образования город Норильск «Расчетно-кассовы</w:t>
      </w:r>
      <w:r w:rsidR="0066168F">
        <w:rPr>
          <w:rFonts w:ascii="Times New Roman" w:hAnsi="Times New Roman" w:cs="Times New Roman"/>
          <w:sz w:val="26"/>
          <w:szCs w:val="26"/>
        </w:rPr>
        <w:t>й</w:t>
      </w:r>
      <w:r w:rsidR="0071003C">
        <w:rPr>
          <w:rFonts w:ascii="Times New Roman" w:hAnsi="Times New Roman" w:cs="Times New Roman"/>
          <w:sz w:val="26"/>
          <w:szCs w:val="26"/>
        </w:rPr>
        <w:t xml:space="preserve"> центр».</w:t>
      </w:r>
    </w:p>
    <w:p w:rsidR="005743B3" w:rsidRPr="000C726F" w:rsidRDefault="0071003C" w:rsidP="0071003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5743B3" w:rsidRPr="000C726F">
        <w:rPr>
          <w:rFonts w:ascii="Times New Roman" w:hAnsi="Times New Roman" w:cs="Times New Roman"/>
          <w:sz w:val="26"/>
          <w:szCs w:val="26"/>
        </w:rPr>
        <w:t xml:space="preserve">. </w:t>
      </w:r>
      <w:r w:rsidR="00DC1603" w:rsidRPr="00DC1603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DC1603">
        <w:rPr>
          <w:rFonts w:ascii="Times New Roman" w:hAnsi="Times New Roman" w:cs="Times New Roman"/>
          <w:sz w:val="26"/>
          <w:szCs w:val="26"/>
        </w:rPr>
        <w:t>постановление в газете «Заполярная правда»</w:t>
      </w:r>
      <w:r w:rsidR="00DC1603" w:rsidRPr="00DC160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</w:t>
      </w:r>
      <w:r w:rsidR="005743B3" w:rsidRPr="000C726F">
        <w:rPr>
          <w:rFonts w:ascii="Times New Roman" w:hAnsi="Times New Roman" w:cs="Times New Roman"/>
          <w:sz w:val="26"/>
          <w:szCs w:val="26"/>
        </w:rPr>
        <w:t>.</w:t>
      </w:r>
    </w:p>
    <w:p w:rsidR="005743B3" w:rsidRPr="000C726F" w:rsidRDefault="0071003C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50476" w:rsidRPr="000C726F">
        <w:rPr>
          <w:rFonts w:ascii="Times New Roman" w:hAnsi="Times New Roman" w:cs="Times New Roman"/>
          <w:sz w:val="26"/>
          <w:szCs w:val="26"/>
        </w:rPr>
        <w:t>.</w:t>
      </w:r>
      <w:r w:rsidR="002228D2" w:rsidRPr="000C726F">
        <w:rPr>
          <w:rFonts w:ascii="Times New Roman" w:hAnsi="Times New Roman" w:cs="Times New Roman"/>
          <w:sz w:val="26"/>
          <w:szCs w:val="26"/>
        </w:rPr>
        <w:t xml:space="preserve"> </w:t>
      </w:r>
      <w:r w:rsidR="007505EB" w:rsidRPr="000C726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</w:t>
      </w:r>
      <w:r w:rsidR="00DC1603">
        <w:rPr>
          <w:rFonts w:ascii="Times New Roman" w:hAnsi="Times New Roman" w:cs="Times New Roman"/>
          <w:sz w:val="26"/>
          <w:szCs w:val="26"/>
        </w:rPr>
        <w:t>официального опубликования в газете «Заполярная правда»</w:t>
      </w:r>
      <w:r w:rsidR="007505EB" w:rsidRPr="000C726F">
        <w:rPr>
          <w:rFonts w:ascii="Times New Roman" w:hAnsi="Times New Roman" w:cs="Times New Roman"/>
          <w:sz w:val="26"/>
          <w:szCs w:val="26"/>
        </w:rPr>
        <w:t>.</w:t>
      </w:r>
    </w:p>
    <w:p w:rsidR="009D5FE3" w:rsidRPr="000C726F" w:rsidRDefault="009D5FE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28D3" w:rsidRPr="000C726F" w:rsidRDefault="003828D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634" w:rsidRPr="000C726F" w:rsidRDefault="00C66634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0C726F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0C7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Д.В. Карасев</w:t>
      </w:r>
      <w:bookmarkStart w:id="0" w:name="_GoBack"/>
      <w:bookmarkEnd w:id="0"/>
    </w:p>
    <w:sectPr w:rsidR="00C45973" w:rsidRPr="000C726F" w:rsidSect="0071003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799" w:rsidRDefault="00D27799" w:rsidP="008A0317">
      <w:pPr>
        <w:spacing w:after="0" w:line="240" w:lineRule="auto"/>
      </w:pPr>
      <w:r>
        <w:separator/>
      </w:r>
    </w:p>
  </w:endnote>
  <w:endnote w:type="continuationSeparator" w:id="0">
    <w:p w:rsidR="00D27799" w:rsidRDefault="00D27799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799" w:rsidRDefault="00D27799" w:rsidP="008A0317">
      <w:pPr>
        <w:spacing w:after="0" w:line="240" w:lineRule="auto"/>
      </w:pPr>
      <w:r>
        <w:separator/>
      </w:r>
    </w:p>
  </w:footnote>
  <w:footnote w:type="continuationSeparator" w:id="0">
    <w:p w:rsidR="00D27799" w:rsidRDefault="00D27799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E3A0C"/>
    <w:multiLevelType w:val="hybridMultilevel"/>
    <w:tmpl w:val="5798CE60"/>
    <w:lvl w:ilvl="0" w:tplc="784099F2">
      <w:start w:val="1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9D129B"/>
    <w:multiLevelType w:val="hybridMultilevel"/>
    <w:tmpl w:val="268AE76C"/>
    <w:lvl w:ilvl="0" w:tplc="CF14A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159B4"/>
    <w:rsid w:val="0004547E"/>
    <w:rsid w:val="000808F4"/>
    <w:rsid w:val="00084E5F"/>
    <w:rsid w:val="000A5DD7"/>
    <w:rsid w:val="000B5898"/>
    <w:rsid w:val="000C31C4"/>
    <w:rsid w:val="000C726F"/>
    <w:rsid w:val="000D2E0B"/>
    <w:rsid w:val="000E13F8"/>
    <w:rsid w:val="000E2059"/>
    <w:rsid w:val="00100599"/>
    <w:rsid w:val="001052B7"/>
    <w:rsid w:val="00115037"/>
    <w:rsid w:val="001166FA"/>
    <w:rsid w:val="00123CF5"/>
    <w:rsid w:val="00135494"/>
    <w:rsid w:val="00140440"/>
    <w:rsid w:val="00146F07"/>
    <w:rsid w:val="00157284"/>
    <w:rsid w:val="00162E90"/>
    <w:rsid w:val="00174CE2"/>
    <w:rsid w:val="00183E86"/>
    <w:rsid w:val="00187B32"/>
    <w:rsid w:val="0019055A"/>
    <w:rsid w:val="00192284"/>
    <w:rsid w:val="0019578E"/>
    <w:rsid w:val="001B72F4"/>
    <w:rsid w:val="001D6DF9"/>
    <w:rsid w:val="001E5FB6"/>
    <w:rsid w:val="001F5BE1"/>
    <w:rsid w:val="00215B07"/>
    <w:rsid w:val="002228D2"/>
    <w:rsid w:val="00247764"/>
    <w:rsid w:val="002647D8"/>
    <w:rsid w:val="00287CAE"/>
    <w:rsid w:val="002A366C"/>
    <w:rsid w:val="002B4E96"/>
    <w:rsid w:val="002D7874"/>
    <w:rsid w:val="0030546B"/>
    <w:rsid w:val="0031287B"/>
    <w:rsid w:val="0032479E"/>
    <w:rsid w:val="0033172D"/>
    <w:rsid w:val="003749C8"/>
    <w:rsid w:val="00375B9D"/>
    <w:rsid w:val="003828D3"/>
    <w:rsid w:val="00386C75"/>
    <w:rsid w:val="003B0D24"/>
    <w:rsid w:val="003B3641"/>
    <w:rsid w:val="003B6908"/>
    <w:rsid w:val="003C2B78"/>
    <w:rsid w:val="003C4177"/>
    <w:rsid w:val="003D2106"/>
    <w:rsid w:val="003F0912"/>
    <w:rsid w:val="003F1161"/>
    <w:rsid w:val="003F49D7"/>
    <w:rsid w:val="003F5E0E"/>
    <w:rsid w:val="00402E81"/>
    <w:rsid w:val="00406BCD"/>
    <w:rsid w:val="00407960"/>
    <w:rsid w:val="004137E8"/>
    <w:rsid w:val="004260A8"/>
    <w:rsid w:val="004470B3"/>
    <w:rsid w:val="004520CA"/>
    <w:rsid w:val="0045604C"/>
    <w:rsid w:val="00461C9E"/>
    <w:rsid w:val="00464763"/>
    <w:rsid w:val="0047114F"/>
    <w:rsid w:val="004770F6"/>
    <w:rsid w:val="00494B16"/>
    <w:rsid w:val="004968E0"/>
    <w:rsid w:val="004B08BE"/>
    <w:rsid w:val="004C2295"/>
    <w:rsid w:val="004C382F"/>
    <w:rsid w:val="004C7EDE"/>
    <w:rsid w:val="004D6381"/>
    <w:rsid w:val="004D7137"/>
    <w:rsid w:val="004E5171"/>
    <w:rsid w:val="004F15C5"/>
    <w:rsid w:val="004F42A2"/>
    <w:rsid w:val="004F4E92"/>
    <w:rsid w:val="004F6EF7"/>
    <w:rsid w:val="00511E28"/>
    <w:rsid w:val="00526887"/>
    <w:rsid w:val="0057023D"/>
    <w:rsid w:val="00573F3D"/>
    <w:rsid w:val="005743B3"/>
    <w:rsid w:val="0059083B"/>
    <w:rsid w:val="00594F61"/>
    <w:rsid w:val="005B64F2"/>
    <w:rsid w:val="005B7631"/>
    <w:rsid w:val="005D05AB"/>
    <w:rsid w:val="005D2B78"/>
    <w:rsid w:val="005E0685"/>
    <w:rsid w:val="00623508"/>
    <w:rsid w:val="00631FB3"/>
    <w:rsid w:val="006335A3"/>
    <w:rsid w:val="0063595A"/>
    <w:rsid w:val="00647459"/>
    <w:rsid w:val="00660491"/>
    <w:rsid w:val="0066168F"/>
    <w:rsid w:val="00672443"/>
    <w:rsid w:val="00672D1D"/>
    <w:rsid w:val="006744A5"/>
    <w:rsid w:val="00677BAC"/>
    <w:rsid w:val="006825C7"/>
    <w:rsid w:val="006B5211"/>
    <w:rsid w:val="006C2A62"/>
    <w:rsid w:val="006F1BA5"/>
    <w:rsid w:val="006F7E2C"/>
    <w:rsid w:val="0071003C"/>
    <w:rsid w:val="0072075B"/>
    <w:rsid w:val="00722B05"/>
    <w:rsid w:val="007331BA"/>
    <w:rsid w:val="00741517"/>
    <w:rsid w:val="007456DD"/>
    <w:rsid w:val="007505EB"/>
    <w:rsid w:val="0075736E"/>
    <w:rsid w:val="007A35D5"/>
    <w:rsid w:val="007A5AEC"/>
    <w:rsid w:val="007C2A64"/>
    <w:rsid w:val="007C6307"/>
    <w:rsid w:val="007C6AF2"/>
    <w:rsid w:val="007D3980"/>
    <w:rsid w:val="007D7ABC"/>
    <w:rsid w:val="007E2E56"/>
    <w:rsid w:val="00803276"/>
    <w:rsid w:val="0080367F"/>
    <w:rsid w:val="00822C0B"/>
    <w:rsid w:val="0082679B"/>
    <w:rsid w:val="00836891"/>
    <w:rsid w:val="00851541"/>
    <w:rsid w:val="008756A0"/>
    <w:rsid w:val="008859B5"/>
    <w:rsid w:val="00890AA7"/>
    <w:rsid w:val="008A0317"/>
    <w:rsid w:val="008A72D2"/>
    <w:rsid w:val="008B017A"/>
    <w:rsid w:val="008B1785"/>
    <w:rsid w:val="008B4183"/>
    <w:rsid w:val="008C60C3"/>
    <w:rsid w:val="008E4D8D"/>
    <w:rsid w:val="008E5F5E"/>
    <w:rsid w:val="00900030"/>
    <w:rsid w:val="009152A0"/>
    <w:rsid w:val="00917AE8"/>
    <w:rsid w:val="00932C4E"/>
    <w:rsid w:val="00940EC0"/>
    <w:rsid w:val="00945F24"/>
    <w:rsid w:val="009622D6"/>
    <w:rsid w:val="0096711E"/>
    <w:rsid w:val="00990B5F"/>
    <w:rsid w:val="009A1C42"/>
    <w:rsid w:val="009D5FE3"/>
    <w:rsid w:val="00A02572"/>
    <w:rsid w:val="00A04F02"/>
    <w:rsid w:val="00A134F0"/>
    <w:rsid w:val="00A34228"/>
    <w:rsid w:val="00A35647"/>
    <w:rsid w:val="00AB1F4D"/>
    <w:rsid w:val="00AD7D50"/>
    <w:rsid w:val="00AE65BC"/>
    <w:rsid w:val="00B035EE"/>
    <w:rsid w:val="00B04BEE"/>
    <w:rsid w:val="00B07725"/>
    <w:rsid w:val="00B17691"/>
    <w:rsid w:val="00B57786"/>
    <w:rsid w:val="00B84928"/>
    <w:rsid w:val="00B87B15"/>
    <w:rsid w:val="00B96026"/>
    <w:rsid w:val="00B96DCB"/>
    <w:rsid w:val="00B976DC"/>
    <w:rsid w:val="00BB752D"/>
    <w:rsid w:val="00BE4318"/>
    <w:rsid w:val="00C16925"/>
    <w:rsid w:val="00C218CF"/>
    <w:rsid w:val="00C25D2A"/>
    <w:rsid w:val="00C45973"/>
    <w:rsid w:val="00C54261"/>
    <w:rsid w:val="00C66634"/>
    <w:rsid w:val="00C743AB"/>
    <w:rsid w:val="00C83404"/>
    <w:rsid w:val="00C83856"/>
    <w:rsid w:val="00C855CB"/>
    <w:rsid w:val="00C85B60"/>
    <w:rsid w:val="00CA0AC4"/>
    <w:rsid w:val="00CA5504"/>
    <w:rsid w:val="00CA6CD7"/>
    <w:rsid w:val="00CB6DA3"/>
    <w:rsid w:val="00CC095D"/>
    <w:rsid w:val="00CC6D54"/>
    <w:rsid w:val="00CE73EB"/>
    <w:rsid w:val="00CF4CB3"/>
    <w:rsid w:val="00CF78D6"/>
    <w:rsid w:val="00D257FF"/>
    <w:rsid w:val="00D27799"/>
    <w:rsid w:val="00D34389"/>
    <w:rsid w:val="00D377CA"/>
    <w:rsid w:val="00D4476A"/>
    <w:rsid w:val="00D44F61"/>
    <w:rsid w:val="00D704CF"/>
    <w:rsid w:val="00DA1DF2"/>
    <w:rsid w:val="00DA7C5F"/>
    <w:rsid w:val="00DB129C"/>
    <w:rsid w:val="00DC11CA"/>
    <w:rsid w:val="00DC1603"/>
    <w:rsid w:val="00DC2145"/>
    <w:rsid w:val="00DE5A04"/>
    <w:rsid w:val="00DF34F4"/>
    <w:rsid w:val="00E02151"/>
    <w:rsid w:val="00E21373"/>
    <w:rsid w:val="00E23682"/>
    <w:rsid w:val="00E268FA"/>
    <w:rsid w:val="00E31689"/>
    <w:rsid w:val="00E35159"/>
    <w:rsid w:val="00E37506"/>
    <w:rsid w:val="00E406A3"/>
    <w:rsid w:val="00E42AAF"/>
    <w:rsid w:val="00E45FCB"/>
    <w:rsid w:val="00E50476"/>
    <w:rsid w:val="00E50A60"/>
    <w:rsid w:val="00E54658"/>
    <w:rsid w:val="00E82423"/>
    <w:rsid w:val="00E876E8"/>
    <w:rsid w:val="00EA30A2"/>
    <w:rsid w:val="00EC716F"/>
    <w:rsid w:val="00EE5ACE"/>
    <w:rsid w:val="00EF7AF2"/>
    <w:rsid w:val="00F045F9"/>
    <w:rsid w:val="00F122B9"/>
    <w:rsid w:val="00F16FA0"/>
    <w:rsid w:val="00F23F52"/>
    <w:rsid w:val="00F536BB"/>
    <w:rsid w:val="00F57B3F"/>
    <w:rsid w:val="00F84822"/>
    <w:rsid w:val="00F9103C"/>
    <w:rsid w:val="00FD1A1F"/>
    <w:rsid w:val="00FD2EA6"/>
    <w:rsid w:val="00FE2CA9"/>
    <w:rsid w:val="00FE3733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41D0-7173-40F7-A17C-1625515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F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6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90D8-E1DA-4E9C-A2AF-3823A992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2025-02-19T03:33:00Z</cp:lastPrinted>
  <dcterms:created xsi:type="dcterms:W3CDTF">2025-02-19T03:31:00Z</dcterms:created>
  <dcterms:modified xsi:type="dcterms:W3CDTF">2025-02-21T02:59:00Z</dcterms:modified>
</cp:coreProperties>
</file>