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80" w:rsidRDefault="00C73F80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 </w:t>
      </w:r>
      <w:r w:rsidR="00325991" w:rsidRPr="00325991">
        <w:rPr>
          <w:rFonts w:ascii="Times New Roman" w:hAnsi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6.75pt;height:44.25pt;visibility:visible">
            <v:imagedata r:id="rId6" o:title=""/>
          </v:shape>
        </w:pict>
      </w:r>
    </w:p>
    <w:p w:rsidR="00C73F80" w:rsidRDefault="00C73F80" w:rsidP="002B47CE">
      <w:pPr>
        <w:spacing w:after="0" w:line="72" w:lineRule="auto"/>
        <w:jc w:val="center"/>
        <w:rPr>
          <w:rFonts w:ascii="Times New Roman" w:hAnsi="Times New Roman"/>
          <w:sz w:val="26"/>
          <w:szCs w:val="26"/>
        </w:rPr>
      </w:pPr>
    </w:p>
    <w:p w:rsidR="00C73F80" w:rsidRPr="000F0AEA" w:rsidRDefault="00C73F80" w:rsidP="00367C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340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C73F80" w:rsidRPr="00E20340" w:rsidRDefault="00C73F80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20340">
        <w:rPr>
          <w:rFonts w:ascii="Times New Roman" w:hAnsi="Times New Roman"/>
          <w:sz w:val="26"/>
          <w:szCs w:val="26"/>
        </w:rPr>
        <w:t>КРАСНОЯРСКОГО КРАЯ</w:t>
      </w:r>
    </w:p>
    <w:p w:rsidR="00C73F80" w:rsidRPr="00E20340" w:rsidRDefault="00C73F80" w:rsidP="00E203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73F80" w:rsidRPr="00E20340" w:rsidRDefault="00C73F80" w:rsidP="00E2034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0340"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C73F80" w:rsidRPr="00E20340" w:rsidRDefault="00C73F80" w:rsidP="00E2034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73F80" w:rsidRPr="00E20340" w:rsidRDefault="00643044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16.04.</w:t>
      </w:r>
      <w:r w:rsidR="00C73F80" w:rsidRPr="00A66DE2">
        <w:rPr>
          <w:rFonts w:ascii="Times New Roman" w:hAnsi="Times New Roman"/>
          <w:sz w:val="26"/>
          <w:szCs w:val="26"/>
        </w:rPr>
        <w:t>2013</w:t>
      </w:r>
      <w:r w:rsidR="00C73F80" w:rsidRPr="00A66DE2">
        <w:rPr>
          <w:rFonts w:ascii="Times New Roman" w:hAnsi="Times New Roman"/>
          <w:sz w:val="26"/>
          <w:szCs w:val="26"/>
        </w:rPr>
        <w:tab/>
      </w:r>
      <w:r w:rsidR="00C73F80" w:rsidRPr="00A66DE2">
        <w:rPr>
          <w:rFonts w:ascii="Times New Roman" w:hAnsi="Times New Roman"/>
          <w:sz w:val="26"/>
          <w:szCs w:val="26"/>
        </w:rPr>
        <w:tab/>
      </w:r>
      <w:r w:rsidR="00C73F80" w:rsidRPr="00A66DE2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C73F80" w:rsidRPr="00A66DE2">
        <w:rPr>
          <w:rFonts w:ascii="Times New Roman" w:hAnsi="Times New Roman"/>
          <w:sz w:val="26"/>
          <w:szCs w:val="26"/>
        </w:rPr>
        <w:t xml:space="preserve">  г. Норильс</w:t>
      </w: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№  139</w:t>
      </w:r>
    </w:p>
    <w:p w:rsidR="00C73F80" w:rsidRPr="00E20340" w:rsidRDefault="00C73F80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3F80" w:rsidRPr="00E20340" w:rsidRDefault="00C73F80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3F80" w:rsidRPr="001673BA" w:rsidRDefault="00C73F80" w:rsidP="00F6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1673BA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 w:rsidR="00947CCA">
        <w:rPr>
          <w:rFonts w:ascii="Times New Roman" w:hAnsi="Times New Roman"/>
          <w:sz w:val="26"/>
          <w:szCs w:val="26"/>
        </w:rPr>
        <w:t xml:space="preserve">Главы города </w:t>
      </w:r>
      <w:r>
        <w:rPr>
          <w:rFonts w:ascii="Times New Roman" w:hAnsi="Times New Roman"/>
          <w:sz w:val="26"/>
          <w:szCs w:val="26"/>
        </w:rPr>
        <w:t xml:space="preserve">Норильска от </w:t>
      </w:r>
      <w:r w:rsidRPr="001673BA">
        <w:rPr>
          <w:rFonts w:ascii="Times New Roman" w:hAnsi="Times New Roman"/>
          <w:bCs/>
          <w:iCs/>
          <w:sz w:val="26"/>
          <w:szCs w:val="26"/>
        </w:rPr>
        <w:t>17.01.2006 № 61</w:t>
      </w:r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1673BA">
        <w:rPr>
          <w:rFonts w:ascii="Times New Roman" w:hAnsi="Times New Roman"/>
          <w:bCs/>
          <w:iCs/>
          <w:sz w:val="26"/>
          <w:szCs w:val="26"/>
        </w:rPr>
        <w:t xml:space="preserve">«Об утверждении </w:t>
      </w:r>
      <w:hyperlink w:anchor="Par39" w:history="1">
        <w:r w:rsidRPr="001673BA">
          <w:rPr>
            <w:rFonts w:ascii="Times New Roman" w:hAnsi="Times New Roman"/>
            <w:sz w:val="26"/>
            <w:szCs w:val="26"/>
          </w:rPr>
          <w:t>Порядка</w:t>
        </w:r>
      </w:hyperlink>
      <w:r w:rsidRPr="001673BA">
        <w:rPr>
          <w:rFonts w:ascii="Times New Roman" w:hAnsi="Times New Roman"/>
          <w:sz w:val="26"/>
          <w:szCs w:val="26"/>
        </w:rPr>
        <w:t xml:space="preserve"> оплаты труда и </w:t>
      </w:r>
      <w:hyperlink w:anchor="Par39" w:history="1">
        <w:r w:rsidRPr="001673BA">
          <w:rPr>
            <w:rFonts w:ascii="Times New Roman" w:hAnsi="Times New Roman"/>
            <w:sz w:val="26"/>
            <w:szCs w:val="26"/>
          </w:rPr>
          <w:t>Порядка</w:t>
        </w:r>
      </w:hyperlink>
      <w:r w:rsidRPr="001673BA">
        <w:rPr>
          <w:rFonts w:ascii="Times New Roman" w:hAnsi="Times New Roman"/>
          <w:sz w:val="26"/>
          <w:szCs w:val="26"/>
        </w:rPr>
        <w:t xml:space="preserve"> оказания материальной помощи работникам муниципальных учреждений, органов местного самоуправления, других организаций, финансируемых из бюджета муниципального образования город Норильск, муниципальных унитарных предприятий</w:t>
      </w:r>
      <w:r w:rsidRPr="001673BA">
        <w:rPr>
          <w:rFonts w:ascii="Times New Roman" w:hAnsi="Times New Roman"/>
          <w:bCs/>
          <w:iCs/>
          <w:sz w:val="26"/>
          <w:szCs w:val="26"/>
        </w:rPr>
        <w:t>»</w:t>
      </w:r>
    </w:p>
    <w:p w:rsidR="00C73F80" w:rsidRPr="00FC3D3F" w:rsidRDefault="00C73F80" w:rsidP="00FC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3F80" w:rsidRDefault="00C73F80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C73F80" w:rsidRPr="001C3046" w:rsidRDefault="00C73F80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Руководствуясь ст. ст. 135</w:t>
      </w:r>
      <w:r w:rsidRPr="00FB2D6D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144 Трудового кодекса Российской Федерации, ст. 43 Устава муниципального образования город </w:t>
      </w:r>
      <w:r w:rsidRPr="001C3046">
        <w:rPr>
          <w:rFonts w:ascii="Times New Roman" w:hAnsi="Times New Roman"/>
          <w:bCs/>
          <w:sz w:val="26"/>
          <w:szCs w:val="26"/>
        </w:rPr>
        <w:t>Норильск</w:t>
      </w:r>
      <w:r w:rsidRPr="001C3046">
        <w:rPr>
          <w:rFonts w:ascii="Times New Roman" w:hAnsi="Times New Roman"/>
          <w:szCs w:val="26"/>
        </w:rPr>
        <w:t>,</w:t>
      </w:r>
    </w:p>
    <w:p w:rsidR="00C73F80" w:rsidRPr="00FB2D6D" w:rsidRDefault="00C73F80" w:rsidP="00E20340">
      <w:pPr>
        <w:pStyle w:val="a3"/>
        <w:ind w:firstLine="0"/>
        <w:rPr>
          <w:szCs w:val="26"/>
        </w:rPr>
      </w:pPr>
      <w:r w:rsidRPr="00FB2D6D">
        <w:rPr>
          <w:szCs w:val="26"/>
        </w:rPr>
        <w:t xml:space="preserve">ПОСТАНОВЛЯЮ:  </w:t>
      </w:r>
    </w:p>
    <w:p w:rsidR="00C73F80" w:rsidRPr="00FB2D6D" w:rsidRDefault="00C73F80" w:rsidP="00E20340">
      <w:pPr>
        <w:pStyle w:val="a3"/>
        <w:ind w:firstLine="0"/>
        <w:rPr>
          <w:szCs w:val="26"/>
        </w:rPr>
      </w:pPr>
    </w:p>
    <w:p w:rsidR="00C73F80" w:rsidRPr="005B0F01" w:rsidRDefault="00C73F80" w:rsidP="00FC3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>1. </w:t>
      </w:r>
      <w:r w:rsidRPr="00260937">
        <w:rPr>
          <w:rFonts w:ascii="Times New Roman" w:hAnsi="Times New Roman"/>
          <w:sz w:val="26"/>
          <w:szCs w:val="26"/>
        </w:rPr>
        <w:t xml:space="preserve">Внести в </w:t>
      </w:r>
      <w:hyperlink w:anchor="Par39" w:history="1">
        <w:r w:rsidRPr="00260937">
          <w:rPr>
            <w:rFonts w:ascii="Times New Roman" w:hAnsi="Times New Roman"/>
            <w:sz w:val="26"/>
            <w:szCs w:val="26"/>
          </w:rPr>
          <w:t>Порядок</w:t>
        </w:r>
      </w:hyperlink>
      <w:r w:rsidRPr="00260937">
        <w:rPr>
          <w:rFonts w:ascii="Times New Roman" w:hAnsi="Times New Roman"/>
          <w:sz w:val="26"/>
          <w:szCs w:val="26"/>
        </w:rPr>
        <w:t xml:space="preserve"> оплаты труда</w:t>
      </w:r>
      <w:r w:rsidRPr="005B0F01">
        <w:rPr>
          <w:rFonts w:ascii="Times New Roman" w:hAnsi="Times New Roman"/>
          <w:sz w:val="26"/>
          <w:szCs w:val="26"/>
        </w:rPr>
        <w:t xml:space="preserve"> работников муниципальных учреждений, органов местного самоуправления, других организаций, финансируемых из бюджета муниципального образования город Норильск, муниципальных унитарных предприятий, утвержденный постановлением</w:t>
      </w:r>
      <w:r w:rsidRPr="005B0F01">
        <w:rPr>
          <w:rFonts w:ascii="Times New Roman" w:hAnsi="Times New Roman"/>
          <w:bCs/>
          <w:sz w:val="26"/>
          <w:szCs w:val="26"/>
        </w:rPr>
        <w:t xml:space="preserve"> </w:t>
      </w:r>
      <w:r w:rsidR="00947CCA">
        <w:rPr>
          <w:rFonts w:ascii="Times New Roman" w:hAnsi="Times New Roman"/>
          <w:sz w:val="26"/>
          <w:szCs w:val="26"/>
        </w:rPr>
        <w:t>Главы</w:t>
      </w:r>
      <w:r w:rsidRPr="005B0F01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5B0F01">
        <w:rPr>
          <w:rFonts w:ascii="Times New Roman" w:hAnsi="Times New Roman"/>
          <w:bCs/>
          <w:sz w:val="26"/>
          <w:szCs w:val="26"/>
        </w:rPr>
        <w:t xml:space="preserve"> от </w:t>
      </w:r>
      <w:r w:rsidRPr="005B0F01">
        <w:rPr>
          <w:rFonts w:ascii="Times New Roman" w:hAnsi="Times New Roman"/>
          <w:bCs/>
          <w:iCs/>
          <w:sz w:val="26"/>
          <w:szCs w:val="26"/>
        </w:rPr>
        <w:t xml:space="preserve">17.01.2006 № 61 </w:t>
      </w:r>
      <w:r w:rsidRPr="005B0F01">
        <w:rPr>
          <w:rFonts w:ascii="Times New Roman" w:hAnsi="Times New Roman"/>
          <w:sz w:val="26"/>
          <w:szCs w:val="26"/>
        </w:rPr>
        <w:t>(далее – Порядок),  следующие изменения:</w:t>
      </w:r>
    </w:p>
    <w:p w:rsidR="00C73F80" w:rsidRPr="005B0F01" w:rsidRDefault="00C73F80" w:rsidP="009463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 xml:space="preserve">1.1. Пункт 1.2 Порядка дополнить </w:t>
      </w:r>
      <w:r w:rsidR="00947CCA">
        <w:rPr>
          <w:rFonts w:ascii="Times New Roman" w:hAnsi="Times New Roman"/>
          <w:sz w:val="26"/>
          <w:szCs w:val="26"/>
        </w:rPr>
        <w:t xml:space="preserve">новым </w:t>
      </w:r>
      <w:r w:rsidRPr="005B0F01">
        <w:rPr>
          <w:rFonts w:ascii="Times New Roman" w:hAnsi="Times New Roman"/>
          <w:sz w:val="26"/>
          <w:szCs w:val="26"/>
        </w:rPr>
        <w:t>пятым абзацем следующего содержания:</w:t>
      </w:r>
    </w:p>
    <w:p w:rsidR="00C73F80" w:rsidRPr="005B0F01" w:rsidRDefault="00C73F80" w:rsidP="005B0F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 xml:space="preserve"> « персональная выплата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proofErr w:type="gramStart"/>
      <w:r w:rsidRPr="005B0F01">
        <w:rPr>
          <w:rFonts w:ascii="Times New Roman" w:hAnsi="Times New Roman"/>
          <w:bCs/>
          <w:sz w:val="26"/>
          <w:szCs w:val="26"/>
        </w:rPr>
        <w:t>;</w:t>
      </w:r>
      <w:r w:rsidRPr="005B0F01">
        <w:rPr>
          <w:rFonts w:ascii="Times New Roman" w:hAnsi="Times New Roman"/>
          <w:sz w:val="26"/>
          <w:szCs w:val="26"/>
        </w:rPr>
        <w:t>»</w:t>
      </w:r>
      <w:proofErr w:type="gramEnd"/>
      <w:r w:rsidRPr="005B0F01">
        <w:rPr>
          <w:rFonts w:ascii="Times New Roman" w:hAnsi="Times New Roman"/>
          <w:sz w:val="26"/>
          <w:szCs w:val="26"/>
        </w:rPr>
        <w:t>;</w:t>
      </w:r>
    </w:p>
    <w:p w:rsidR="00C73F80" w:rsidRPr="005B0F01" w:rsidRDefault="00C73F80" w:rsidP="00822F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 xml:space="preserve">1.2. Пункт 4.1 Порядка дополнить </w:t>
      </w:r>
      <w:r w:rsidR="00947CCA">
        <w:rPr>
          <w:rFonts w:ascii="Times New Roman" w:hAnsi="Times New Roman"/>
          <w:sz w:val="26"/>
          <w:szCs w:val="26"/>
        </w:rPr>
        <w:t xml:space="preserve">новым </w:t>
      </w:r>
      <w:r w:rsidRPr="005B0F01">
        <w:rPr>
          <w:rFonts w:ascii="Times New Roman" w:hAnsi="Times New Roman"/>
          <w:sz w:val="26"/>
          <w:szCs w:val="26"/>
        </w:rPr>
        <w:t>шестым абзацем следующего содержания:</w:t>
      </w:r>
    </w:p>
    <w:p w:rsidR="00C73F80" w:rsidRPr="005B0F01" w:rsidRDefault="00C73F80" w:rsidP="005B0F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 xml:space="preserve"> « - персональная выплата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Норильск;</w:t>
      </w:r>
      <w:r w:rsidRPr="005B0F01">
        <w:rPr>
          <w:rFonts w:ascii="Times New Roman" w:hAnsi="Times New Roman"/>
          <w:sz w:val="26"/>
          <w:szCs w:val="26"/>
        </w:rPr>
        <w:t>»;</w:t>
      </w:r>
    </w:p>
    <w:p w:rsidR="00C73F80" w:rsidRPr="005B0F01" w:rsidRDefault="00C73F80" w:rsidP="00AE28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 xml:space="preserve">1.3. Дополнить Порядок  </w:t>
      </w:r>
      <w:r w:rsidR="00947CCA">
        <w:rPr>
          <w:rFonts w:ascii="Times New Roman" w:hAnsi="Times New Roman"/>
          <w:sz w:val="26"/>
          <w:szCs w:val="26"/>
        </w:rPr>
        <w:t xml:space="preserve">новым </w:t>
      </w:r>
      <w:r w:rsidRPr="005B0F01">
        <w:rPr>
          <w:rFonts w:ascii="Times New Roman" w:hAnsi="Times New Roman"/>
          <w:sz w:val="26"/>
          <w:szCs w:val="26"/>
        </w:rPr>
        <w:t>разделом 5  следующего содержания:</w:t>
      </w:r>
    </w:p>
    <w:p w:rsidR="00C73F80" w:rsidRPr="005B0F01" w:rsidRDefault="00C73F80" w:rsidP="005B0F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 xml:space="preserve">« 5. Персональная выплата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</w:p>
    <w:p w:rsidR="00C73F80" w:rsidRDefault="00C73F80" w:rsidP="00822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3F80" w:rsidRPr="005B0F01" w:rsidRDefault="00C73F80" w:rsidP="00822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 xml:space="preserve">5.1. Персональная выплата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 xml:space="preserve"> устанавливается в целях сохранения дохода работников, определенного в соответствии с муниципальными правовыми актами, действовавшими до установления указанной  в настоящем пункте выплаты</w:t>
      </w:r>
      <w:r w:rsidRPr="005B0F01">
        <w:rPr>
          <w:rFonts w:ascii="Times New Roman" w:hAnsi="Times New Roman"/>
          <w:sz w:val="26"/>
          <w:szCs w:val="26"/>
        </w:rPr>
        <w:t>.</w:t>
      </w: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iCs/>
          <w:sz w:val="26"/>
          <w:szCs w:val="26"/>
        </w:rPr>
        <w:t xml:space="preserve">Размер </w:t>
      </w:r>
      <w:r w:rsidRPr="005B0F01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 xml:space="preserve"> рассчитывается по формуле 1:</w:t>
      </w: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5B0F01">
        <w:rPr>
          <w:rFonts w:ascii="Times New Roman" w:hAnsi="Times New Roman"/>
          <w:iCs/>
          <w:sz w:val="26"/>
          <w:szCs w:val="26"/>
        </w:rPr>
        <w:t>ПН</w:t>
      </w:r>
      <w:proofErr w:type="gramEnd"/>
      <w:r w:rsidRPr="005B0F01">
        <w:rPr>
          <w:rFonts w:ascii="Times New Roman" w:hAnsi="Times New Roman"/>
          <w:iCs/>
          <w:sz w:val="26"/>
          <w:szCs w:val="26"/>
        </w:rPr>
        <w:t>=Зп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>, где:                                                                      (1)</w:t>
      </w: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5B0F01">
        <w:rPr>
          <w:rFonts w:ascii="Times New Roman" w:hAnsi="Times New Roman"/>
          <w:iCs/>
          <w:sz w:val="26"/>
          <w:szCs w:val="26"/>
        </w:rPr>
        <w:lastRenderedPageBreak/>
        <w:t>ПН</w:t>
      </w:r>
      <w:proofErr w:type="spellEnd"/>
      <w:proofErr w:type="gramEnd"/>
      <w:r w:rsidRPr="005B0F01">
        <w:rPr>
          <w:rFonts w:ascii="Times New Roman" w:hAnsi="Times New Roman"/>
          <w:iCs/>
          <w:sz w:val="26"/>
          <w:szCs w:val="26"/>
        </w:rPr>
        <w:t xml:space="preserve"> - размер </w:t>
      </w:r>
      <w:r w:rsidRPr="005B0F01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>;</w:t>
      </w: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5B0F01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– размер заработной платы, определяемый в соответствии с действующими нормативными правовыми актами </w:t>
      </w:r>
      <w:r w:rsidRPr="005B0F01">
        <w:rPr>
          <w:rFonts w:ascii="Times New Roman" w:hAnsi="Times New Roman"/>
          <w:bCs/>
          <w:sz w:val="26"/>
          <w:szCs w:val="26"/>
        </w:rPr>
        <w:t>муниципального образования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>;</w:t>
      </w:r>
    </w:p>
    <w:p w:rsidR="00C73F80" w:rsidRPr="005B0F01" w:rsidRDefault="00C73F80" w:rsidP="00822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5B0F01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– коэффициент повышения заработной платы, соответствующий размеру коэффициента дополнительной компенсационной выплаты</w:t>
      </w:r>
      <w:r w:rsidRPr="005B0F01">
        <w:rPr>
          <w:rFonts w:ascii="Times New Roman" w:hAnsi="Times New Roman"/>
          <w:sz w:val="26"/>
          <w:szCs w:val="26"/>
        </w:rPr>
        <w:t>,</w:t>
      </w:r>
      <w:r w:rsidRPr="005B0F01">
        <w:rPr>
          <w:rFonts w:ascii="Times New Roman" w:hAnsi="Times New Roman"/>
          <w:iCs/>
          <w:sz w:val="26"/>
          <w:szCs w:val="26"/>
        </w:rPr>
        <w:t xml:space="preserve"> установленному по соответствующей должности в соответствии с муниципальными правовыми актами, действовавшими по состоянию на 31.03.2013, согласно приложению 1 к настоящему Порядку.</w:t>
      </w: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 xml:space="preserve">По отдельным должностям распоряжением Администрации города Норильска может устанавливаться размер </w:t>
      </w:r>
      <w:proofErr w:type="spellStart"/>
      <w:r w:rsidRPr="005B0F01">
        <w:rPr>
          <w:rFonts w:ascii="Times New Roman" w:hAnsi="Times New Roman"/>
          <w:sz w:val="26"/>
          <w:szCs w:val="26"/>
        </w:rPr>
        <w:t>Ккв</w:t>
      </w:r>
      <w:proofErr w:type="spellEnd"/>
      <w:r w:rsidRPr="005B0F01">
        <w:rPr>
          <w:rFonts w:ascii="Times New Roman" w:hAnsi="Times New Roman"/>
          <w:sz w:val="26"/>
          <w:szCs w:val="26"/>
        </w:rPr>
        <w:t xml:space="preserve">, отличный от размера 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5B0F01">
        <w:rPr>
          <w:rFonts w:ascii="Times New Roman" w:hAnsi="Times New Roman"/>
          <w:sz w:val="26"/>
          <w:szCs w:val="26"/>
        </w:rPr>
        <w:t xml:space="preserve">, установленного по соответствующей должности в соответствии с </w:t>
      </w:r>
      <w:r w:rsidRPr="005B0F01">
        <w:rPr>
          <w:rFonts w:ascii="Times New Roman" w:hAnsi="Times New Roman"/>
          <w:iCs/>
          <w:sz w:val="26"/>
          <w:szCs w:val="26"/>
        </w:rPr>
        <w:t>приложением 1 к настоящему Порядку.</w:t>
      </w:r>
    </w:p>
    <w:p w:rsidR="00C73F80" w:rsidRPr="005B0F01" w:rsidRDefault="00C73F80" w:rsidP="00822FB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iCs/>
          <w:sz w:val="26"/>
          <w:szCs w:val="26"/>
        </w:rPr>
        <w:tab/>
        <w:t>При определении размера заработной платы (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) для расчета </w:t>
      </w:r>
      <w:r w:rsidRPr="005B0F01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 xml:space="preserve"> учитываются все виды выплат, за исключением:</w:t>
      </w:r>
    </w:p>
    <w:p w:rsidR="00C73F80" w:rsidRPr="005B0F01" w:rsidRDefault="00C73F80" w:rsidP="00822F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 xml:space="preserve">региональной выплаты; </w:t>
      </w:r>
    </w:p>
    <w:p w:rsidR="00C73F80" w:rsidRPr="005B0F01" w:rsidRDefault="00C73F80" w:rsidP="00822F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>единовременной поощрительной премии;</w:t>
      </w:r>
      <w:r w:rsidRPr="005B0F01">
        <w:rPr>
          <w:rFonts w:ascii="Times New Roman" w:hAnsi="Times New Roman"/>
          <w:bCs/>
          <w:sz w:val="26"/>
          <w:szCs w:val="26"/>
        </w:rPr>
        <w:t xml:space="preserve"> </w:t>
      </w:r>
    </w:p>
    <w:p w:rsidR="00C73F80" w:rsidRPr="005B0F01" w:rsidRDefault="00C73F80" w:rsidP="00822F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5B0F01">
        <w:rPr>
          <w:rFonts w:ascii="Times New Roman" w:hAnsi="Times New Roman"/>
          <w:bCs/>
          <w:sz w:val="26"/>
          <w:szCs w:val="26"/>
        </w:rPr>
        <w:t xml:space="preserve">материальной помощи; </w:t>
      </w:r>
    </w:p>
    <w:p w:rsidR="00C73F80" w:rsidRPr="005B0F01" w:rsidRDefault="00C73F80" w:rsidP="00822F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Норильск;</w:t>
      </w:r>
    </w:p>
    <w:p w:rsidR="00C73F80" w:rsidRPr="005B0F01" w:rsidRDefault="00C73F80" w:rsidP="00822F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6"/>
          <w:szCs w:val="26"/>
        </w:rPr>
      </w:pPr>
      <w:r w:rsidRPr="005B0F01">
        <w:rPr>
          <w:rFonts w:ascii="Times New Roman" w:hAnsi="Times New Roman"/>
          <w:bCs/>
          <w:iCs/>
          <w:sz w:val="26"/>
          <w:szCs w:val="26"/>
        </w:rPr>
        <w:t xml:space="preserve">начислений по районному коэффициенту, процентной надбавке к заработной плате за стаж работы в районах Крайнего </w:t>
      </w:r>
      <w:r w:rsidRPr="005B0F01">
        <w:rPr>
          <w:rFonts w:ascii="Times New Roman" w:hAnsi="Times New Roman"/>
          <w:sz w:val="26"/>
          <w:szCs w:val="26"/>
        </w:rPr>
        <w:t>Севера и приравненных к ним местностях</w:t>
      </w:r>
      <w:r w:rsidRPr="005B0F01">
        <w:rPr>
          <w:rFonts w:ascii="Times New Roman" w:hAnsi="Times New Roman"/>
          <w:bCs/>
          <w:iCs/>
          <w:sz w:val="26"/>
          <w:szCs w:val="26"/>
        </w:rPr>
        <w:t>.</w:t>
      </w: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bCs/>
          <w:iCs/>
          <w:sz w:val="26"/>
          <w:szCs w:val="26"/>
        </w:rPr>
        <w:t xml:space="preserve">Размер </w:t>
      </w:r>
      <w:r w:rsidRPr="005B0F01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 xml:space="preserve"> </w:t>
      </w:r>
      <w:r w:rsidRPr="005B0F01">
        <w:rPr>
          <w:rFonts w:ascii="Times New Roman" w:hAnsi="Times New Roman"/>
          <w:bCs/>
          <w:iCs/>
          <w:sz w:val="26"/>
          <w:szCs w:val="26"/>
        </w:rPr>
        <w:t xml:space="preserve">в месяце, предшествующем месяцу, в котором работнику  начисляются выплаты, исчисляемые исходя из средней заработной платы, определенной в </w:t>
      </w:r>
      <w:r w:rsidRPr="005B0F01">
        <w:rPr>
          <w:rFonts w:ascii="Times New Roman" w:hAnsi="Times New Roman"/>
          <w:iCs/>
          <w:sz w:val="26"/>
          <w:szCs w:val="26"/>
        </w:rPr>
        <w:t>соответствии с нормативными правовыми актами Российской Федерации,</w:t>
      </w:r>
      <w:r w:rsidRPr="005B0F01">
        <w:rPr>
          <w:rFonts w:ascii="Times New Roman" w:hAnsi="Times New Roman"/>
          <w:bCs/>
          <w:noProof/>
          <w:sz w:val="26"/>
          <w:szCs w:val="26"/>
        </w:rPr>
        <w:t xml:space="preserve"> </w:t>
      </w:r>
      <w:r w:rsidRPr="005B0F01">
        <w:rPr>
          <w:rFonts w:ascii="Times New Roman" w:hAnsi="Times New Roman"/>
          <w:bCs/>
          <w:iCs/>
          <w:sz w:val="26"/>
          <w:szCs w:val="26"/>
        </w:rPr>
        <w:t>и выплачиваемые за счет фонда оплаты труда, за исключением пособий по временной нетрудоспособности</w:t>
      </w:r>
      <w:r w:rsidRPr="005B0F01">
        <w:rPr>
          <w:rFonts w:ascii="Times New Roman" w:hAnsi="Times New Roman"/>
          <w:iCs/>
          <w:sz w:val="26"/>
          <w:szCs w:val="26"/>
        </w:rPr>
        <w:t xml:space="preserve">, </w:t>
      </w:r>
      <w:r w:rsidRPr="005B0F01">
        <w:rPr>
          <w:rFonts w:ascii="Times New Roman" w:hAnsi="Times New Roman"/>
          <w:bCs/>
          <w:iCs/>
          <w:sz w:val="26"/>
          <w:szCs w:val="26"/>
        </w:rPr>
        <w:t>увеличивается.</w:t>
      </w:r>
      <w:r w:rsidRPr="005B0F01">
        <w:rPr>
          <w:rFonts w:ascii="Times New Roman" w:hAnsi="Times New Roman"/>
          <w:iCs/>
          <w:sz w:val="26"/>
          <w:szCs w:val="26"/>
        </w:rPr>
        <w:t xml:space="preserve"> Размер увеличения рассчитывается по </w:t>
      </w:r>
      <w:r>
        <w:rPr>
          <w:rFonts w:ascii="Times New Roman" w:hAnsi="Times New Roman"/>
          <w:iCs/>
          <w:sz w:val="26"/>
          <w:szCs w:val="26"/>
        </w:rPr>
        <w:br/>
      </w:r>
      <w:r w:rsidRPr="005B0F01">
        <w:rPr>
          <w:rFonts w:ascii="Times New Roman" w:hAnsi="Times New Roman"/>
          <w:iCs/>
          <w:sz w:val="26"/>
          <w:szCs w:val="26"/>
        </w:rPr>
        <w:t>формуле 2:</w:t>
      </w:r>
    </w:p>
    <w:p w:rsidR="00C73F80" w:rsidRPr="005B0F01" w:rsidRDefault="00C73F80" w:rsidP="00822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5B0F01">
        <w:rPr>
          <w:rFonts w:ascii="Times New Roman" w:hAnsi="Times New Roman"/>
          <w:iCs/>
          <w:sz w:val="26"/>
          <w:szCs w:val="26"/>
        </w:rPr>
        <w:t>ПНув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= 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- 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>, где:                                                                (2)</w:t>
      </w: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5B0F01">
        <w:rPr>
          <w:rFonts w:ascii="Times New Roman" w:hAnsi="Times New Roman"/>
          <w:iCs/>
          <w:sz w:val="26"/>
          <w:szCs w:val="26"/>
        </w:rPr>
        <w:t>ПНув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- размер увеличения </w:t>
      </w:r>
      <w:r w:rsidRPr="005B0F01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>;</w:t>
      </w:r>
    </w:p>
    <w:p w:rsidR="00C73F80" w:rsidRPr="005B0F01" w:rsidRDefault="00C73F80" w:rsidP="00822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5B0F01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– размер начисленных </w:t>
      </w:r>
      <w:r w:rsidRPr="005B0F01">
        <w:rPr>
          <w:rFonts w:ascii="Times New Roman" w:hAnsi="Times New Roman"/>
          <w:bCs/>
          <w:iCs/>
          <w:sz w:val="26"/>
          <w:szCs w:val="26"/>
        </w:rPr>
        <w:t xml:space="preserve">выплат, исчисляемых исходя из средней заработной платы, определенной в </w:t>
      </w:r>
      <w:r w:rsidRPr="005B0F01">
        <w:rPr>
          <w:rFonts w:ascii="Times New Roman" w:hAnsi="Times New Roman"/>
          <w:iCs/>
          <w:sz w:val="26"/>
          <w:szCs w:val="26"/>
        </w:rPr>
        <w:t>соответствии с нормативными правовыми актами Российской Федерации,</w:t>
      </w:r>
      <w:r w:rsidRPr="005B0F01">
        <w:rPr>
          <w:rFonts w:ascii="Times New Roman" w:hAnsi="Times New Roman"/>
          <w:bCs/>
          <w:noProof/>
          <w:sz w:val="26"/>
          <w:szCs w:val="26"/>
        </w:rPr>
        <w:t xml:space="preserve"> </w:t>
      </w:r>
      <w:r w:rsidRPr="005B0F01">
        <w:rPr>
          <w:rFonts w:ascii="Times New Roman" w:hAnsi="Times New Roman"/>
          <w:bCs/>
          <w:iCs/>
          <w:sz w:val="26"/>
          <w:szCs w:val="26"/>
        </w:rPr>
        <w:t>и выплачиваемых за счет фонда оплаты труда, за исключением пособий по временной нетрудоспособности</w:t>
      </w:r>
      <w:r w:rsidRPr="005B0F01">
        <w:rPr>
          <w:rFonts w:ascii="Times New Roman" w:hAnsi="Times New Roman"/>
          <w:bCs/>
          <w:sz w:val="26"/>
          <w:szCs w:val="26"/>
        </w:rPr>
        <w:t xml:space="preserve">; </w:t>
      </w: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5B0F01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– коэффициент увеличения </w:t>
      </w:r>
      <w:r w:rsidRPr="005B0F01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>.</w:t>
      </w: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iCs/>
          <w:sz w:val="26"/>
          <w:szCs w:val="26"/>
        </w:rPr>
        <w:t xml:space="preserve">Порядок расчета коэффициента увеличения </w:t>
      </w:r>
      <w:r w:rsidRPr="005B0F01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 xml:space="preserve"> (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) зависит от периода, который учитывается </w:t>
      </w:r>
      <w:r w:rsidRPr="005B0F01">
        <w:rPr>
          <w:rFonts w:ascii="Times New Roman" w:hAnsi="Times New Roman"/>
          <w:bCs/>
          <w:noProof/>
          <w:sz w:val="26"/>
          <w:szCs w:val="26"/>
        </w:rPr>
        <w:t>при определении  среднего дневного заработка.</w:t>
      </w: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iCs/>
          <w:sz w:val="26"/>
          <w:szCs w:val="26"/>
        </w:rPr>
        <w:t>В</w:t>
      </w:r>
      <w:r w:rsidRPr="005B0F01">
        <w:rPr>
          <w:rFonts w:ascii="Times New Roman" w:hAnsi="Times New Roman"/>
          <w:bCs/>
          <w:noProof/>
          <w:sz w:val="26"/>
          <w:szCs w:val="26"/>
        </w:rPr>
        <w:t xml:space="preserve"> случае, когда при определении  среднего дневного заработка учитываются периоды, предшествующие 01.04.2013, 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рассчитывается по формуле 3:</w:t>
      </w: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noProof/>
          <w:sz w:val="26"/>
          <w:szCs w:val="26"/>
        </w:rPr>
      </w:pP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noProof/>
          <w:sz w:val="26"/>
          <w:szCs w:val="26"/>
        </w:rPr>
      </w:pPr>
      <w:r w:rsidRPr="005B0F01">
        <w:rPr>
          <w:rFonts w:ascii="Times New Roman" w:hAnsi="Times New Roman"/>
          <w:bCs/>
          <w:noProof/>
          <w:sz w:val="26"/>
          <w:szCs w:val="26"/>
        </w:rPr>
        <w:t xml:space="preserve">Кув = (Зпф1 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(1+Ккв) + </w:t>
      </w:r>
      <w:r w:rsidRPr="005B0F01">
        <w:rPr>
          <w:rFonts w:ascii="Times New Roman" w:hAnsi="Times New Roman"/>
          <w:bCs/>
          <w:noProof/>
          <w:sz w:val="26"/>
          <w:szCs w:val="26"/>
        </w:rPr>
        <w:t>Зпф2) / (Зпф1+ Зпф2) , где:              (3)</w:t>
      </w: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noProof/>
          <w:sz w:val="26"/>
          <w:szCs w:val="26"/>
        </w:rPr>
      </w:pP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noProof/>
          <w:sz w:val="26"/>
          <w:szCs w:val="26"/>
        </w:rPr>
      </w:pPr>
      <w:r w:rsidRPr="005B0F01">
        <w:rPr>
          <w:rFonts w:ascii="Times New Roman" w:hAnsi="Times New Roman"/>
          <w:bCs/>
          <w:noProof/>
          <w:sz w:val="26"/>
          <w:szCs w:val="26"/>
        </w:rPr>
        <w:lastRenderedPageBreak/>
        <w:t xml:space="preserve">Зпф1 - </w:t>
      </w:r>
      <w:r w:rsidRPr="005B0F01">
        <w:rPr>
          <w:rFonts w:ascii="Times New Roman" w:hAnsi="Times New Roman"/>
          <w:iCs/>
          <w:sz w:val="26"/>
          <w:szCs w:val="26"/>
        </w:rPr>
        <w:t xml:space="preserve"> фактически начисленная заработная плата  работника, учитываемая при определении среднего дневного заработка в соответствии с нормативными правовыми актами Российской Федерации</w:t>
      </w:r>
      <w:r w:rsidRPr="005B0F01">
        <w:rPr>
          <w:rFonts w:ascii="Times New Roman" w:hAnsi="Times New Roman"/>
          <w:bCs/>
          <w:noProof/>
          <w:sz w:val="26"/>
          <w:szCs w:val="26"/>
        </w:rPr>
        <w:t xml:space="preserve">, за период до 01.04.2013; </w:t>
      </w: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noProof/>
          <w:sz w:val="26"/>
          <w:szCs w:val="26"/>
        </w:rPr>
      </w:pPr>
      <w:r w:rsidRPr="005B0F01">
        <w:rPr>
          <w:rFonts w:ascii="Times New Roman" w:hAnsi="Times New Roman"/>
          <w:bCs/>
          <w:noProof/>
          <w:sz w:val="26"/>
          <w:szCs w:val="26"/>
        </w:rPr>
        <w:t xml:space="preserve">Зпф2 - </w:t>
      </w:r>
      <w:r w:rsidRPr="005B0F01">
        <w:rPr>
          <w:rFonts w:ascii="Times New Roman" w:hAnsi="Times New Roman"/>
          <w:iCs/>
          <w:sz w:val="26"/>
          <w:szCs w:val="26"/>
        </w:rPr>
        <w:t>фактически начисленная заработная плата  работника, учитываемая при определении среднего дневного заработка в соответствии с нормативными правовыми актами Российской Федерации</w:t>
      </w:r>
      <w:r w:rsidRPr="005B0F01">
        <w:rPr>
          <w:rFonts w:ascii="Times New Roman" w:hAnsi="Times New Roman"/>
          <w:bCs/>
          <w:noProof/>
          <w:sz w:val="26"/>
          <w:szCs w:val="26"/>
        </w:rPr>
        <w:t>,  за период с 01.04.2013.</w:t>
      </w: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iCs/>
          <w:sz w:val="26"/>
          <w:szCs w:val="26"/>
        </w:rPr>
        <w:t>В случае</w:t>
      </w:r>
      <w:proofErr w:type="gramStart"/>
      <w:r w:rsidRPr="005B0F01">
        <w:rPr>
          <w:rFonts w:ascii="Times New Roman" w:hAnsi="Times New Roman"/>
          <w:iCs/>
          <w:sz w:val="26"/>
          <w:szCs w:val="26"/>
        </w:rPr>
        <w:t>,</w:t>
      </w:r>
      <w:proofErr w:type="gramEnd"/>
      <w:r w:rsidRPr="005B0F01">
        <w:rPr>
          <w:rFonts w:ascii="Times New Roman" w:hAnsi="Times New Roman"/>
          <w:iCs/>
          <w:sz w:val="26"/>
          <w:szCs w:val="26"/>
        </w:rPr>
        <w:t xml:space="preserve"> если работнику до </w:t>
      </w:r>
      <w:r w:rsidRPr="005B0F01">
        <w:rPr>
          <w:rFonts w:ascii="Times New Roman" w:hAnsi="Times New Roman"/>
          <w:bCs/>
          <w:noProof/>
          <w:sz w:val="26"/>
          <w:szCs w:val="26"/>
        </w:rPr>
        <w:t xml:space="preserve">01.04.2013 </w:t>
      </w:r>
      <w:r w:rsidRPr="005B0F01">
        <w:rPr>
          <w:rFonts w:ascii="Times New Roman" w:hAnsi="Times New Roman"/>
          <w:bCs/>
          <w:iCs/>
          <w:sz w:val="26"/>
          <w:szCs w:val="26"/>
        </w:rPr>
        <w:t xml:space="preserve">предоставлены исчисляемые исходя из средней заработной платы, определенной в </w:t>
      </w:r>
      <w:r w:rsidRPr="005B0F01">
        <w:rPr>
          <w:rFonts w:ascii="Times New Roman" w:hAnsi="Times New Roman"/>
          <w:iCs/>
          <w:sz w:val="26"/>
          <w:szCs w:val="26"/>
        </w:rPr>
        <w:t>соответствии с нормативными правовыми актами Российской Федерации,</w:t>
      </w:r>
      <w:r w:rsidRPr="005B0F01">
        <w:rPr>
          <w:rFonts w:ascii="Times New Roman" w:hAnsi="Times New Roman"/>
          <w:bCs/>
          <w:noProof/>
          <w:sz w:val="26"/>
          <w:szCs w:val="26"/>
        </w:rPr>
        <w:t xml:space="preserve"> </w:t>
      </w:r>
      <w:r w:rsidRPr="005B0F01">
        <w:rPr>
          <w:rFonts w:ascii="Times New Roman" w:hAnsi="Times New Roman"/>
          <w:bCs/>
          <w:iCs/>
          <w:sz w:val="26"/>
          <w:szCs w:val="26"/>
        </w:rPr>
        <w:t>и выплачиваемые за счет фонда оплаты труда, за исключением пособий по временной нетрудоспособности</w:t>
      </w:r>
      <w:r w:rsidRPr="005B0F01">
        <w:rPr>
          <w:rFonts w:ascii="Times New Roman" w:hAnsi="Times New Roman"/>
          <w:iCs/>
          <w:sz w:val="26"/>
          <w:szCs w:val="26"/>
        </w:rPr>
        <w:t xml:space="preserve">, </w:t>
      </w:r>
      <w:r w:rsidRPr="005B0F01">
        <w:rPr>
          <w:rFonts w:ascii="Times New Roman" w:hAnsi="Times New Roman"/>
          <w:bCs/>
          <w:iCs/>
          <w:sz w:val="26"/>
          <w:szCs w:val="26"/>
        </w:rPr>
        <w:t>выплаты</w:t>
      </w:r>
      <w:r w:rsidRPr="005B0F01">
        <w:rPr>
          <w:rFonts w:ascii="Times New Roman" w:hAnsi="Times New Roman"/>
          <w:iCs/>
          <w:sz w:val="26"/>
          <w:szCs w:val="26"/>
        </w:rPr>
        <w:t xml:space="preserve"> за период после </w:t>
      </w:r>
      <w:r w:rsidRPr="005B0F01">
        <w:rPr>
          <w:rFonts w:ascii="Times New Roman" w:hAnsi="Times New Roman"/>
          <w:bCs/>
          <w:noProof/>
          <w:sz w:val="26"/>
          <w:szCs w:val="26"/>
        </w:rPr>
        <w:t>01.04.2013</w:t>
      </w:r>
      <w:r w:rsidRPr="005B0F01">
        <w:rPr>
          <w:rFonts w:ascii="Times New Roman" w:hAnsi="Times New Roman"/>
          <w:iCs/>
          <w:sz w:val="26"/>
          <w:szCs w:val="26"/>
        </w:rPr>
        <w:t xml:space="preserve">, увеличение </w:t>
      </w:r>
      <w:r w:rsidRPr="005B0F01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 xml:space="preserve"> не осуществляется.</w:t>
      </w: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 xml:space="preserve">Персональная выплата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 xml:space="preserve"> осуществляется с учетом 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C73F80" w:rsidRPr="005B0F01" w:rsidRDefault="00C73F80" w:rsidP="00822FB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 xml:space="preserve">Персональная выплата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 xml:space="preserve"> выплачивается в пределах объема средств, предусмотренных в фонде оплаты труда на указанные цели, которые не могут быть направлены на иные цели.</w:t>
      </w:r>
    </w:p>
    <w:p w:rsidR="00C73F80" w:rsidRPr="005B0F01" w:rsidRDefault="00C73F80" w:rsidP="005B0F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 xml:space="preserve">Персональная выплата за работу в </w:t>
      </w:r>
      <w:r w:rsidRPr="005B0F01">
        <w:rPr>
          <w:rFonts w:ascii="Times New Roman" w:hAnsi="Times New Roman"/>
          <w:iCs/>
          <w:sz w:val="26"/>
          <w:szCs w:val="26"/>
        </w:rPr>
        <w:t xml:space="preserve">муниципальном образовании </w:t>
      </w:r>
      <w:r w:rsidRPr="005B0F01">
        <w:rPr>
          <w:rFonts w:ascii="Times New Roman" w:hAnsi="Times New Roman"/>
          <w:sz w:val="26"/>
          <w:szCs w:val="26"/>
        </w:rPr>
        <w:t>город Норильск выплачивается ежемесячно и в расчетном листке при извещении работников при выплате заработной платы выделяется отдельной строкой</w:t>
      </w:r>
      <w:proofErr w:type="gramStart"/>
      <w:r w:rsidRPr="005B0F01">
        <w:rPr>
          <w:rFonts w:ascii="Times New Roman" w:hAnsi="Times New Roman"/>
          <w:sz w:val="26"/>
          <w:szCs w:val="26"/>
        </w:rPr>
        <w:t>.»;</w:t>
      </w:r>
      <w:proofErr w:type="gramEnd"/>
    </w:p>
    <w:p w:rsidR="00C73F80" w:rsidRPr="005B0F01" w:rsidRDefault="00947CCA" w:rsidP="002232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Дополнить Порядок </w:t>
      </w:r>
      <w:r w:rsidR="00C73F80" w:rsidRPr="005B0F01">
        <w:rPr>
          <w:rFonts w:ascii="Times New Roman" w:hAnsi="Times New Roman"/>
          <w:sz w:val="26"/>
          <w:szCs w:val="26"/>
        </w:rPr>
        <w:t>пунктом 8.1.4 следующего содержания:</w:t>
      </w:r>
    </w:p>
    <w:p w:rsidR="00C73F80" w:rsidRPr="005B0F01" w:rsidRDefault="00C73F80" w:rsidP="009E4C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 xml:space="preserve">«8.1.4. Персональная выплата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 xml:space="preserve"> устанавливается в целях сохранения дохода </w:t>
      </w:r>
      <w:r w:rsidRPr="005B0F01">
        <w:rPr>
          <w:rFonts w:ascii="Times New Roman" w:hAnsi="Times New Roman"/>
          <w:sz w:val="26"/>
          <w:szCs w:val="26"/>
        </w:rPr>
        <w:t>руководителя учреждения, его заместителя, главного бухгалтера</w:t>
      </w:r>
      <w:r w:rsidRPr="005B0F01">
        <w:rPr>
          <w:rFonts w:ascii="Times New Roman" w:hAnsi="Times New Roman"/>
          <w:iCs/>
          <w:sz w:val="26"/>
          <w:szCs w:val="26"/>
        </w:rPr>
        <w:t>, определенного в соответствии с муниципальными правовыми актами, действовавшими до установления указанной  в настоящем пункте выплаты</w:t>
      </w:r>
      <w:r w:rsidRPr="005B0F01">
        <w:rPr>
          <w:rFonts w:ascii="Times New Roman" w:hAnsi="Times New Roman"/>
          <w:sz w:val="26"/>
          <w:szCs w:val="26"/>
        </w:rPr>
        <w:t>.</w:t>
      </w: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iCs/>
          <w:sz w:val="26"/>
          <w:szCs w:val="26"/>
        </w:rPr>
        <w:t xml:space="preserve">Размер </w:t>
      </w:r>
      <w:r w:rsidRPr="005B0F01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 xml:space="preserve"> рассчитывается по формуле 1:</w:t>
      </w: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5B0F01">
        <w:rPr>
          <w:rFonts w:ascii="Times New Roman" w:hAnsi="Times New Roman"/>
          <w:iCs/>
          <w:sz w:val="26"/>
          <w:szCs w:val="26"/>
        </w:rPr>
        <w:t>ПН</w:t>
      </w:r>
      <w:proofErr w:type="gramEnd"/>
      <w:r w:rsidRPr="005B0F01">
        <w:rPr>
          <w:rFonts w:ascii="Times New Roman" w:hAnsi="Times New Roman"/>
          <w:iCs/>
          <w:sz w:val="26"/>
          <w:szCs w:val="26"/>
        </w:rPr>
        <w:t>=Зп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>, где:                                                                      (1)</w:t>
      </w: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5B0F01">
        <w:rPr>
          <w:rFonts w:ascii="Times New Roman" w:hAnsi="Times New Roman"/>
          <w:iCs/>
          <w:sz w:val="26"/>
          <w:szCs w:val="26"/>
        </w:rPr>
        <w:t>ПН</w:t>
      </w:r>
      <w:proofErr w:type="spellEnd"/>
      <w:proofErr w:type="gramEnd"/>
      <w:r w:rsidRPr="005B0F01">
        <w:rPr>
          <w:rFonts w:ascii="Times New Roman" w:hAnsi="Times New Roman"/>
          <w:iCs/>
          <w:sz w:val="26"/>
          <w:szCs w:val="26"/>
        </w:rPr>
        <w:t xml:space="preserve"> - размер </w:t>
      </w:r>
      <w:r w:rsidRPr="005B0F01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>;</w:t>
      </w: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5B0F01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– размер заработной платы, определяемый в соответствии с действующими нормативными правовыми актами </w:t>
      </w:r>
      <w:r w:rsidRPr="005B0F01">
        <w:rPr>
          <w:rFonts w:ascii="Times New Roman" w:hAnsi="Times New Roman"/>
          <w:bCs/>
          <w:sz w:val="26"/>
          <w:szCs w:val="26"/>
        </w:rPr>
        <w:t>муниципального образования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>;</w:t>
      </w:r>
    </w:p>
    <w:p w:rsidR="00C73F80" w:rsidRPr="005B0F01" w:rsidRDefault="00C73F80" w:rsidP="009E4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5B0F01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– коэффициент повышения заработной платы, соответствующий размеру коэффициента дополнительной компенсационной выплаты</w:t>
      </w:r>
      <w:r w:rsidRPr="005B0F01">
        <w:rPr>
          <w:rFonts w:ascii="Times New Roman" w:hAnsi="Times New Roman"/>
          <w:sz w:val="26"/>
          <w:szCs w:val="26"/>
        </w:rPr>
        <w:t>,</w:t>
      </w:r>
      <w:r w:rsidRPr="005B0F01">
        <w:rPr>
          <w:rFonts w:ascii="Times New Roman" w:hAnsi="Times New Roman"/>
          <w:iCs/>
          <w:sz w:val="26"/>
          <w:szCs w:val="26"/>
        </w:rPr>
        <w:t xml:space="preserve"> установленному по соответствующей должности в соответствии с муниципальными правовыми актами, действовавшими по состоянию на 31.03.2013, согласно приложению 1 к настоящему Порядку.</w:t>
      </w: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 xml:space="preserve">По отдельным должностям распоряжением Администрации города Норильска может устанавливаться размер </w:t>
      </w:r>
      <w:proofErr w:type="spellStart"/>
      <w:r w:rsidRPr="005B0F01">
        <w:rPr>
          <w:rFonts w:ascii="Times New Roman" w:hAnsi="Times New Roman"/>
          <w:sz w:val="26"/>
          <w:szCs w:val="26"/>
        </w:rPr>
        <w:t>Ккв</w:t>
      </w:r>
      <w:proofErr w:type="spellEnd"/>
      <w:r w:rsidRPr="005B0F01">
        <w:rPr>
          <w:rFonts w:ascii="Times New Roman" w:hAnsi="Times New Roman"/>
          <w:sz w:val="26"/>
          <w:szCs w:val="26"/>
        </w:rPr>
        <w:t xml:space="preserve">, отличный от размера 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5B0F01">
        <w:rPr>
          <w:rFonts w:ascii="Times New Roman" w:hAnsi="Times New Roman"/>
          <w:sz w:val="26"/>
          <w:szCs w:val="26"/>
        </w:rPr>
        <w:t xml:space="preserve">, установленного по соответствующей должности в соответствии с </w:t>
      </w:r>
      <w:r w:rsidRPr="005B0F01">
        <w:rPr>
          <w:rFonts w:ascii="Times New Roman" w:hAnsi="Times New Roman"/>
          <w:iCs/>
          <w:sz w:val="26"/>
          <w:szCs w:val="26"/>
        </w:rPr>
        <w:t>приложением 1 к настоящему Порядку.</w:t>
      </w:r>
    </w:p>
    <w:p w:rsidR="00C73F80" w:rsidRPr="005B0F01" w:rsidRDefault="00C73F80" w:rsidP="005B0F0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iCs/>
          <w:sz w:val="26"/>
          <w:szCs w:val="26"/>
        </w:rPr>
        <w:tab/>
        <w:t>При определении размера заработной платы (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) для расчета </w:t>
      </w:r>
      <w:r w:rsidRPr="005B0F01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 xml:space="preserve"> учитываются все виды выплат, за исключением:</w:t>
      </w:r>
    </w:p>
    <w:p w:rsidR="00C73F80" w:rsidRPr="005B0F01" w:rsidRDefault="00C73F80" w:rsidP="009E4C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lastRenderedPageBreak/>
        <w:t xml:space="preserve">региональной выплаты; </w:t>
      </w:r>
    </w:p>
    <w:p w:rsidR="00C73F80" w:rsidRPr="005B0F01" w:rsidRDefault="00C73F80" w:rsidP="009E4C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>единовременной поощрительной премии;</w:t>
      </w:r>
      <w:r w:rsidRPr="005B0F01">
        <w:rPr>
          <w:rFonts w:ascii="Times New Roman" w:hAnsi="Times New Roman"/>
          <w:bCs/>
          <w:sz w:val="26"/>
          <w:szCs w:val="26"/>
        </w:rPr>
        <w:t xml:space="preserve"> </w:t>
      </w:r>
    </w:p>
    <w:p w:rsidR="00C73F80" w:rsidRPr="005B0F01" w:rsidRDefault="00C73F80" w:rsidP="009E4C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5B0F01">
        <w:rPr>
          <w:rFonts w:ascii="Times New Roman" w:hAnsi="Times New Roman"/>
          <w:bCs/>
          <w:sz w:val="26"/>
          <w:szCs w:val="26"/>
        </w:rPr>
        <w:t xml:space="preserve">материальной помощи; </w:t>
      </w:r>
    </w:p>
    <w:p w:rsidR="00C73F80" w:rsidRPr="005B0F01" w:rsidRDefault="00C73F80" w:rsidP="009E4C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Норильск;</w:t>
      </w:r>
    </w:p>
    <w:p w:rsidR="00C73F80" w:rsidRPr="005B0F01" w:rsidRDefault="00C73F80" w:rsidP="009E4C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6"/>
          <w:szCs w:val="26"/>
        </w:rPr>
      </w:pPr>
      <w:r w:rsidRPr="005B0F01">
        <w:rPr>
          <w:rFonts w:ascii="Times New Roman" w:hAnsi="Times New Roman"/>
          <w:bCs/>
          <w:iCs/>
          <w:sz w:val="26"/>
          <w:szCs w:val="26"/>
        </w:rPr>
        <w:t xml:space="preserve">начислений по районному коэффициенту, процентной надбавке к заработной плате за стаж работы в районах Крайнего </w:t>
      </w:r>
      <w:r w:rsidRPr="005B0F01">
        <w:rPr>
          <w:rFonts w:ascii="Times New Roman" w:hAnsi="Times New Roman"/>
          <w:sz w:val="26"/>
          <w:szCs w:val="26"/>
        </w:rPr>
        <w:t>Севера и приравненных к ним местностях</w:t>
      </w:r>
      <w:r w:rsidRPr="005B0F01">
        <w:rPr>
          <w:rFonts w:ascii="Times New Roman" w:hAnsi="Times New Roman"/>
          <w:bCs/>
          <w:iCs/>
          <w:sz w:val="26"/>
          <w:szCs w:val="26"/>
        </w:rPr>
        <w:t>.</w:t>
      </w: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5B0F01">
        <w:rPr>
          <w:rFonts w:ascii="Times New Roman" w:hAnsi="Times New Roman"/>
          <w:bCs/>
          <w:iCs/>
          <w:sz w:val="26"/>
          <w:szCs w:val="26"/>
        </w:rPr>
        <w:t xml:space="preserve">Размер </w:t>
      </w:r>
      <w:r w:rsidRPr="005B0F01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 xml:space="preserve"> </w:t>
      </w:r>
      <w:r w:rsidRPr="005B0F01">
        <w:rPr>
          <w:rFonts w:ascii="Times New Roman" w:hAnsi="Times New Roman"/>
          <w:bCs/>
          <w:iCs/>
          <w:sz w:val="26"/>
          <w:szCs w:val="26"/>
        </w:rPr>
        <w:t xml:space="preserve">в месяце, предшествующем месяцу, в котором </w:t>
      </w:r>
      <w:r w:rsidRPr="005B0F01">
        <w:rPr>
          <w:rFonts w:ascii="Times New Roman" w:hAnsi="Times New Roman"/>
          <w:sz w:val="26"/>
          <w:szCs w:val="26"/>
        </w:rPr>
        <w:t>руководителю учреждения, его заместителю, главному бухгалтеру</w:t>
      </w:r>
      <w:r w:rsidRPr="005B0F01">
        <w:rPr>
          <w:rFonts w:ascii="Times New Roman" w:hAnsi="Times New Roman"/>
          <w:bCs/>
          <w:iCs/>
          <w:sz w:val="26"/>
          <w:szCs w:val="26"/>
        </w:rPr>
        <w:t xml:space="preserve"> начисляются выплаты, исчисляемые исходя из средней заработной платы, определенной в </w:t>
      </w:r>
      <w:r w:rsidRPr="005B0F01">
        <w:rPr>
          <w:rFonts w:ascii="Times New Roman" w:hAnsi="Times New Roman"/>
          <w:iCs/>
          <w:sz w:val="26"/>
          <w:szCs w:val="26"/>
        </w:rPr>
        <w:t>соответствии с нормативными правовыми актами Российской Федерации,</w:t>
      </w:r>
      <w:r w:rsidRPr="005B0F01">
        <w:rPr>
          <w:rFonts w:ascii="Times New Roman" w:hAnsi="Times New Roman"/>
          <w:bCs/>
          <w:noProof/>
          <w:sz w:val="26"/>
          <w:szCs w:val="26"/>
        </w:rPr>
        <w:t xml:space="preserve"> </w:t>
      </w:r>
      <w:r w:rsidRPr="005B0F01">
        <w:rPr>
          <w:rFonts w:ascii="Times New Roman" w:hAnsi="Times New Roman"/>
          <w:bCs/>
          <w:iCs/>
          <w:sz w:val="26"/>
          <w:szCs w:val="26"/>
        </w:rPr>
        <w:t>и выплачиваемые за счет фонда оплаты труда, за исключением пособий по временной нетрудоспособности</w:t>
      </w:r>
      <w:r w:rsidRPr="005B0F01">
        <w:rPr>
          <w:rFonts w:ascii="Times New Roman" w:hAnsi="Times New Roman"/>
          <w:iCs/>
          <w:sz w:val="26"/>
          <w:szCs w:val="26"/>
        </w:rPr>
        <w:t xml:space="preserve">, </w:t>
      </w:r>
      <w:r w:rsidRPr="005B0F01">
        <w:rPr>
          <w:rFonts w:ascii="Times New Roman" w:hAnsi="Times New Roman"/>
          <w:bCs/>
          <w:iCs/>
          <w:sz w:val="26"/>
          <w:szCs w:val="26"/>
        </w:rPr>
        <w:t>увеличивается.</w:t>
      </w:r>
      <w:proofErr w:type="gramEnd"/>
      <w:r w:rsidRPr="005B0F01">
        <w:rPr>
          <w:rFonts w:ascii="Times New Roman" w:hAnsi="Times New Roman"/>
          <w:iCs/>
          <w:sz w:val="26"/>
          <w:szCs w:val="26"/>
        </w:rPr>
        <w:t xml:space="preserve"> Размер увеличения рассчитывается по формуле 2:</w:t>
      </w:r>
    </w:p>
    <w:p w:rsidR="00C73F80" w:rsidRPr="005B0F01" w:rsidRDefault="00C73F80" w:rsidP="009E4C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5B0F01">
        <w:rPr>
          <w:rFonts w:ascii="Times New Roman" w:hAnsi="Times New Roman"/>
          <w:iCs/>
          <w:sz w:val="26"/>
          <w:szCs w:val="26"/>
        </w:rPr>
        <w:t>ПНув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= 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- 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>, где:                                                                (2)</w:t>
      </w: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5B0F01">
        <w:rPr>
          <w:rFonts w:ascii="Times New Roman" w:hAnsi="Times New Roman"/>
          <w:iCs/>
          <w:sz w:val="26"/>
          <w:szCs w:val="26"/>
        </w:rPr>
        <w:t>ПНув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- размер увеличения </w:t>
      </w:r>
      <w:r w:rsidRPr="005B0F01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>;</w:t>
      </w:r>
    </w:p>
    <w:p w:rsidR="00C73F80" w:rsidRPr="005B0F01" w:rsidRDefault="00C73F80" w:rsidP="009E4C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5B0F01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– размер начисленных </w:t>
      </w:r>
      <w:r w:rsidRPr="005B0F01">
        <w:rPr>
          <w:rFonts w:ascii="Times New Roman" w:hAnsi="Times New Roman"/>
          <w:bCs/>
          <w:iCs/>
          <w:sz w:val="26"/>
          <w:szCs w:val="26"/>
        </w:rPr>
        <w:t xml:space="preserve">выплат, исчисляемых исходя из средней заработной платы, определенной в </w:t>
      </w:r>
      <w:r w:rsidRPr="005B0F01">
        <w:rPr>
          <w:rFonts w:ascii="Times New Roman" w:hAnsi="Times New Roman"/>
          <w:iCs/>
          <w:sz w:val="26"/>
          <w:szCs w:val="26"/>
        </w:rPr>
        <w:t>соответствии с нормативными правовыми актами Российской Федерации,</w:t>
      </w:r>
      <w:r w:rsidRPr="005B0F01">
        <w:rPr>
          <w:rFonts w:ascii="Times New Roman" w:hAnsi="Times New Roman"/>
          <w:bCs/>
          <w:noProof/>
          <w:sz w:val="26"/>
          <w:szCs w:val="26"/>
        </w:rPr>
        <w:t xml:space="preserve"> </w:t>
      </w:r>
      <w:r w:rsidRPr="005B0F01">
        <w:rPr>
          <w:rFonts w:ascii="Times New Roman" w:hAnsi="Times New Roman"/>
          <w:bCs/>
          <w:iCs/>
          <w:sz w:val="26"/>
          <w:szCs w:val="26"/>
        </w:rPr>
        <w:t>и выплачиваемых за счет фонда оплаты труда, за исключением пособий по временной нетрудоспособности</w:t>
      </w:r>
      <w:r w:rsidRPr="005B0F01">
        <w:rPr>
          <w:rFonts w:ascii="Times New Roman" w:hAnsi="Times New Roman"/>
          <w:bCs/>
          <w:sz w:val="26"/>
          <w:szCs w:val="26"/>
        </w:rPr>
        <w:t xml:space="preserve">; </w:t>
      </w: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5B0F01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– коэффициент увеличения </w:t>
      </w:r>
      <w:r w:rsidRPr="005B0F01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>.</w:t>
      </w: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iCs/>
          <w:sz w:val="26"/>
          <w:szCs w:val="26"/>
        </w:rPr>
        <w:t xml:space="preserve">Порядок расчета коэффициента увеличения </w:t>
      </w:r>
      <w:r w:rsidRPr="005B0F01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 xml:space="preserve"> (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) зависит от периода, который учитывается </w:t>
      </w:r>
      <w:r w:rsidRPr="005B0F01">
        <w:rPr>
          <w:rFonts w:ascii="Times New Roman" w:hAnsi="Times New Roman"/>
          <w:bCs/>
          <w:noProof/>
          <w:sz w:val="26"/>
          <w:szCs w:val="26"/>
        </w:rPr>
        <w:t>при определении  среднего дневного заработка.</w:t>
      </w: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iCs/>
          <w:sz w:val="26"/>
          <w:szCs w:val="26"/>
        </w:rPr>
        <w:t>В</w:t>
      </w:r>
      <w:r w:rsidRPr="005B0F01">
        <w:rPr>
          <w:rFonts w:ascii="Times New Roman" w:hAnsi="Times New Roman"/>
          <w:bCs/>
          <w:noProof/>
          <w:sz w:val="26"/>
          <w:szCs w:val="26"/>
        </w:rPr>
        <w:t xml:space="preserve"> случае, когда при определении  среднего дневного заработка учитываются периоды, предшествующие 01.04.2013, 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рассчитывается по формуле 3:</w:t>
      </w: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noProof/>
          <w:sz w:val="26"/>
          <w:szCs w:val="26"/>
        </w:rPr>
      </w:pP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noProof/>
          <w:sz w:val="26"/>
          <w:szCs w:val="26"/>
        </w:rPr>
      </w:pPr>
      <w:r w:rsidRPr="005B0F01">
        <w:rPr>
          <w:rFonts w:ascii="Times New Roman" w:hAnsi="Times New Roman"/>
          <w:bCs/>
          <w:noProof/>
          <w:sz w:val="26"/>
          <w:szCs w:val="26"/>
        </w:rPr>
        <w:t xml:space="preserve">Кув = (Зпф1 </w:t>
      </w:r>
      <w:proofErr w:type="spellStart"/>
      <w:r w:rsidRPr="005B0F01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5B0F01">
        <w:rPr>
          <w:rFonts w:ascii="Times New Roman" w:hAnsi="Times New Roman"/>
          <w:iCs/>
          <w:sz w:val="26"/>
          <w:szCs w:val="26"/>
        </w:rPr>
        <w:t xml:space="preserve"> (1+Ккв) + </w:t>
      </w:r>
      <w:r w:rsidRPr="005B0F01">
        <w:rPr>
          <w:rFonts w:ascii="Times New Roman" w:hAnsi="Times New Roman"/>
          <w:bCs/>
          <w:noProof/>
          <w:sz w:val="26"/>
          <w:szCs w:val="26"/>
        </w:rPr>
        <w:t>Зпф2) / (Зпф1+ Зпф2) , где:              (3)</w:t>
      </w: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noProof/>
          <w:sz w:val="26"/>
          <w:szCs w:val="26"/>
        </w:rPr>
      </w:pP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noProof/>
          <w:sz w:val="26"/>
          <w:szCs w:val="26"/>
        </w:rPr>
      </w:pPr>
      <w:r w:rsidRPr="005B0F01">
        <w:rPr>
          <w:rFonts w:ascii="Times New Roman" w:hAnsi="Times New Roman"/>
          <w:bCs/>
          <w:noProof/>
          <w:sz w:val="26"/>
          <w:szCs w:val="26"/>
        </w:rPr>
        <w:t xml:space="preserve">Зпф1 - </w:t>
      </w:r>
      <w:r w:rsidRPr="005B0F01">
        <w:rPr>
          <w:rFonts w:ascii="Times New Roman" w:hAnsi="Times New Roman"/>
          <w:iCs/>
          <w:sz w:val="26"/>
          <w:szCs w:val="26"/>
        </w:rPr>
        <w:t xml:space="preserve"> фактически начисленная заработная плата </w:t>
      </w:r>
      <w:r w:rsidRPr="005B0F01">
        <w:rPr>
          <w:rFonts w:ascii="Times New Roman" w:hAnsi="Times New Roman"/>
          <w:sz w:val="26"/>
          <w:szCs w:val="26"/>
        </w:rPr>
        <w:t>руководителя учреждения, его заместителя, главного бухгалтера</w:t>
      </w:r>
      <w:r w:rsidRPr="005B0F01">
        <w:rPr>
          <w:rFonts w:ascii="Times New Roman" w:hAnsi="Times New Roman"/>
          <w:iCs/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</w:t>
      </w:r>
      <w:r w:rsidRPr="005B0F01">
        <w:rPr>
          <w:rFonts w:ascii="Times New Roman" w:hAnsi="Times New Roman"/>
          <w:bCs/>
          <w:noProof/>
          <w:sz w:val="26"/>
          <w:szCs w:val="26"/>
        </w:rPr>
        <w:t xml:space="preserve">, за период до 01.04.2013; </w:t>
      </w: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noProof/>
          <w:sz w:val="26"/>
          <w:szCs w:val="26"/>
        </w:rPr>
      </w:pPr>
      <w:r w:rsidRPr="005B0F01">
        <w:rPr>
          <w:rFonts w:ascii="Times New Roman" w:hAnsi="Times New Roman"/>
          <w:bCs/>
          <w:noProof/>
          <w:sz w:val="26"/>
          <w:szCs w:val="26"/>
        </w:rPr>
        <w:t xml:space="preserve">Зпф2 - </w:t>
      </w:r>
      <w:r w:rsidRPr="005B0F01">
        <w:rPr>
          <w:rFonts w:ascii="Times New Roman" w:hAnsi="Times New Roman"/>
          <w:iCs/>
          <w:sz w:val="26"/>
          <w:szCs w:val="26"/>
        </w:rPr>
        <w:t xml:space="preserve">фактически начисленная заработная плата  </w:t>
      </w:r>
      <w:r w:rsidRPr="005B0F01">
        <w:rPr>
          <w:rFonts w:ascii="Times New Roman" w:hAnsi="Times New Roman"/>
          <w:sz w:val="26"/>
          <w:szCs w:val="26"/>
        </w:rPr>
        <w:t>руководителя учреждения, его заместителя, главного бухгалтера</w:t>
      </w:r>
      <w:r w:rsidRPr="005B0F01">
        <w:rPr>
          <w:rFonts w:ascii="Times New Roman" w:hAnsi="Times New Roman"/>
          <w:iCs/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</w:t>
      </w:r>
      <w:r w:rsidRPr="005B0F01">
        <w:rPr>
          <w:rFonts w:ascii="Times New Roman" w:hAnsi="Times New Roman"/>
          <w:bCs/>
          <w:noProof/>
          <w:sz w:val="26"/>
          <w:szCs w:val="26"/>
        </w:rPr>
        <w:t>,  за период с 01.04.2013.</w:t>
      </w: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iCs/>
          <w:sz w:val="26"/>
          <w:szCs w:val="26"/>
        </w:rPr>
        <w:t>В случае</w:t>
      </w:r>
      <w:proofErr w:type="gramStart"/>
      <w:r w:rsidRPr="005B0F01">
        <w:rPr>
          <w:rFonts w:ascii="Times New Roman" w:hAnsi="Times New Roman"/>
          <w:iCs/>
          <w:sz w:val="26"/>
          <w:szCs w:val="26"/>
        </w:rPr>
        <w:t>,</w:t>
      </w:r>
      <w:proofErr w:type="gramEnd"/>
      <w:r w:rsidRPr="005B0F01">
        <w:rPr>
          <w:rFonts w:ascii="Times New Roman" w:hAnsi="Times New Roman"/>
          <w:iCs/>
          <w:sz w:val="26"/>
          <w:szCs w:val="26"/>
        </w:rPr>
        <w:t xml:space="preserve"> если </w:t>
      </w:r>
      <w:r w:rsidRPr="005B0F01">
        <w:rPr>
          <w:rFonts w:ascii="Times New Roman" w:hAnsi="Times New Roman"/>
          <w:sz w:val="26"/>
          <w:szCs w:val="26"/>
        </w:rPr>
        <w:t>руководителю учреждения, его заместителю, главному бухгалтеру</w:t>
      </w:r>
      <w:r w:rsidRPr="005B0F01">
        <w:rPr>
          <w:rFonts w:ascii="Times New Roman" w:hAnsi="Times New Roman"/>
          <w:iCs/>
          <w:sz w:val="26"/>
          <w:szCs w:val="26"/>
        </w:rPr>
        <w:t xml:space="preserve"> до </w:t>
      </w:r>
      <w:r w:rsidRPr="005B0F01">
        <w:rPr>
          <w:rFonts w:ascii="Times New Roman" w:hAnsi="Times New Roman"/>
          <w:bCs/>
          <w:noProof/>
          <w:sz w:val="26"/>
          <w:szCs w:val="26"/>
        </w:rPr>
        <w:t xml:space="preserve">01.04.2013 </w:t>
      </w:r>
      <w:r w:rsidRPr="005B0F01">
        <w:rPr>
          <w:rFonts w:ascii="Times New Roman" w:hAnsi="Times New Roman"/>
          <w:bCs/>
          <w:iCs/>
          <w:sz w:val="26"/>
          <w:szCs w:val="26"/>
        </w:rPr>
        <w:t xml:space="preserve">предоставлены исчисляемые исходя из средней заработной платы, определенной в </w:t>
      </w:r>
      <w:r w:rsidRPr="005B0F01">
        <w:rPr>
          <w:rFonts w:ascii="Times New Roman" w:hAnsi="Times New Roman"/>
          <w:iCs/>
          <w:sz w:val="26"/>
          <w:szCs w:val="26"/>
        </w:rPr>
        <w:t>соответствии с нормативными правовыми актами Российской Федерации,</w:t>
      </w:r>
      <w:r w:rsidRPr="005B0F01">
        <w:rPr>
          <w:rFonts w:ascii="Times New Roman" w:hAnsi="Times New Roman"/>
          <w:bCs/>
          <w:noProof/>
          <w:sz w:val="26"/>
          <w:szCs w:val="26"/>
        </w:rPr>
        <w:t xml:space="preserve"> </w:t>
      </w:r>
      <w:r w:rsidRPr="005B0F01">
        <w:rPr>
          <w:rFonts w:ascii="Times New Roman" w:hAnsi="Times New Roman"/>
          <w:bCs/>
          <w:iCs/>
          <w:sz w:val="26"/>
          <w:szCs w:val="26"/>
        </w:rPr>
        <w:t>и выплачиваемые за счет фонда оплаты труда, за исключением пособий по временной нетрудоспособности</w:t>
      </w:r>
      <w:r w:rsidRPr="005B0F01">
        <w:rPr>
          <w:rFonts w:ascii="Times New Roman" w:hAnsi="Times New Roman"/>
          <w:iCs/>
          <w:sz w:val="26"/>
          <w:szCs w:val="26"/>
        </w:rPr>
        <w:t xml:space="preserve">, </w:t>
      </w:r>
      <w:r w:rsidRPr="005B0F01">
        <w:rPr>
          <w:rFonts w:ascii="Times New Roman" w:hAnsi="Times New Roman"/>
          <w:bCs/>
          <w:iCs/>
          <w:sz w:val="26"/>
          <w:szCs w:val="26"/>
        </w:rPr>
        <w:t>выплаты</w:t>
      </w:r>
      <w:r w:rsidRPr="005B0F01">
        <w:rPr>
          <w:rFonts w:ascii="Times New Roman" w:hAnsi="Times New Roman"/>
          <w:iCs/>
          <w:sz w:val="26"/>
          <w:szCs w:val="26"/>
        </w:rPr>
        <w:t xml:space="preserve"> за период после </w:t>
      </w:r>
      <w:r w:rsidRPr="005B0F01">
        <w:rPr>
          <w:rFonts w:ascii="Times New Roman" w:hAnsi="Times New Roman"/>
          <w:bCs/>
          <w:noProof/>
          <w:sz w:val="26"/>
          <w:szCs w:val="26"/>
        </w:rPr>
        <w:t>01.04.2013</w:t>
      </w:r>
      <w:r w:rsidRPr="005B0F01">
        <w:rPr>
          <w:rFonts w:ascii="Times New Roman" w:hAnsi="Times New Roman"/>
          <w:iCs/>
          <w:sz w:val="26"/>
          <w:szCs w:val="26"/>
        </w:rPr>
        <w:t xml:space="preserve">, увеличение </w:t>
      </w:r>
      <w:r w:rsidRPr="005B0F01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 xml:space="preserve"> не осуществляется.</w:t>
      </w: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lastRenderedPageBreak/>
        <w:t xml:space="preserve">Персональная выплата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 </w:t>
      </w:r>
      <w:r w:rsidRPr="005B0F01">
        <w:rPr>
          <w:rFonts w:ascii="Times New Roman" w:hAnsi="Times New Roman"/>
          <w:sz w:val="26"/>
          <w:szCs w:val="26"/>
        </w:rPr>
        <w:t>руководителю учреждения, его заместителю, главному бухгалтеру</w:t>
      </w:r>
      <w:r w:rsidRPr="005B0F01">
        <w:rPr>
          <w:rFonts w:ascii="Times New Roman" w:hAnsi="Times New Roman"/>
          <w:iCs/>
          <w:sz w:val="26"/>
          <w:szCs w:val="26"/>
        </w:rPr>
        <w:t xml:space="preserve"> осуществляется с учетом 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C73F80" w:rsidRPr="005B0F01" w:rsidRDefault="00C73F80" w:rsidP="009E4C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 xml:space="preserve">Персональная выплата </w:t>
      </w:r>
      <w:r w:rsidRPr="005B0F01">
        <w:rPr>
          <w:rFonts w:ascii="Times New Roman" w:hAnsi="Times New Roman"/>
          <w:iCs/>
          <w:sz w:val="26"/>
          <w:szCs w:val="26"/>
        </w:rPr>
        <w:t xml:space="preserve">за </w:t>
      </w:r>
      <w:r w:rsidRPr="005B0F01">
        <w:rPr>
          <w:rFonts w:ascii="Times New Roman" w:hAnsi="Times New Roman"/>
          <w:sz w:val="26"/>
          <w:szCs w:val="26"/>
        </w:rPr>
        <w:t>работу</w:t>
      </w:r>
      <w:r w:rsidRPr="005B0F01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5B0F01">
        <w:rPr>
          <w:rFonts w:ascii="Times New Roman" w:hAnsi="Times New Roman"/>
          <w:iCs/>
          <w:sz w:val="26"/>
          <w:szCs w:val="26"/>
        </w:rPr>
        <w:t xml:space="preserve"> выплачивается в пределах объема средств, предусмотренных в фонде оплаты труда на указанные цели, которые не могут быть направлены на иные цели.</w:t>
      </w:r>
    </w:p>
    <w:p w:rsidR="00C73F80" w:rsidRPr="005B0F01" w:rsidRDefault="00C73F80" w:rsidP="0048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 xml:space="preserve">Персональная выплата за работу в </w:t>
      </w:r>
      <w:r w:rsidRPr="005B0F01">
        <w:rPr>
          <w:rFonts w:ascii="Times New Roman" w:hAnsi="Times New Roman"/>
          <w:iCs/>
          <w:sz w:val="26"/>
          <w:szCs w:val="26"/>
        </w:rPr>
        <w:t xml:space="preserve">муниципальном образовании </w:t>
      </w:r>
      <w:r w:rsidRPr="005B0F01">
        <w:rPr>
          <w:rFonts w:ascii="Times New Roman" w:hAnsi="Times New Roman"/>
          <w:sz w:val="26"/>
          <w:szCs w:val="26"/>
        </w:rPr>
        <w:t>город Норильск выплачивается ежемесячно и в расчетном листке при извещении руководителя учреждения, его заместителя, главного бухгалтера при выплате заработной платы выделяется отдельной строкой</w:t>
      </w:r>
      <w:proofErr w:type="gramStart"/>
      <w:r w:rsidRPr="005B0F01">
        <w:rPr>
          <w:rFonts w:ascii="Times New Roman" w:hAnsi="Times New Roman"/>
          <w:sz w:val="26"/>
          <w:szCs w:val="26"/>
        </w:rPr>
        <w:t>.».</w:t>
      </w:r>
      <w:proofErr w:type="gramEnd"/>
    </w:p>
    <w:p w:rsidR="00C73F80" w:rsidRPr="005B0F01" w:rsidRDefault="00C73F80" w:rsidP="004837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iCs/>
          <w:sz w:val="26"/>
          <w:szCs w:val="26"/>
        </w:rPr>
        <w:t xml:space="preserve">2. </w:t>
      </w:r>
      <w:r w:rsidRPr="005B0F01">
        <w:rPr>
          <w:rFonts w:ascii="Times New Roman" w:hAnsi="Times New Roman"/>
          <w:sz w:val="26"/>
          <w:szCs w:val="26"/>
        </w:rPr>
        <w:t xml:space="preserve">Абзацы пятый - восьмой пункта 1.2 Порядка </w:t>
      </w:r>
      <w:r w:rsidRPr="005B0F01">
        <w:rPr>
          <w:rFonts w:ascii="Times New Roman" w:hAnsi="Times New Roman"/>
          <w:iCs/>
          <w:sz w:val="26"/>
          <w:szCs w:val="26"/>
        </w:rPr>
        <w:t>считать абзацами шестым - девятым.</w:t>
      </w:r>
    </w:p>
    <w:p w:rsidR="00C73F80" w:rsidRPr="005B0F01" w:rsidRDefault="00C73F80" w:rsidP="004837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iCs/>
          <w:sz w:val="26"/>
          <w:szCs w:val="26"/>
        </w:rPr>
        <w:t xml:space="preserve">3. </w:t>
      </w:r>
      <w:r w:rsidRPr="005B0F01">
        <w:rPr>
          <w:rFonts w:ascii="Times New Roman" w:hAnsi="Times New Roman"/>
          <w:sz w:val="26"/>
          <w:szCs w:val="26"/>
        </w:rPr>
        <w:t xml:space="preserve">Абзацы шестой - восьмой пункта 4.1 Порядка </w:t>
      </w:r>
      <w:r w:rsidRPr="005B0F01">
        <w:rPr>
          <w:rFonts w:ascii="Times New Roman" w:hAnsi="Times New Roman"/>
          <w:iCs/>
          <w:sz w:val="26"/>
          <w:szCs w:val="26"/>
        </w:rPr>
        <w:t>считать абзацами седьмым - восьмым.</w:t>
      </w:r>
    </w:p>
    <w:p w:rsidR="00C73F80" w:rsidRPr="005B0F01" w:rsidRDefault="00C73F80" w:rsidP="004837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5B0F01">
        <w:rPr>
          <w:rFonts w:ascii="Times New Roman" w:hAnsi="Times New Roman"/>
          <w:iCs/>
          <w:sz w:val="26"/>
          <w:szCs w:val="26"/>
        </w:rPr>
        <w:t xml:space="preserve">4. </w:t>
      </w:r>
      <w:r w:rsidRPr="005B0F01">
        <w:rPr>
          <w:rFonts w:ascii="Times New Roman" w:hAnsi="Times New Roman"/>
          <w:sz w:val="26"/>
          <w:szCs w:val="26"/>
        </w:rPr>
        <w:t xml:space="preserve">Разделы пятый – девятый Порядка </w:t>
      </w:r>
      <w:r w:rsidRPr="005B0F01">
        <w:rPr>
          <w:rFonts w:ascii="Times New Roman" w:hAnsi="Times New Roman"/>
          <w:iCs/>
          <w:sz w:val="26"/>
          <w:szCs w:val="26"/>
        </w:rPr>
        <w:t>считать разделами шестым - десятым.</w:t>
      </w:r>
    </w:p>
    <w:p w:rsidR="00A66DE2" w:rsidRDefault="00A66DE2" w:rsidP="00A66D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Дополнить Порядок Приложением № 1 (прилагается)</w:t>
      </w:r>
      <w:r w:rsidRPr="00F7087F">
        <w:rPr>
          <w:rFonts w:ascii="Times New Roman" w:hAnsi="Times New Roman"/>
          <w:sz w:val="26"/>
          <w:szCs w:val="26"/>
        </w:rPr>
        <w:t xml:space="preserve">. </w:t>
      </w:r>
    </w:p>
    <w:p w:rsidR="00C73F80" w:rsidRPr="005B0F01" w:rsidRDefault="00A66DE2" w:rsidP="0038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C73F80" w:rsidRPr="005B0F01">
        <w:rPr>
          <w:rFonts w:ascii="Times New Roman" w:hAnsi="Times New Roman"/>
          <w:sz w:val="26"/>
          <w:szCs w:val="26"/>
        </w:rPr>
        <w:t xml:space="preserve">. Абзацы четырнадцатый – двадцать </w:t>
      </w:r>
      <w:r w:rsidR="001E3CEE">
        <w:rPr>
          <w:rFonts w:ascii="Times New Roman" w:hAnsi="Times New Roman"/>
          <w:sz w:val="26"/>
          <w:szCs w:val="26"/>
        </w:rPr>
        <w:t>червертый</w:t>
      </w:r>
      <w:r w:rsidR="00C73F80" w:rsidRPr="005B0F01">
        <w:rPr>
          <w:rFonts w:ascii="Times New Roman" w:hAnsi="Times New Roman"/>
          <w:sz w:val="26"/>
          <w:szCs w:val="26"/>
        </w:rPr>
        <w:t xml:space="preserve"> пункта 5.1 </w:t>
      </w:r>
      <w:hyperlink r:id="rId7" w:history="1">
        <w:r w:rsidR="00C73F80" w:rsidRPr="005B0F01">
          <w:rPr>
            <w:rFonts w:ascii="Times New Roman" w:hAnsi="Times New Roman"/>
            <w:sz w:val="26"/>
            <w:szCs w:val="26"/>
          </w:rPr>
          <w:t xml:space="preserve">Порядка </w:t>
        </w:r>
      </w:hyperlink>
      <w:r w:rsidR="00C73F80" w:rsidRPr="005B0F01">
        <w:rPr>
          <w:rFonts w:ascii="Times New Roman" w:hAnsi="Times New Roman"/>
          <w:sz w:val="26"/>
          <w:szCs w:val="26"/>
        </w:rPr>
        <w:t xml:space="preserve">и пункта 8.1.4 </w:t>
      </w:r>
      <w:hyperlink r:id="rId8" w:history="1">
        <w:r w:rsidR="00C73F80" w:rsidRPr="005B0F01">
          <w:rPr>
            <w:rFonts w:ascii="Times New Roman" w:hAnsi="Times New Roman"/>
            <w:sz w:val="26"/>
            <w:szCs w:val="26"/>
          </w:rPr>
          <w:t xml:space="preserve">Порядка </w:t>
        </w:r>
      </w:hyperlink>
      <w:r w:rsidR="00C73F80" w:rsidRPr="005B0F01">
        <w:rPr>
          <w:rFonts w:ascii="Times New Roman" w:hAnsi="Times New Roman"/>
          <w:sz w:val="26"/>
          <w:szCs w:val="26"/>
        </w:rPr>
        <w:t>утрачивают силу с 01.04. 2014.</w:t>
      </w:r>
    </w:p>
    <w:p w:rsidR="00C73F80" w:rsidRPr="005B0F01" w:rsidRDefault="00A66DE2" w:rsidP="00123E3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C73F80" w:rsidRPr="005B0F01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C73F80" w:rsidRPr="005B0F01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C73F80" w:rsidRPr="005B0F01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C73F80" w:rsidRPr="00764059" w:rsidRDefault="00A66DE2" w:rsidP="00114DF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C73F80" w:rsidRPr="005B0F01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</w:t>
      </w:r>
      <w:proofErr w:type="gramStart"/>
      <w:r w:rsidR="00C73F80" w:rsidRPr="005B0F01">
        <w:rPr>
          <w:rFonts w:ascii="Times New Roman" w:hAnsi="Times New Roman"/>
          <w:sz w:val="26"/>
          <w:szCs w:val="26"/>
        </w:rPr>
        <w:t>с даты</w:t>
      </w:r>
      <w:proofErr w:type="gramEnd"/>
      <w:r w:rsidR="00C73F80" w:rsidRPr="005B0F01">
        <w:rPr>
          <w:rFonts w:ascii="Times New Roman" w:hAnsi="Times New Roman"/>
          <w:sz w:val="26"/>
          <w:szCs w:val="26"/>
        </w:rPr>
        <w:t xml:space="preserve"> его подписания и распространяет свое действие</w:t>
      </w:r>
      <w:r w:rsidR="00C73F80">
        <w:rPr>
          <w:rFonts w:ascii="Times New Roman" w:hAnsi="Times New Roman"/>
          <w:sz w:val="26"/>
          <w:szCs w:val="26"/>
        </w:rPr>
        <w:t xml:space="preserve"> на правоотношения</w:t>
      </w:r>
      <w:r w:rsidR="00C73F80" w:rsidRPr="00740183">
        <w:rPr>
          <w:rFonts w:ascii="Times New Roman" w:hAnsi="Times New Roman"/>
          <w:sz w:val="26"/>
          <w:szCs w:val="26"/>
        </w:rPr>
        <w:t>, возникшие с 01</w:t>
      </w:r>
      <w:r w:rsidR="00C73F80">
        <w:rPr>
          <w:rFonts w:ascii="Times New Roman" w:hAnsi="Times New Roman"/>
          <w:sz w:val="26"/>
          <w:szCs w:val="26"/>
        </w:rPr>
        <w:t>.04.</w:t>
      </w:r>
      <w:r w:rsidR="00C73F80" w:rsidRPr="00740183">
        <w:rPr>
          <w:rFonts w:ascii="Times New Roman" w:hAnsi="Times New Roman"/>
          <w:sz w:val="26"/>
          <w:szCs w:val="26"/>
        </w:rPr>
        <w:t>201</w:t>
      </w:r>
      <w:r w:rsidR="00C73F80">
        <w:rPr>
          <w:rFonts w:ascii="Times New Roman" w:hAnsi="Times New Roman"/>
          <w:sz w:val="26"/>
          <w:szCs w:val="26"/>
        </w:rPr>
        <w:t>3</w:t>
      </w:r>
      <w:r w:rsidR="00C73F80" w:rsidRPr="00740183">
        <w:rPr>
          <w:rFonts w:ascii="Times New Roman" w:hAnsi="Times New Roman"/>
          <w:sz w:val="26"/>
          <w:szCs w:val="26"/>
        </w:rPr>
        <w:t>.</w:t>
      </w:r>
      <w:r w:rsidR="00C73F80">
        <w:rPr>
          <w:rFonts w:ascii="Times New Roman" w:hAnsi="Times New Roman"/>
          <w:sz w:val="26"/>
          <w:szCs w:val="26"/>
        </w:rPr>
        <w:t xml:space="preserve"> </w:t>
      </w:r>
    </w:p>
    <w:p w:rsidR="00C73F80" w:rsidRDefault="00C73F80" w:rsidP="00E20340">
      <w:pPr>
        <w:pStyle w:val="a3"/>
        <w:ind w:firstLine="0"/>
        <w:rPr>
          <w:szCs w:val="26"/>
        </w:rPr>
      </w:pPr>
    </w:p>
    <w:p w:rsidR="00C73F80" w:rsidRPr="00FB2D6D" w:rsidRDefault="00C73F80" w:rsidP="00E20340">
      <w:pPr>
        <w:pStyle w:val="a3"/>
        <w:ind w:firstLine="0"/>
        <w:rPr>
          <w:szCs w:val="26"/>
        </w:rPr>
      </w:pPr>
    </w:p>
    <w:p w:rsidR="00A66DE2" w:rsidRDefault="00A66DE2" w:rsidP="00A66DE2">
      <w:pPr>
        <w:pStyle w:val="a3"/>
        <w:ind w:firstLine="0"/>
        <w:rPr>
          <w:szCs w:val="26"/>
        </w:rPr>
      </w:pPr>
      <w:r>
        <w:rPr>
          <w:szCs w:val="26"/>
        </w:rPr>
        <w:t xml:space="preserve">И.о. </w:t>
      </w:r>
      <w:r w:rsidRPr="00F7087F">
        <w:rPr>
          <w:szCs w:val="26"/>
        </w:rPr>
        <w:t>Глав</w:t>
      </w:r>
      <w:r>
        <w:rPr>
          <w:szCs w:val="26"/>
        </w:rPr>
        <w:t>ы</w:t>
      </w:r>
      <w:r w:rsidRPr="00F7087F">
        <w:rPr>
          <w:szCs w:val="26"/>
        </w:rPr>
        <w:t xml:space="preserve"> Администрации города Норильска                    </w:t>
      </w:r>
      <w:r>
        <w:rPr>
          <w:szCs w:val="26"/>
        </w:rPr>
        <w:t xml:space="preserve">                        </w:t>
      </w:r>
      <w:proofErr w:type="spellStart"/>
      <w:r>
        <w:rPr>
          <w:szCs w:val="26"/>
        </w:rPr>
        <w:t>И.В.Перетятко</w:t>
      </w:r>
      <w:proofErr w:type="spellEnd"/>
      <w:r>
        <w:rPr>
          <w:szCs w:val="26"/>
        </w:rPr>
        <w:t xml:space="preserve"> </w:t>
      </w:r>
    </w:p>
    <w:p w:rsidR="00C73F80" w:rsidRPr="00FB2D6D" w:rsidRDefault="00C73F80" w:rsidP="00E20340">
      <w:pPr>
        <w:pStyle w:val="a3"/>
        <w:ind w:firstLine="0"/>
        <w:rPr>
          <w:sz w:val="20"/>
          <w:szCs w:val="20"/>
        </w:rPr>
      </w:pPr>
    </w:p>
    <w:p w:rsidR="00C73F80" w:rsidRDefault="00C73F80" w:rsidP="00E20340">
      <w:pPr>
        <w:pStyle w:val="a3"/>
        <w:ind w:firstLine="0"/>
        <w:rPr>
          <w:sz w:val="20"/>
          <w:szCs w:val="20"/>
        </w:rPr>
      </w:pPr>
    </w:p>
    <w:p w:rsidR="00C73F80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6DE2" w:rsidRDefault="00A66DE2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6DE2" w:rsidRDefault="00A66DE2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6DE2" w:rsidRDefault="00A66DE2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6DE2" w:rsidRDefault="00A66DE2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6DE2" w:rsidRDefault="00A66DE2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Pr="007129C2" w:rsidRDefault="00C73F8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3F80" w:rsidRPr="00643044" w:rsidRDefault="00C73F80" w:rsidP="00643044">
      <w:pPr>
        <w:spacing w:after="0" w:line="240" w:lineRule="auto"/>
        <w:rPr>
          <w:rFonts w:ascii="Times New Roman" w:hAnsi="Times New Roman"/>
          <w:sz w:val="20"/>
          <w:szCs w:val="20"/>
        </w:rPr>
        <w:sectPr w:rsidR="00C73F80" w:rsidRPr="00643044" w:rsidSect="00F31471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E13D9D" w:rsidRPr="00E309BC" w:rsidRDefault="00E13D9D" w:rsidP="00E13D9D">
      <w:pPr>
        <w:pStyle w:val="a3"/>
        <w:ind w:firstLine="0"/>
        <w:jc w:val="right"/>
        <w:rPr>
          <w:szCs w:val="26"/>
        </w:rPr>
      </w:pPr>
      <w:r>
        <w:rPr>
          <w:szCs w:val="26"/>
        </w:rPr>
        <w:lastRenderedPageBreak/>
        <w:t xml:space="preserve">Приложение </w:t>
      </w:r>
      <w:r w:rsidRPr="00E309BC">
        <w:rPr>
          <w:szCs w:val="26"/>
        </w:rPr>
        <w:t xml:space="preserve">к </w:t>
      </w:r>
      <w:r>
        <w:rPr>
          <w:szCs w:val="26"/>
        </w:rPr>
        <w:t>постан</w:t>
      </w:r>
      <w:r w:rsidRPr="00E309BC">
        <w:rPr>
          <w:szCs w:val="26"/>
        </w:rPr>
        <w:t>о</w:t>
      </w:r>
      <w:r>
        <w:rPr>
          <w:szCs w:val="26"/>
        </w:rPr>
        <w:t>вле</w:t>
      </w:r>
      <w:r w:rsidRPr="00E309BC">
        <w:rPr>
          <w:szCs w:val="26"/>
        </w:rPr>
        <w:t xml:space="preserve">нию </w:t>
      </w:r>
    </w:p>
    <w:p w:rsidR="00E13D9D" w:rsidRPr="00E309BC" w:rsidRDefault="00E13D9D" w:rsidP="00E13D9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309BC">
        <w:rPr>
          <w:rFonts w:ascii="Times New Roman" w:hAnsi="Times New Roman"/>
          <w:sz w:val="26"/>
          <w:szCs w:val="26"/>
        </w:rPr>
        <w:t xml:space="preserve">                                                                     Администрации города Норильска</w:t>
      </w:r>
    </w:p>
    <w:p w:rsidR="00E13D9D" w:rsidRPr="00E309BC" w:rsidRDefault="00E13D9D" w:rsidP="00E13D9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309BC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 w:rsidR="00643044">
        <w:rPr>
          <w:rFonts w:ascii="Times New Roman" w:hAnsi="Times New Roman"/>
          <w:sz w:val="26"/>
          <w:szCs w:val="26"/>
        </w:rPr>
        <w:t xml:space="preserve">       от  16.04.2013 № 139</w:t>
      </w:r>
    </w:p>
    <w:p w:rsidR="00E13D9D" w:rsidRDefault="00E13D9D" w:rsidP="00CA45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13D9D" w:rsidRPr="00E13D9D" w:rsidRDefault="00E13D9D" w:rsidP="00E13D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13D9D">
        <w:rPr>
          <w:rFonts w:ascii="Times New Roman" w:hAnsi="Times New Roman"/>
          <w:sz w:val="26"/>
          <w:szCs w:val="26"/>
        </w:rPr>
        <w:t xml:space="preserve">Приложение № </w:t>
      </w:r>
      <w:hyperlink r:id="rId9" w:history="1">
        <w:r w:rsidRPr="00E13D9D">
          <w:rPr>
            <w:rFonts w:ascii="Times New Roman" w:hAnsi="Times New Roman"/>
            <w:sz w:val="26"/>
            <w:szCs w:val="26"/>
          </w:rPr>
          <w:t>1</w:t>
        </w:r>
      </w:hyperlink>
    </w:p>
    <w:p w:rsidR="00C73F80" w:rsidRPr="00E13D9D" w:rsidRDefault="00C73F80" w:rsidP="00E13D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13D9D">
        <w:rPr>
          <w:rFonts w:ascii="Times New Roman" w:hAnsi="Times New Roman"/>
          <w:sz w:val="26"/>
          <w:szCs w:val="26"/>
        </w:rPr>
        <w:t xml:space="preserve">к </w:t>
      </w:r>
      <w:hyperlink w:anchor="Par39" w:history="1">
        <w:r w:rsidRPr="00E13D9D">
          <w:rPr>
            <w:rFonts w:ascii="Times New Roman" w:hAnsi="Times New Roman"/>
            <w:sz w:val="26"/>
            <w:szCs w:val="26"/>
          </w:rPr>
          <w:t>Порядку</w:t>
        </w:r>
      </w:hyperlink>
      <w:r w:rsidRPr="00E13D9D">
        <w:rPr>
          <w:rFonts w:ascii="Times New Roman" w:hAnsi="Times New Roman"/>
          <w:sz w:val="26"/>
          <w:szCs w:val="26"/>
        </w:rPr>
        <w:t xml:space="preserve"> оплаты труда работников муниципальных</w:t>
      </w:r>
    </w:p>
    <w:p w:rsidR="00C73F80" w:rsidRPr="00E13D9D" w:rsidRDefault="00C73F80" w:rsidP="00E13D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13D9D">
        <w:rPr>
          <w:rFonts w:ascii="Times New Roman" w:hAnsi="Times New Roman"/>
          <w:sz w:val="26"/>
          <w:szCs w:val="26"/>
        </w:rPr>
        <w:t xml:space="preserve"> учреждений, органов местного самоуправления,</w:t>
      </w:r>
    </w:p>
    <w:p w:rsidR="00C73F80" w:rsidRPr="00E13D9D" w:rsidRDefault="00C73F80" w:rsidP="00E13D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13D9D">
        <w:rPr>
          <w:rFonts w:ascii="Times New Roman" w:hAnsi="Times New Roman"/>
          <w:sz w:val="26"/>
          <w:szCs w:val="26"/>
        </w:rPr>
        <w:t xml:space="preserve"> других организаций, финансируемых из бюджета</w:t>
      </w:r>
    </w:p>
    <w:p w:rsidR="00C73F80" w:rsidRPr="00E13D9D" w:rsidRDefault="00C73F80" w:rsidP="00E13D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13D9D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Норильск,</w:t>
      </w:r>
    </w:p>
    <w:p w:rsidR="00C73F80" w:rsidRPr="00CA45DA" w:rsidRDefault="00C73F80" w:rsidP="00E13D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13D9D">
        <w:rPr>
          <w:rFonts w:ascii="Times New Roman" w:hAnsi="Times New Roman"/>
          <w:sz w:val="26"/>
          <w:szCs w:val="26"/>
        </w:rPr>
        <w:t xml:space="preserve"> муниципальных унитарных предприятий</w:t>
      </w:r>
    </w:p>
    <w:p w:rsidR="00C73F80" w:rsidRPr="00CA45DA" w:rsidRDefault="00C73F80" w:rsidP="00CA45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73F80" w:rsidRPr="00CA45DA" w:rsidRDefault="00C73F80" w:rsidP="00CA45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1231"/>
      <w:bookmarkEnd w:id="0"/>
      <w:r w:rsidRPr="00CA45DA">
        <w:rPr>
          <w:rFonts w:ascii="Times New Roman" w:hAnsi="Times New Roman" w:cs="Times New Roman"/>
          <w:sz w:val="26"/>
          <w:szCs w:val="26"/>
        </w:rPr>
        <w:t>Размеры коэффициентов повышения заработной платы</w:t>
      </w:r>
    </w:p>
    <w:p w:rsidR="00C73F80" w:rsidRPr="00CA45DA" w:rsidRDefault="00C73F80" w:rsidP="00CA45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73F80" w:rsidRPr="00CA45DA" w:rsidRDefault="00C73F80" w:rsidP="00CA45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A45DA">
        <w:rPr>
          <w:rFonts w:ascii="Times New Roman" w:hAnsi="Times New Roman"/>
          <w:sz w:val="26"/>
          <w:szCs w:val="26"/>
        </w:rPr>
        <w:t>1.1. Для работников, находящихся на оплате труда по тарифной сетке по оплате труда работников муниципальных учреждений муниципального образования город Норильск:</w:t>
      </w:r>
    </w:p>
    <w:p w:rsidR="00C73F80" w:rsidRPr="00CA45DA" w:rsidRDefault="00C73F80" w:rsidP="008D70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9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33"/>
        <w:gridCol w:w="522"/>
        <w:gridCol w:w="511"/>
        <w:gridCol w:w="635"/>
        <w:gridCol w:w="624"/>
        <w:gridCol w:w="566"/>
        <w:gridCol w:w="551"/>
      </w:tblGrid>
      <w:tr w:rsidR="00C73F80" w:rsidRPr="00E13D9D" w:rsidTr="00470ADF">
        <w:trPr>
          <w:trHeight w:val="249"/>
          <w:tblCellSpacing w:w="5" w:type="nil"/>
        </w:trPr>
        <w:tc>
          <w:tcPr>
            <w:tcW w:w="99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8D7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Разряды по тарифной сетке</w:t>
            </w:r>
          </w:p>
        </w:tc>
      </w:tr>
      <w:tr w:rsidR="00470ADF" w:rsidRPr="00E13D9D" w:rsidTr="00470ADF">
        <w:trPr>
          <w:trHeight w:val="249"/>
          <w:tblCellSpacing w:w="5" w:type="nil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470ADF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18</w:t>
            </w:r>
          </w:p>
        </w:tc>
      </w:tr>
      <w:tr w:rsidR="00470ADF" w:rsidRPr="00E13D9D" w:rsidTr="00470ADF">
        <w:trPr>
          <w:trHeight w:val="249"/>
          <w:tblCellSpacing w:w="5" w:type="nil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A267E0">
            <w:pPr>
              <w:pStyle w:val="ConsPlusCell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1,65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8D7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1,57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8D7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1,55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8D7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8D7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1,21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8D7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8D7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8D7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8D7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8D7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8D7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8D7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8D7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8D7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8D7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8D7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8D7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8D7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0,77</w:t>
            </w:r>
          </w:p>
        </w:tc>
      </w:tr>
    </w:tbl>
    <w:p w:rsidR="00C73F80" w:rsidRPr="00E13D9D" w:rsidRDefault="00C73F80" w:rsidP="00CA45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3F80" w:rsidRPr="00CA45DA" w:rsidRDefault="00C73F80" w:rsidP="00CA45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3F80" w:rsidRPr="00CA45DA" w:rsidRDefault="00C73F80" w:rsidP="00CA45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A45DA">
        <w:rPr>
          <w:rFonts w:ascii="Times New Roman" w:hAnsi="Times New Roman"/>
          <w:sz w:val="26"/>
          <w:szCs w:val="26"/>
        </w:rPr>
        <w:t>1.1.</w:t>
      </w:r>
      <w:r w:rsidR="00260937">
        <w:rPr>
          <w:rFonts w:ascii="Times New Roman" w:hAnsi="Times New Roman"/>
          <w:sz w:val="26"/>
          <w:szCs w:val="26"/>
        </w:rPr>
        <w:t>1</w:t>
      </w:r>
      <w:r w:rsidRPr="00CA45DA">
        <w:rPr>
          <w:rFonts w:ascii="Times New Roman" w:hAnsi="Times New Roman"/>
          <w:sz w:val="26"/>
          <w:szCs w:val="26"/>
        </w:rPr>
        <w:t xml:space="preserve">. Для работников муниципального казенного учреждения </w:t>
      </w:r>
      <w:r>
        <w:rPr>
          <w:rFonts w:ascii="Times New Roman" w:hAnsi="Times New Roman"/>
          <w:sz w:val="26"/>
          <w:szCs w:val="26"/>
        </w:rPr>
        <w:t>«</w:t>
      </w:r>
      <w:r w:rsidRPr="00CA45DA">
        <w:rPr>
          <w:rFonts w:ascii="Times New Roman" w:hAnsi="Times New Roman"/>
          <w:sz w:val="26"/>
          <w:szCs w:val="26"/>
        </w:rPr>
        <w:t xml:space="preserve">Управление по содержанию и строительству автомобильных дорог </w:t>
      </w:r>
      <w:proofErr w:type="gramStart"/>
      <w:r w:rsidRPr="00CA45DA">
        <w:rPr>
          <w:rFonts w:ascii="Times New Roman" w:hAnsi="Times New Roman"/>
          <w:sz w:val="26"/>
          <w:szCs w:val="26"/>
        </w:rPr>
        <w:t>г</w:t>
      </w:r>
      <w:proofErr w:type="gramEnd"/>
      <w:r w:rsidRPr="00CA45DA">
        <w:rPr>
          <w:rFonts w:ascii="Times New Roman" w:hAnsi="Times New Roman"/>
          <w:sz w:val="26"/>
          <w:szCs w:val="26"/>
        </w:rPr>
        <w:t>. Норильска</w:t>
      </w:r>
      <w:r>
        <w:rPr>
          <w:rFonts w:ascii="Times New Roman" w:hAnsi="Times New Roman"/>
          <w:sz w:val="26"/>
          <w:szCs w:val="26"/>
        </w:rPr>
        <w:t>»</w:t>
      </w:r>
      <w:r w:rsidRPr="00CA45DA">
        <w:rPr>
          <w:rFonts w:ascii="Times New Roman" w:hAnsi="Times New Roman"/>
          <w:sz w:val="26"/>
          <w:szCs w:val="26"/>
        </w:rPr>
        <w:t>, находящихся на оплате труда по тарифной сетке по оплате труда работников муниципальных учреждений муниципального образования город Норильск:</w:t>
      </w:r>
    </w:p>
    <w:p w:rsidR="00C73F80" w:rsidRPr="00CA45DA" w:rsidRDefault="00C73F80" w:rsidP="00CA45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641"/>
      </w:tblGrid>
      <w:tr w:rsidR="00470ADF" w:rsidRPr="00E13D9D" w:rsidTr="00470ADF">
        <w:trPr>
          <w:trHeight w:val="246"/>
          <w:tblCellSpacing w:w="5" w:type="nil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DF" w:rsidRPr="00E13D9D" w:rsidRDefault="00470ADF" w:rsidP="00470A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Разряды по тарифной сетке</w:t>
            </w:r>
          </w:p>
        </w:tc>
      </w:tr>
      <w:tr w:rsidR="00470ADF" w:rsidRPr="00E13D9D" w:rsidTr="00470ADF">
        <w:trPr>
          <w:trHeight w:val="246"/>
          <w:tblCellSpacing w:w="5" w:type="nil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652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18</w:t>
            </w:r>
          </w:p>
        </w:tc>
      </w:tr>
      <w:tr w:rsidR="00470ADF" w:rsidRPr="00E13D9D" w:rsidTr="00470ADF">
        <w:trPr>
          <w:trHeight w:val="246"/>
          <w:tblCellSpacing w:w="5" w:type="nil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1,39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E13D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A267E0">
            <w:pPr>
              <w:pStyle w:val="ConsPlusCell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0" w:rsidRPr="00E13D9D" w:rsidRDefault="00C73F80" w:rsidP="00A267E0">
            <w:pPr>
              <w:pStyle w:val="ConsPlusCell"/>
              <w:rPr>
                <w:rFonts w:ascii="Times New Roman" w:hAnsi="Times New Roman" w:cs="Times New Roman"/>
              </w:rPr>
            </w:pPr>
            <w:r w:rsidRPr="00E13D9D">
              <w:rPr>
                <w:rFonts w:ascii="Times New Roman" w:hAnsi="Times New Roman" w:cs="Times New Roman"/>
              </w:rPr>
              <w:t>0,75</w:t>
            </w:r>
          </w:p>
        </w:tc>
      </w:tr>
    </w:tbl>
    <w:p w:rsidR="00260937" w:rsidRDefault="00260937" w:rsidP="00260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60937" w:rsidRPr="008D7056" w:rsidRDefault="00260937" w:rsidP="00260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D7056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</w:t>
      </w:r>
      <w:r w:rsidRPr="008D705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2.</w:t>
      </w:r>
      <w:r w:rsidRPr="008D7056">
        <w:rPr>
          <w:rFonts w:ascii="Times New Roman" w:hAnsi="Times New Roman"/>
          <w:sz w:val="26"/>
          <w:szCs w:val="26"/>
        </w:rPr>
        <w:t xml:space="preserve"> Для работников муниципального казенного учреждения </w:t>
      </w:r>
      <w:r>
        <w:rPr>
          <w:rFonts w:ascii="Times New Roman" w:hAnsi="Times New Roman"/>
          <w:sz w:val="26"/>
          <w:szCs w:val="26"/>
        </w:rPr>
        <w:t>«</w:t>
      </w:r>
      <w:r w:rsidRPr="008D7056">
        <w:rPr>
          <w:rFonts w:ascii="Times New Roman" w:hAnsi="Times New Roman"/>
          <w:sz w:val="26"/>
          <w:szCs w:val="26"/>
        </w:rPr>
        <w:t>Служба спасения</w:t>
      </w:r>
      <w:r>
        <w:rPr>
          <w:rFonts w:ascii="Times New Roman" w:hAnsi="Times New Roman"/>
          <w:sz w:val="26"/>
          <w:szCs w:val="26"/>
        </w:rPr>
        <w:t>»</w:t>
      </w:r>
      <w:r w:rsidRPr="008D7056">
        <w:rPr>
          <w:rFonts w:ascii="Times New Roman" w:hAnsi="Times New Roman"/>
          <w:sz w:val="26"/>
          <w:szCs w:val="26"/>
        </w:rPr>
        <w:t>, работников Управления по делам гражданской обороны и чрезвычайным ситуациям Администрации города Норильска, находящихся на оплате труда по тарифной сетке:</w:t>
      </w:r>
    </w:p>
    <w:p w:rsidR="00260937" w:rsidRPr="008D7056" w:rsidRDefault="00260937" w:rsidP="00260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995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260937" w:rsidRPr="008D7056" w:rsidTr="00EE44F5">
        <w:trPr>
          <w:trHeight w:val="249"/>
          <w:tblCellSpacing w:w="5" w:type="nil"/>
        </w:trPr>
        <w:tc>
          <w:tcPr>
            <w:tcW w:w="99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Разряды по тарифной сетке</w:t>
            </w:r>
          </w:p>
        </w:tc>
      </w:tr>
      <w:tr w:rsidR="00260937" w:rsidRPr="008D7056" w:rsidTr="00EE44F5">
        <w:trPr>
          <w:trHeight w:val="249"/>
          <w:tblCellSpacing w:w="5" w:type="nil"/>
        </w:trPr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18</w:t>
            </w:r>
          </w:p>
        </w:tc>
      </w:tr>
      <w:tr w:rsidR="00260937" w:rsidRPr="008D7056" w:rsidTr="00EE44F5">
        <w:trPr>
          <w:trHeight w:val="249"/>
          <w:tblCellSpacing w:w="5" w:type="nil"/>
        </w:trPr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1,10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0,94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D7056" w:rsidRDefault="00260937" w:rsidP="00EF2DA5">
            <w:pPr>
              <w:pStyle w:val="ConsPlusCell"/>
              <w:rPr>
                <w:rFonts w:ascii="Times New Roman" w:hAnsi="Times New Roman" w:cs="Times New Roman"/>
              </w:rPr>
            </w:pPr>
            <w:r w:rsidRPr="008D7056">
              <w:rPr>
                <w:rFonts w:ascii="Times New Roman" w:hAnsi="Times New Roman" w:cs="Times New Roman"/>
              </w:rPr>
              <w:t>0,74</w:t>
            </w:r>
          </w:p>
        </w:tc>
      </w:tr>
    </w:tbl>
    <w:p w:rsidR="00C73F80" w:rsidRPr="008D7056" w:rsidRDefault="00C73F80" w:rsidP="00EE4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7056">
        <w:rPr>
          <w:rFonts w:ascii="Times New Roman" w:hAnsi="Times New Roman"/>
          <w:sz w:val="26"/>
          <w:szCs w:val="26"/>
        </w:rPr>
        <w:t xml:space="preserve">1.2. Для работников органов местного самоуправления, их внутриструктурных единиц, работников муниципальных учреждений </w:t>
      </w:r>
      <w:r>
        <w:rPr>
          <w:rFonts w:ascii="Times New Roman" w:hAnsi="Times New Roman"/>
          <w:sz w:val="26"/>
          <w:szCs w:val="26"/>
        </w:rPr>
        <w:t>«</w:t>
      </w:r>
      <w:r w:rsidRPr="008D7056">
        <w:rPr>
          <w:rFonts w:ascii="Times New Roman" w:hAnsi="Times New Roman"/>
          <w:sz w:val="26"/>
          <w:szCs w:val="26"/>
        </w:rPr>
        <w:t>Норильский городской архив</w:t>
      </w:r>
      <w:r>
        <w:rPr>
          <w:rFonts w:ascii="Times New Roman" w:hAnsi="Times New Roman"/>
          <w:sz w:val="26"/>
          <w:szCs w:val="26"/>
        </w:rPr>
        <w:t>»</w:t>
      </w:r>
      <w:r w:rsidRPr="008D705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</w:t>
      </w:r>
      <w:r w:rsidRPr="008D7056">
        <w:rPr>
          <w:rFonts w:ascii="Times New Roman" w:hAnsi="Times New Roman"/>
          <w:sz w:val="26"/>
          <w:szCs w:val="26"/>
        </w:rPr>
        <w:t>Централизованная бухгалтерия учреждений по спорту, туризму и молодежной политике</w:t>
      </w:r>
      <w:r>
        <w:rPr>
          <w:rFonts w:ascii="Times New Roman" w:hAnsi="Times New Roman"/>
          <w:sz w:val="26"/>
          <w:szCs w:val="26"/>
        </w:rPr>
        <w:t>»</w:t>
      </w:r>
      <w:r w:rsidRPr="008D705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</w:t>
      </w:r>
      <w:r w:rsidRPr="008D7056">
        <w:rPr>
          <w:rFonts w:ascii="Times New Roman" w:hAnsi="Times New Roman"/>
          <w:sz w:val="26"/>
          <w:szCs w:val="26"/>
        </w:rPr>
        <w:t>Централизованная бухгалтерия учреждений общего и дошкольного образования</w:t>
      </w:r>
      <w:r>
        <w:rPr>
          <w:rFonts w:ascii="Times New Roman" w:hAnsi="Times New Roman"/>
          <w:sz w:val="26"/>
          <w:szCs w:val="26"/>
        </w:rPr>
        <w:t>»</w:t>
      </w:r>
      <w:r w:rsidRPr="008D705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</w:t>
      </w:r>
      <w:r w:rsidRPr="008D7056">
        <w:rPr>
          <w:rFonts w:ascii="Times New Roman" w:hAnsi="Times New Roman"/>
          <w:sz w:val="26"/>
          <w:szCs w:val="26"/>
        </w:rPr>
        <w:t>Централизованная бухгалтерия учреждений по делам культуры и искусства</w:t>
      </w:r>
      <w:r>
        <w:rPr>
          <w:rFonts w:ascii="Times New Roman" w:hAnsi="Times New Roman"/>
          <w:sz w:val="26"/>
          <w:szCs w:val="26"/>
        </w:rPr>
        <w:t>»</w:t>
      </w:r>
      <w:r w:rsidRPr="008D7056">
        <w:rPr>
          <w:rFonts w:ascii="Times New Roman" w:hAnsi="Times New Roman"/>
          <w:sz w:val="26"/>
          <w:szCs w:val="26"/>
        </w:rPr>
        <w:t xml:space="preserve"> (кроме работников, находящихся на оплате труда по тарифной сетке) - 1,27.</w:t>
      </w:r>
    </w:p>
    <w:p w:rsidR="00C73F80" w:rsidRPr="008D7056" w:rsidRDefault="00C73F80" w:rsidP="008D70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D7056">
        <w:rPr>
          <w:rFonts w:ascii="Times New Roman" w:hAnsi="Times New Roman"/>
          <w:sz w:val="26"/>
          <w:szCs w:val="26"/>
        </w:rPr>
        <w:t xml:space="preserve">1.3. Для работников муниципального учреждения </w:t>
      </w:r>
      <w:r>
        <w:rPr>
          <w:rFonts w:ascii="Times New Roman" w:hAnsi="Times New Roman"/>
          <w:sz w:val="26"/>
          <w:szCs w:val="26"/>
        </w:rPr>
        <w:t>«</w:t>
      </w:r>
      <w:r w:rsidRPr="008D7056">
        <w:rPr>
          <w:rFonts w:ascii="Times New Roman" w:hAnsi="Times New Roman"/>
          <w:sz w:val="26"/>
          <w:szCs w:val="26"/>
        </w:rPr>
        <w:t>Автохозяйство</w:t>
      </w:r>
      <w:r>
        <w:rPr>
          <w:rFonts w:ascii="Times New Roman" w:hAnsi="Times New Roman"/>
          <w:sz w:val="26"/>
          <w:szCs w:val="26"/>
        </w:rPr>
        <w:t>»</w:t>
      </w:r>
      <w:r w:rsidRPr="008D7056">
        <w:rPr>
          <w:rFonts w:ascii="Times New Roman" w:hAnsi="Times New Roman"/>
          <w:sz w:val="26"/>
          <w:szCs w:val="26"/>
        </w:rPr>
        <w:t xml:space="preserve"> - 1,64.</w:t>
      </w:r>
    </w:p>
    <w:sectPr w:rsidR="00C73F80" w:rsidRPr="008D7056" w:rsidSect="00643044">
      <w:pgSz w:w="11906" w:h="16838" w:code="9"/>
      <w:pgMar w:top="170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860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9FED0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38B0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79A7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31466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C9E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C7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C6D8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681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5BCD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AB6"/>
    <w:multiLevelType w:val="hybridMultilevel"/>
    <w:tmpl w:val="48AC7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D153D"/>
    <w:multiLevelType w:val="hybridMultilevel"/>
    <w:tmpl w:val="18528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2BA514E5"/>
    <w:multiLevelType w:val="hybridMultilevel"/>
    <w:tmpl w:val="07C6812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4AAE3B43"/>
    <w:multiLevelType w:val="hybridMultilevel"/>
    <w:tmpl w:val="E9DC1C54"/>
    <w:lvl w:ilvl="0" w:tplc="D324AFAA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5AB64DB7"/>
    <w:multiLevelType w:val="hybridMultilevel"/>
    <w:tmpl w:val="5CFCC1DE"/>
    <w:lvl w:ilvl="0" w:tplc="D324AFAA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6A870172"/>
    <w:multiLevelType w:val="hybridMultilevel"/>
    <w:tmpl w:val="81DC6D5C"/>
    <w:lvl w:ilvl="0" w:tplc="C34CCA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95C00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386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FDC02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4A2A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14ED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E64A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340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DEE2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6B3D43B7"/>
    <w:multiLevelType w:val="hybridMultilevel"/>
    <w:tmpl w:val="0466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84377F"/>
    <w:multiLevelType w:val="hybridMultilevel"/>
    <w:tmpl w:val="9C0C13F0"/>
    <w:lvl w:ilvl="0" w:tplc="35D2346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12"/>
  </w:num>
  <w:num w:numId="6">
    <w:abstractNumId w:val="15"/>
  </w:num>
  <w:num w:numId="7">
    <w:abstractNumId w:val="17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340"/>
    <w:rsid w:val="00000826"/>
    <w:rsid w:val="0002094B"/>
    <w:rsid w:val="00033E3F"/>
    <w:rsid w:val="00034CB4"/>
    <w:rsid w:val="00052015"/>
    <w:rsid w:val="00053FC9"/>
    <w:rsid w:val="00057AED"/>
    <w:rsid w:val="00077FC0"/>
    <w:rsid w:val="00085675"/>
    <w:rsid w:val="00093B39"/>
    <w:rsid w:val="000A44A1"/>
    <w:rsid w:val="000A641E"/>
    <w:rsid w:val="000D1C9E"/>
    <w:rsid w:val="000D2109"/>
    <w:rsid w:val="000E22DF"/>
    <w:rsid w:val="000F0AEA"/>
    <w:rsid w:val="000F1C02"/>
    <w:rsid w:val="00111FC3"/>
    <w:rsid w:val="00113034"/>
    <w:rsid w:val="00114DFC"/>
    <w:rsid w:val="00115A23"/>
    <w:rsid w:val="00123E3F"/>
    <w:rsid w:val="001528D9"/>
    <w:rsid w:val="001673BA"/>
    <w:rsid w:val="001B70E3"/>
    <w:rsid w:val="001C3046"/>
    <w:rsid w:val="001C76BE"/>
    <w:rsid w:val="001D3E78"/>
    <w:rsid w:val="001E27C2"/>
    <w:rsid w:val="001E3CEE"/>
    <w:rsid w:val="001F0643"/>
    <w:rsid w:val="0020491F"/>
    <w:rsid w:val="00214D06"/>
    <w:rsid w:val="00217EC4"/>
    <w:rsid w:val="00223249"/>
    <w:rsid w:val="00240CE4"/>
    <w:rsid w:val="00253C84"/>
    <w:rsid w:val="00260937"/>
    <w:rsid w:val="002753A1"/>
    <w:rsid w:val="00276F0E"/>
    <w:rsid w:val="002A47D1"/>
    <w:rsid w:val="002B47CE"/>
    <w:rsid w:val="002B63CA"/>
    <w:rsid w:val="002C2097"/>
    <w:rsid w:val="002C24BD"/>
    <w:rsid w:val="002C42E1"/>
    <w:rsid w:val="002F1F8C"/>
    <w:rsid w:val="002F6F42"/>
    <w:rsid w:val="00315899"/>
    <w:rsid w:val="00323B7F"/>
    <w:rsid w:val="00325991"/>
    <w:rsid w:val="00347831"/>
    <w:rsid w:val="00367C65"/>
    <w:rsid w:val="0037608C"/>
    <w:rsid w:val="00385224"/>
    <w:rsid w:val="003960D2"/>
    <w:rsid w:val="003A568F"/>
    <w:rsid w:val="003E221B"/>
    <w:rsid w:val="003E505C"/>
    <w:rsid w:val="003E715A"/>
    <w:rsid w:val="003F73CE"/>
    <w:rsid w:val="00403EA6"/>
    <w:rsid w:val="00403EAF"/>
    <w:rsid w:val="00414DAE"/>
    <w:rsid w:val="004316D5"/>
    <w:rsid w:val="0043216D"/>
    <w:rsid w:val="0043455D"/>
    <w:rsid w:val="00446A4E"/>
    <w:rsid w:val="00462B37"/>
    <w:rsid w:val="00470ADF"/>
    <w:rsid w:val="00481173"/>
    <w:rsid w:val="00483774"/>
    <w:rsid w:val="0048484E"/>
    <w:rsid w:val="004A55AE"/>
    <w:rsid w:val="004C295B"/>
    <w:rsid w:val="004D6D52"/>
    <w:rsid w:val="004E4BFB"/>
    <w:rsid w:val="004E7746"/>
    <w:rsid w:val="004F490B"/>
    <w:rsid w:val="004F49C1"/>
    <w:rsid w:val="0050775C"/>
    <w:rsid w:val="00526C30"/>
    <w:rsid w:val="00534082"/>
    <w:rsid w:val="00542BC9"/>
    <w:rsid w:val="00545477"/>
    <w:rsid w:val="00550067"/>
    <w:rsid w:val="00567582"/>
    <w:rsid w:val="00576AD7"/>
    <w:rsid w:val="00583808"/>
    <w:rsid w:val="005A68AE"/>
    <w:rsid w:val="005B0BEF"/>
    <w:rsid w:val="005B0F01"/>
    <w:rsid w:val="005C7E2E"/>
    <w:rsid w:val="005D1FED"/>
    <w:rsid w:val="005D46A8"/>
    <w:rsid w:val="005D60F3"/>
    <w:rsid w:val="005E6BC8"/>
    <w:rsid w:val="005E7E27"/>
    <w:rsid w:val="005F0837"/>
    <w:rsid w:val="005F5CF8"/>
    <w:rsid w:val="00601AD2"/>
    <w:rsid w:val="00605C9C"/>
    <w:rsid w:val="006117DF"/>
    <w:rsid w:val="006258C9"/>
    <w:rsid w:val="00635954"/>
    <w:rsid w:val="00643044"/>
    <w:rsid w:val="00646C5D"/>
    <w:rsid w:val="006516BF"/>
    <w:rsid w:val="0065262C"/>
    <w:rsid w:val="00664751"/>
    <w:rsid w:val="00666E8D"/>
    <w:rsid w:val="00667E67"/>
    <w:rsid w:val="00670793"/>
    <w:rsid w:val="00673571"/>
    <w:rsid w:val="00684C47"/>
    <w:rsid w:val="006923F2"/>
    <w:rsid w:val="00696FB6"/>
    <w:rsid w:val="006A7ECC"/>
    <w:rsid w:val="006B54AB"/>
    <w:rsid w:val="006C426E"/>
    <w:rsid w:val="006C6196"/>
    <w:rsid w:val="006D4182"/>
    <w:rsid w:val="006E6C24"/>
    <w:rsid w:val="007000B4"/>
    <w:rsid w:val="00706D07"/>
    <w:rsid w:val="007129C2"/>
    <w:rsid w:val="00722A0B"/>
    <w:rsid w:val="00736191"/>
    <w:rsid w:val="00740183"/>
    <w:rsid w:val="00756D63"/>
    <w:rsid w:val="00764059"/>
    <w:rsid w:val="0076445C"/>
    <w:rsid w:val="007664E0"/>
    <w:rsid w:val="00766EBD"/>
    <w:rsid w:val="0078116A"/>
    <w:rsid w:val="00787108"/>
    <w:rsid w:val="007C68FE"/>
    <w:rsid w:val="007D2B7E"/>
    <w:rsid w:val="007D2DC5"/>
    <w:rsid w:val="007D4895"/>
    <w:rsid w:val="007E1176"/>
    <w:rsid w:val="007E2D85"/>
    <w:rsid w:val="007F67B1"/>
    <w:rsid w:val="00816A54"/>
    <w:rsid w:val="00816DD1"/>
    <w:rsid w:val="00822FBB"/>
    <w:rsid w:val="00824CC9"/>
    <w:rsid w:val="00826B67"/>
    <w:rsid w:val="00862E2D"/>
    <w:rsid w:val="00863BD0"/>
    <w:rsid w:val="00863E41"/>
    <w:rsid w:val="0087377B"/>
    <w:rsid w:val="0089473A"/>
    <w:rsid w:val="008A330F"/>
    <w:rsid w:val="008A65CF"/>
    <w:rsid w:val="008D5CDD"/>
    <w:rsid w:val="008D7056"/>
    <w:rsid w:val="008D7490"/>
    <w:rsid w:val="00921285"/>
    <w:rsid w:val="00942D35"/>
    <w:rsid w:val="0094328E"/>
    <w:rsid w:val="009463CB"/>
    <w:rsid w:val="00947CCA"/>
    <w:rsid w:val="00954B3D"/>
    <w:rsid w:val="009618B2"/>
    <w:rsid w:val="00965B09"/>
    <w:rsid w:val="0097589F"/>
    <w:rsid w:val="00985ACB"/>
    <w:rsid w:val="00997645"/>
    <w:rsid w:val="009A6BFD"/>
    <w:rsid w:val="009B2A68"/>
    <w:rsid w:val="009B63AC"/>
    <w:rsid w:val="009C4607"/>
    <w:rsid w:val="009C4CE0"/>
    <w:rsid w:val="009D587B"/>
    <w:rsid w:val="009E4C62"/>
    <w:rsid w:val="00A03C45"/>
    <w:rsid w:val="00A267E0"/>
    <w:rsid w:val="00A43388"/>
    <w:rsid w:val="00A4746B"/>
    <w:rsid w:val="00A620FB"/>
    <w:rsid w:val="00A66DE2"/>
    <w:rsid w:val="00A67108"/>
    <w:rsid w:val="00A676E8"/>
    <w:rsid w:val="00A67C84"/>
    <w:rsid w:val="00AA661C"/>
    <w:rsid w:val="00AB39B4"/>
    <w:rsid w:val="00AD7C76"/>
    <w:rsid w:val="00AE289C"/>
    <w:rsid w:val="00B03C52"/>
    <w:rsid w:val="00B145C1"/>
    <w:rsid w:val="00B15E78"/>
    <w:rsid w:val="00B17420"/>
    <w:rsid w:val="00B254FA"/>
    <w:rsid w:val="00B353F7"/>
    <w:rsid w:val="00B54E3A"/>
    <w:rsid w:val="00B60144"/>
    <w:rsid w:val="00B84F59"/>
    <w:rsid w:val="00B8528C"/>
    <w:rsid w:val="00B85BB9"/>
    <w:rsid w:val="00BA6531"/>
    <w:rsid w:val="00BB7B54"/>
    <w:rsid w:val="00BC3A4F"/>
    <w:rsid w:val="00BC7F65"/>
    <w:rsid w:val="00BD0617"/>
    <w:rsid w:val="00BD6C12"/>
    <w:rsid w:val="00BE4CA8"/>
    <w:rsid w:val="00BE5D15"/>
    <w:rsid w:val="00BF542A"/>
    <w:rsid w:val="00C019F1"/>
    <w:rsid w:val="00C06844"/>
    <w:rsid w:val="00C06E98"/>
    <w:rsid w:val="00C21363"/>
    <w:rsid w:val="00C2191D"/>
    <w:rsid w:val="00C24206"/>
    <w:rsid w:val="00C25373"/>
    <w:rsid w:val="00C265DA"/>
    <w:rsid w:val="00C559DE"/>
    <w:rsid w:val="00C73F80"/>
    <w:rsid w:val="00C807AB"/>
    <w:rsid w:val="00CA45DA"/>
    <w:rsid w:val="00CA58DF"/>
    <w:rsid w:val="00CC5278"/>
    <w:rsid w:val="00CC6958"/>
    <w:rsid w:val="00CF3C8E"/>
    <w:rsid w:val="00CF3CFA"/>
    <w:rsid w:val="00CF66E8"/>
    <w:rsid w:val="00D00642"/>
    <w:rsid w:val="00D54AB6"/>
    <w:rsid w:val="00D57E8C"/>
    <w:rsid w:val="00D60ACE"/>
    <w:rsid w:val="00D75E68"/>
    <w:rsid w:val="00DA4B3F"/>
    <w:rsid w:val="00DB20A9"/>
    <w:rsid w:val="00DB6054"/>
    <w:rsid w:val="00DC0200"/>
    <w:rsid w:val="00DC1076"/>
    <w:rsid w:val="00DC150F"/>
    <w:rsid w:val="00DD0228"/>
    <w:rsid w:val="00DD25FC"/>
    <w:rsid w:val="00DD717F"/>
    <w:rsid w:val="00DE6663"/>
    <w:rsid w:val="00E06ED2"/>
    <w:rsid w:val="00E13D9D"/>
    <w:rsid w:val="00E20340"/>
    <w:rsid w:val="00E26599"/>
    <w:rsid w:val="00E265B0"/>
    <w:rsid w:val="00E34650"/>
    <w:rsid w:val="00E4098B"/>
    <w:rsid w:val="00E439C6"/>
    <w:rsid w:val="00E44931"/>
    <w:rsid w:val="00E46403"/>
    <w:rsid w:val="00E62CB8"/>
    <w:rsid w:val="00E70E8E"/>
    <w:rsid w:val="00E71388"/>
    <w:rsid w:val="00E91EDE"/>
    <w:rsid w:val="00E941F9"/>
    <w:rsid w:val="00E959D7"/>
    <w:rsid w:val="00E96283"/>
    <w:rsid w:val="00EC1C73"/>
    <w:rsid w:val="00EC2A61"/>
    <w:rsid w:val="00EE2D97"/>
    <w:rsid w:val="00EE2F5D"/>
    <w:rsid w:val="00EE3B86"/>
    <w:rsid w:val="00EE44F5"/>
    <w:rsid w:val="00F064B1"/>
    <w:rsid w:val="00F236AC"/>
    <w:rsid w:val="00F277F6"/>
    <w:rsid w:val="00F31471"/>
    <w:rsid w:val="00F3334F"/>
    <w:rsid w:val="00F354EB"/>
    <w:rsid w:val="00F4172D"/>
    <w:rsid w:val="00F54739"/>
    <w:rsid w:val="00F571F9"/>
    <w:rsid w:val="00F63B4C"/>
    <w:rsid w:val="00F77A5B"/>
    <w:rsid w:val="00F83D68"/>
    <w:rsid w:val="00F87502"/>
    <w:rsid w:val="00F94DDE"/>
    <w:rsid w:val="00F970CA"/>
    <w:rsid w:val="00FA1491"/>
    <w:rsid w:val="00FA7D4D"/>
    <w:rsid w:val="00FB2D6D"/>
    <w:rsid w:val="00FC0FE2"/>
    <w:rsid w:val="00FC1D27"/>
    <w:rsid w:val="00FC3D3F"/>
    <w:rsid w:val="00FD06A8"/>
    <w:rsid w:val="00FD63BF"/>
    <w:rsid w:val="00FD6940"/>
    <w:rsid w:val="00FF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C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20340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20340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203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921285"/>
    <w:pPr>
      <w:ind w:left="720"/>
      <w:contextualSpacing/>
    </w:pPr>
  </w:style>
  <w:style w:type="paragraph" w:customStyle="1" w:styleId="ConsPlusTitle">
    <w:name w:val="ConsPlusTitle"/>
    <w:uiPriority w:val="99"/>
    <w:rsid w:val="004345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34C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34C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2B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B47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99"/>
    <w:qFormat/>
    <w:rsid w:val="00EC1C73"/>
    <w:pPr>
      <w:framePr w:w="5317" w:h="4469" w:hSpace="180" w:wrap="auto" w:vAnchor="text" w:hAnchor="page" w:x="865" w:y="1"/>
      <w:spacing w:after="0" w:line="240" w:lineRule="auto"/>
      <w:jc w:val="center"/>
    </w:pPr>
    <w:rPr>
      <w:rFonts w:ascii="Times New Roman" w:hAnsi="Times New Roman"/>
      <w:b/>
      <w:szCs w:val="24"/>
    </w:rPr>
  </w:style>
  <w:style w:type="character" w:styleId="a9">
    <w:name w:val="Hyperlink"/>
    <w:basedOn w:val="a0"/>
    <w:uiPriority w:val="99"/>
    <w:rsid w:val="00EC1C7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B7B5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46255;fld=134;dst=10001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23;n=46255;fld=134;dst=100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33D51E7560DA56A60E825DDE89410759ECC01C52446092EF75A5372E91606D21D198E1DA8C896CDED3L7w2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FF83-0F68-46B2-A20F-E05831E9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6097</TotalTime>
  <Pages>6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103</cp:revision>
  <cp:lastPrinted>2013-04-15T08:55:00Z</cp:lastPrinted>
  <dcterms:created xsi:type="dcterms:W3CDTF">2009-03-03T02:27:00Z</dcterms:created>
  <dcterms:modified xsi:type="dcterms:W3CDTF">2013-04-16T01:22:00Z</dcterms:modified>
</cp:coreProperties>
</file>