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33C5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</w:t>
      </w:r>
      <w:proofErr w:type="gramStart"/>
      <w:r>
        <w:rPr>
          <w:sz w:val="26"/>
        </w:rPr>
        <w:t>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993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A85016">
        <w:rPr>
          <w:sz w:val="26"/>
        </w:rPr>
        <w:t>Шушарина</w:t>
      </w:r>
      <w:proofErr w:type="spellEnd"/>
      <w:r w:rsidR="00A85016">
        <w:rPr>
          <w:sz w:val="26"/>
        </w:rPr>
        <w:t xml:space="preserve"> Павла Владимировича</w:t>
      </w:r>
      <w:r w:rsidR="00C97EA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F02D8D">
        <w:rPr>
          <w:sz w:val="26"/>
        </w:rPr>
        <w:t xml:space="preserve"> и объекта капитального строительства</w:t>
      </w:r>
      <w:r w:rsidR="00CE5346">
        <w:rPr>
          <w:sz w:val="26"/>
        </w:rPr>
        <w:t xml:space="preserve"> </w:t>
      </w:r>
      <w:r w:rsidR="009E34F7">
        <w:rPr>
          <w:sz w:val="26"/>
        </w:rPr>
        <w:t>«</w:t>
      </w:r>
      <w:r w:rsidR="00A85016">
        <w:rPr>
          <w:sz w:val="26"/>
        </w:rPr>
        <w:t>хранение автотранспорта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</w:t>
      </w:r>
      <w:r w:rsidR="00493785">
        <w:rPr>
          <w:sz w:val="26"/>
          <w:szCs w:val="26"/>
        </w:rPr>
        <w:t> </w:t>
      </w:r>
      <w:r w:rsidR="00DE3B43" w:rsidRPr="00DE3B43">
        <w:rPr>
          <w:sz w:val="26"/>
          <w:szCs w:val="26"/>
        </w:rPr>
        <w:t>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A85016">
        <w:rPr>
          <w:sz w:val="26"/>
          <w:szCs w:val="26"/>
        </w:rPr>
        <w:t>хранение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274F0E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F02D8D">
        <w:rPr>
          <w:sz w:val="26"/>
          <w:szCs w:val="26"/>
        </w:rPr>
        <w:t xml:space="preserve"> и объекта капитального </w:t>
      </w:r>
      <w:r w:rsidR="00825CBE" w:rsidRPr="00825CBE">
        <w:rPr>
          <w:sz w:val="26"/>
        </w:rPr>
        <w:t>«</w:t>
      </w:r>
      <w:r w:rsidR="00A85016">
        <w:rPr>
          <w:sz w:val="26"/>
        </w:rPr>
        <w:t>хранение автотранспорта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A85016">
        <w:rPr>
          <w:sz w:val="26"/>
        </w:rPr>
        <w:t>объектов инженерной инфраструктуры</w:t>
      </w:r>
      <w:r w:rsidR="00075A83">
        <w:rPr>
          <w:sz w:val="26"/>
        </w:rPr>
        <w:t xml:space="preserve"> (</w:t>
      </w:r>
      <w:r w:rsidR="00A85016">
        <w:rPr>
          <w:sz w:val="26"/>
        </w:rPr>
        <w:t>П-4</w:t>
      </w:r>
      <w:r w:rsidR="00075A83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73152F">
        <w:rPr>
          <w:sz w:val="26"/>
          <w:szCs w:val="26"/>
        </w:rPr>
        <w:t>РФ, Красноярский край, г. Норильск, ул. Лауреатов</w:t>
      </w:r>
      <w:r w:rsidR="009D7AC7">
        <w:rPr>
          <w:sz w:val="26"/>
        </w:rPr>
        <w:t>.</w:t>
      </w:r>
    </w:p>
    <w:p w:rsidR="00F54F97" w:rsidRDefault="00CB7F61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CB7F61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93785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152F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85016"/>
    <w:rsid w:val="00A96A44"/>
    <w:rsid w:val="00AA0A1F"/>
    <w:rsid w:val="00AA2FA9"/>
    <w:rsid w:val="00AA7312"/>
    <w:rsid w:val="00AA7ACD"/>
    <w:rsid w:val="00AB2F8B"/>
    <w:rsid w:val="00AB4B24"/>
    <w:rsid w:val="00AC193C"/>
    <w:rsid w:val="00AC2239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33C51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C8868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FBD1-FBB5-40C9-A1D2-3AA8EE2E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17</cp:revision>
  <cp:lastPrinted>2022-02-11T03:29:00Z</cp:lastPrinted>
  <dcterms:created xsi:type="dcterms:W3CDTF">2021-12-16T10:26:00Z</dcterms:created>
  <dcterms:modified xsi:type="dcterms:W3CDTF">2022-02-25T04:25:00Z</dcterms:modified>
</cp:coreProperties>
</file>