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405"/>
        <w:tblW w:w="9495" w:type="dxa"/>
        <w:tblLayout w:type="fixed"/>
        <w:tblLook w:val="04A0" w:firstRow="1" w:lastRow="0" w:firstColumn="1" w:lastColumn="0" w:noHBand="0" w:noVBand="1"/>
      </w:tblPr>
      <w:tblGrid>
        <w:gridCol w:w="9495"/>
      </w:tblGrid>
      <w:tr w:rsidR="003F7CA4" w:rsidRPr="0053471A" w:rsidTr="009A76C5">
        <w:trPr>
          <w:trHeight w:val="625"/>
        </w:trPr>
        <w:tc>
          <w:tcPr>
            <w:tcW w:w="9495" w:type="dxa"/>
            <w:vAlign w:val="center"/>
          </w:tcPr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5103"/>
              <w:gridCol w:w="1593"/>
            </w:tblGrid>
            <w:tr w:rsidR="0003414F" w:rsidRPr="00885732" w:rsidTr="00605BE9">
              <w:trPr>
                <w:trHeight w:val="567"/>
              </w:trPr>
              <w:tc>
                <w:tcPr>
                  <w:tcW w:w="9639" w:type="dxa"/>
                  <w:gridSpan w:val="3"/>
                  <w:vAlign w:val="center"/>
                </w:tcPr>
                <w:p w:rsidR="0003414F" w:rsidRPr="00885732" w:rsidRDefault="004047B1" w:rsidP="0003414F">
                  <w:pPr>
                    <w:framePr w:hSpace="180" w:wrap="around" w:hAnchor="text" w:y="-405"/>
                    <w:jc w:val="center"/>
                  </w:pPr>
                  <w:r>
                    <w:rPr>
                      <w:noProof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left:0;text-align:left;margin-left:214.95pt;margin-top:10.8pt;width:40.25pt;height:46.9pt;z-index:251659264">
                        <v:imagedata r:id="rId8" o:title=""/>
                        <w10:wrap type="topAndBottom"/>
                      </v:shape>
                      <o:OLEObject Type="Embed" ProgID="CorelPhotoPaint.Image.11" ShapeID="_x0000_s1026" DrawAspect="Content" ObjectID="_1582450685" r:id="rId9"/>
                    </w:object>
                  </w:r>
                </w:p>
              </w:tc>
            </w:tr>
            <w:tr w:rsidR="0003414F" w:rsidRPr="0053471A" w:rsidTr="00605BE9">
              <w:trPr>
                <w:trHeight w:val="567"/>
              </w:trPr>
              <w:tc>
                <w:tcPr>
                  <w:tcW w:w="9639" w:type="dxa"/>
                  <w:gridSpan w:val="3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03414F">
                    <w:rPr>
                      <w:rFonts w:ascii="Times New Roman" w:hAnsi="Times New Roman"/>
                      <w:lang w:val="ru-RU"/>
                    </w:rPr>
                    <w:t>РОССИЙСКАЯ ФЕДЕРАЦИЯ</w:t>
                  </w:r>
                </w:p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03414F">
                    <w:rPr>
                      <w:rFonts w:ascii="Times New Roman" w:hAnsi="Times New Roman"/>
                      <w:lang w:val="ru-RU"/>
                    </w:rPr>
                    <w:t>КРАСНОЯРСКИЙ КРАЙ</w:t>
                  </w:r>
                </w:p>
              </w:tc>
            </w:tr>
            <w:tr w:rsidR="0003414F" w:rsidRPr="0053471A" w:rsidTr="00605BE9">
              <w:trPr>
                <w:trHeight w:val="567"/>
              </w:trPr>
              <w:tc>
                <w:tcPr>
                  <w:tcW w:w="9639" w:type="dxa"/>
                  <w:gridSpan w:val="3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03414F">
                    <w:rPr>
                      <w:rFonts w:ascii="Times New Roman" w:hAnsi="Times New Roman"/>
                      <w:lang w:val="ru-RU"/>
                    </w:rPr>
                    <w:t>ГЛАВА ГОРОДА НОРИЛЬСКА</w:t>
                  </w:r>
                </w:p>
              </w:tc>
            </w:tr>
            <w:tr w:rsidR="0003414F" w:rsidRPr="0053471A" w:rsidTr="00605BE9">
              <w:trPr>
                <w:trHeight w:val="567"/>
              </w:trPr>
              <w:tc>
                <w:tcPr>
                  <w:tcW w:w="9639" w:type="dxa"/>
                  <w:gridSpan w:val="3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03414F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РАСПОРЯЖЕНИЕ</w:t>
                  </w:r>
                </w:p>
              </w:tc>
            </w:tr>
            <w:tr w:rsidR="0003414F" w:rsidRPr="0053471A" w:rsidTr="00605BE9">
              <w:trPr>
                <w:trHeight w:val="567"/>
              </w:trPr>
              <w:tc>
                <w:tcPr>
                  <w:tcW w:w="2943" w:type="dxa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586151" w:rsidRDefault="00586151" w:rsidP="00586151">
                  <w:pPr>
                    <w:framePr w:hSpace="180" w:wrap="around" w:hAnchor="text" w:y="-405"/>
                    <w:rPr>
                      <w:rFonts w:ascii="Times New Roman" w:hAnsi="Times New Roman"/>
                      <w:lang w:val="ru-RU"/>
                    </w:rPr>
                  </w:pPr>
                </w:p>
                <w:p w:rsidR="0003414F" w:rsidRPr="0003414F" w:rsidRDefault="0053471A" w:rsidP="00586151">
                  <w:pPr>
                    <w:framePr w:hSpace="180" w:wrap="around" w:hAnchor="text" w:y="-405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13.03.</w:t>
                  </w:r>
                  <w:r w:rsidR="00C730DD">
                    <w:rPr>
                      <w:rFonts w:ascii="Times New Roman" w:hAnsi="Times New Roman"/>
                      <w:lang w:val="ru-RU"/>
                    </w:rPr>
                    <w:t>2018</w:t>
                  </w:r>
                  <w:r w:rsidR="0003414F" w:rsidRPr="0003414F">
                    <w:rPr>
                      <w:rFonts w:ascii="Times New Roman" w:hAnsi="Times New Roman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5103" w:type="dxa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ind w:left="6372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1593" w:type="dxa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  <w:p w:rsidR="0003414F" w:rsidRPr="0003414F" w:rsidRDefault="0053471A" w:rsidP="00DA3F93">
                  <w:pPr>
                    <w:framePr w:hSpace="180" w:wrap="around" w:hAnchor="text" w:y="-405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№ 25</w:t>
                  </w:r>
                </w:p>
              </w:tc>
            </w:tr>
            <w:tr w:rsidR="0003414F" w:rsidRPr="0053471A" w:rsidTr="00605BE9">
              <w:trPr>
                <w:trHeight w:val="567"/>
              </w:trPr>
              <w:tc>
                <w:tcPr>
                  <w:tcW w:w="9639" w:type="dxa"/>
                  <w:gridSpan w:val="3"/>
                  <w:vAlign w:val="center"/>
                </w:tcPr>
                <w:p w:rsidR="0003414F" w:rsidRPr="0003414F" w:rsidRDefault="0003414F" w:rsidP="0003414F">
                  <w:pPr>
                    <w:framePr w:hSpace="180" w:wrap="around" w:hAnchor="text" w:y="-405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03414F">
                    <w:rPr>
                      <w:rFonts w:ascii="Times New Roman" w:hAnsi="Times New Roman"/>
                      <w:color w:val="000000"/>
                      <w:lang w:val="ru-RU"/>
                    </w:rPr>
                    <w:t>г. Норильск</w:t>
                  </w:r>
                </w:p>
              </w:tc>
            </w:tr>
          </w:tbl>
          <w:p w:rsidR="00FA439E" w:rsidRDefault="00FA439E" w:rsidP="00FA43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A439E" w:rsidRPr="00FA439E" w:rsidRDefault="00FA439E" w:rsidP="00DA3F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43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 утверждении Положения о советниках </w:t>
            </w:r>
            <w:r w:rsidRPr="00FA439E">
              <w:rPr>
                <w:rFonts w:ascii="Times New Roman" w:hAnsi="Times New Roman" w:cs="Times New Roman"/>
                <w:sz w:val="26"/>
                <w:szCs w:val="26"/>
              </w:rPr>
              <w:t xml:space="preserve">Главы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Норильска</w:t>
            </w:r>
            <w:r w:rsidR="006033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B4000C">
              <w:rPr>
                <w:rFonts w:ascii="Times New Roman" w:hAnsi="Times New Roman" w:cs="Times New Roman"/>
                <w:sz w:val="26"/>
                <w:szCs w:val="26"/>
              </w:rPr>
              <w:t>осуществляющих деятельность на</w:t>
            </w:r>
            <w:r w:rsidRPr="00FA439E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началах</w:t>
            </w:r>
          </w:p>
          <w:p w:rsidR="00820661" w:rsidRPr="00FA439E" w:rsidRDefault="00820661" w:rsidP="00DA3F9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</w:p>
          <w:p w:rsidR="003F7CA4" w:rsidRPr="00E1423D" w:rsidRDefault="003F7CA4" w:rsidP="009A76C5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F0E20" w:rsidRDefault="00BD4BAB" w:rsidP="009F0E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586151">
        <w:rPr>
          <w:rFonts w:ascii="Times New Roman" w:hAnsi="Times New Roman"/>
          <w:sz w:val="26"/>
          <w:szCs w:val="26"/>
          <w:lang w:val="ru-RU"/>
        </w:rPr>
        <w:t>В целях повышения эффективности и оперативности реализации полномочий Главы города Норильска</w:t>
      </w:r>
      <w:r w:rsidR="00586151" w:rsidRPr="00586151">
        <w:rPr>
          <w:rFonts w:ascii="Times New Roman" w:hAnsi="Times New Roman"/>
          <w:sz w:val="26"/>
          <w:szCs w:val="26"/>
          <w:lang w:val="ru-RU"/>
        </w:rPr>
        <w:t xml:space="preserve">, </w:t>
      </w:r>
    </w:p>
    <w:p w:rsidR="005C6E37" w:rsidRPr="00586151" w:rsidRDefault="005C6E37" w:rsidP="009F0E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C730DD" w:rsidRDefault="009F0E20" w:rsidP="009F0E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  <w:r w:rsidRPr="00586151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1. Утвердить Положение </w:t>
      </w:r>
      <w:r w:rsidRPr="00586151">
        <w:rPr>
          <w:rFonts w:ascii="Times New Roman" w:hAnsi="Times New Roman"/>
          <w:color w:val="000000"/>
          <w:sz w:val="26"/>
          <w:szCs w:val="26"/>
          <w:lang w:val="ru-RU"/>
        </w:rPr>
        <w:t xml:space="preserve">о </w:t>
      </w:r>
      <w:r w:rsidR="00B4000C" w:rsidRPr="00B4000C">
        <w:rPr>
          <w:rFonts w:ascii="Times New Roman" w:hAnsi="Times New Roman"/>
          <w:color w:val="000000"/>
          <w:sz w:val="26"/>
          <w:szCs w:val="26"/>
          <w:lang w:val="ru-RU"/>
        </w:rPr>
        <w:t xml:space="preserve">советниках </w:t>
      </w:r>
      <w:r w:rsidR="00B4000C" w:rsidRPr="00B4000C">
        <w:rPr>
          <w:rFonts w:ascii="Times New Roman" w:hAnsi="Times New Roman"/>
          <w:sz w:val="26"/>
          <w:szCs w:val="26"/>
          <w:lang w:val="ru-RU"/>
        </w:rPr>
        <w:t>Главы города Норильска, осуществляющих деятельность на общественных началах</w:t>
      </w:r>
      <w:r w:rsidR="00B4000C" w:rsidRPr="0058615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87251" w:rsidRPr="00586151">
        <w:rPr>
          <w:rFonts w:ascii="Times New Roman" w:hAnsi="Times New Roman"/>
          <w:sz w:val="26"/>
          <w:szCs w:val="26"/>
          <w:lang w:val="ru-RU"/>
        </w:rPr>
        <w:t>(прилагается)</w:t>
      </w:r>
      <w:r w:rsidRPr="00586151">
        <w:rPr>
          <w:rFonts w:ascii="Times New Roman" w:hAnsi="Times New Roman"/>
          <w:sz w:val="26"/>
          <w:szCs w:val="26"/>
          <w:lang w:val="ru-RU"/>
        </w:rPr>
        <w:t>.</w:t>
      </w:r>
    </w:p>
    <w:p w:rsidR="006958F2" w:rsidRDefault="006958F2" w:rsidP="006958F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2. Разместить настоящее распоряжение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на официальном сайте муниципального образования город Норильск.</w:t>
      </w:r>
    </w:p>
    <w:p w:rsidR="006958F2" w:rsidRPr="00586151" w:rsidRDefault="006958F2" w:rsidP="009F0E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64C66" w:rsidRPr="00586151" w:rsidRDefault="00C730DD" w:rsidP="00B64EC3">
      <w:pPr>
        <w:pStyle w:val="21"/>
        <w:tabs>
          <w:tab w:val="left" w:pos="0"/>
          <w:tab w:val="left" w:pos="993"/>
        </w:tabs>
        <w:ind w:right="-2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586151">
        <w:rPr>
          <w:rFonts w:ascii="Times New Roman" w:hAnsi="Times New Roman"/>
          <w:color w:val="000000"/>
          <w:sz w:val="26"/>
          <w:szCs w:val="26"/>
          <w:lang w:val="ru-RU"/>
        </w:rPr>
        <w:tab/>
      </w:r>
    </w:p>
    <w:p w:rsidR="00924FEA" w:rsidRDefault="00924FEA" w:rsidP="00673A00">
      <w:pPr>
        <w:rPr>
          <w:rFonts w:ascii="Times New Roman" w:hAnsi="Times New Roman"/>
          <w:sz w:val="26"/>
          <w:szCs w:val="26"/>
          <w:lang w:val="ru-RU"/>
        </w:rPr>
      </w:pPr>
    </w:p>
    <w:p w:rsidR="002C4481" w:rsidRDefault="002C4481" w:rsidP="00673A00">
      <w:pPr>
        <w:rPr>
          <w:rFonts w:ascii="Times New Roman" w:hAnsi="Times New Roman"/>
          <w:sz w:val="26"/>
          <w:szCs w:val="26"/>
          <w:lang w:val="ru-RU"/>
        </w:rPr>
      </w:pPr>
    </w:p>
    <w:p w:rsidR="001D477B" w:rsidRPr="00673A00" w:rsidRDefault="001219DD" w:rsidP="00673A00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Глава</w:t>
      </w:r>
      <w:r w:rsidR="003F7CA4" w:rsidRPr="00FE1AFC">
        <w:rPr>
          <w:rFonts w:ascii="Times New Roman" w:hAnsi="Times New Roman"/>
          <w:sz w:val="26"/>
          <w:szCs w:val="26"/>
          <w:lang w:val="ru-RU"/>
        </w:rPr>
        <w:t xml:space="preserve"> города Норильска </w:t>
      </w:r>
      <w:r w:rsidR="003F7CA4" w:rsidRPr="00FE1AFC">
        <w:rPr>
          <w:rFonts w:ascii="Times New Roman" w:hAnsi="Times New Roman"/>
          <w:sz w:val="26"/>
          <w:szCs w:val="26"/>
          <w:lang w:val="ru-RU"/>
        </w:rPr>
        <w:tab/>
        <w:t xml:space="preserve">                                         </w:t>
      </w:r>
      <w:r w:rsidR="004459EB">
        <w:rPr>
          <w:rFonts w:ascii="Times New Roman" w:hAnsi="Times New Roman"/>
          <w:sz w:val="26"/>
          <w:szCs w:val="26"/>
          <w:lang w:val="ru-RU"/>
        </w:rPr>
        <w:t xml:space="preserve">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  </w:t>
      </w:r>
      <w:r w:rsidR="00DA3F93">
        <w:rPr>
          <w:rFonts w:ascii="Times New Roman" w:hAnsi="Times New Roman"/>
          <w:sz w:val="26"/>
          <w:szCs w:val="26"/>
          <w:lang w:val="ru-RU"/>
        </w:rPr>
        <w:t xml:space="preserve">    </w:t>
      </w:r>
      <w:r>
        <w:rPr>
          <w:rFonts w:ascii="Times New Roman" w:hAnsi="Times New Roman"/>
          <w:sz w:val="26"/>
          <w:szCs w:val="26"/>
          <w:lang w:val="ru-RU"/>
        </w:rPr>
        <w:t>Р.В. Ахметчин</w:t>
      </w:r>
    </w:p>
    <w:p w:rsidR="005820D9" w:rsidRDefault="005820D9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AF6F0A" w:rsidRDefault="00AF6F0A" w:rsidP="00E1423D">
      <w:pPr>
        <w:pStyle w:val="HTML"/>
        <w:rPr>
          <w:rFonts w:ascii="Times New Roman" w:hAnsi="Times New Roman"/>
          <w:sz w:val="16"/>
          <w:szCs w:val="16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924FEA" w:rsidRDefault="00924FEA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B64EC3" w:rsidRDefault="00B64EC3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E1423D" w:rsidRPr="005820D9" w:rsidRDefault="00E1423D" w:rsidP="00E1423D">
      <w:pPr>
        <w:pStyle w:val="HTML"/>
        <w:rPr>
          <w:rFonts w:ascii="Times New Roman" w:hAnsi="Times New Roman"/>
          <w:sz w:val="22"/>
          <w:szCs w:val="22"/>
        </w:rPr>
      </w:pPr>
    </w:p>
    <w:p w:rsidR="00222598" w:rsidRDefault="003F7CA4" w:rsidP="00222598">
      <w:pPr>
        <w:pStyle w:val="HTML"/>
        <w:rPr>
          <w:rFonts w:ascii="Times New Roman" w:hAnsi="Times New Roman"/>
          <w:sz w:val="26"/>
          <w:szCs w:val="26"/>
        </w:rPr>
      </w:pPr>
      <w:r w:rsidRPr="0003414F">
        <w:rPr>
          <w:rFonts w:ascii="Times New Roman" w:hAnsi="Times New Roman"/>
          <w:sz w:val="26"/>
          <w:szCs w:val="26"/>
        </w:rPr>
        <w:br w:type="column"/>
      </w:r>
      <w:r w:rsidR="00222598">
        <w:rPr>
          <w:rFonts w:ascii="Times New Roman" w:hAnsi="Times New Roman"/>
          <w:sz w:val="26"/>
          <w:szCs w:val="26"/>
        </w:rPr>
        <w:lastRenderedPageBreak/>
        <w:tab/>
      </w:r>
      <w:r w:rsidR="00222598">
        <w:rPr>
          <w:rFonts w:ascii="Times New Roman" w:hAnsi="Times New Roman"/>
          <w:sz w:val="26"/>
          <w:szCs w:val="26"/>
        </w:rPr>
        <w:tab/>
      </w:r>
      <w:r w:rsidR="00222598">
        <w:rPr>
          <w:rFonts w:ascii="Times New Roman" w:hAnsi="Times New Roman"/>
          <w:sz w:val="26"/>
          <w:szCs w:val="26"/>
        </w:rPr>
        <w:tab/>
      </w:r>
      <w:r w:rsidR="00222598">
        <w:rPr>
          <w:rFonts w:ascii="Times New Roman" w:hAnsi="Times New Roman"/>
          <w:sz w:val="26"/>
          <w:szCs w:val="26"/>
        </w:rPr>
        <w:tab/>
      </w:r>
      <w:r w:rsidR="00222598">
        <w:rPr>
          <w:rFonts w:ascii="Times New Roman" w:hAnsi="Times New Roman"/>
          <w:sz w:val="26"/>
          <w:szCs w:val="26"/>
        </w:rPr>
        <w:tab/>
      </w:r>
      <w:r w:rsidR="00222598">
        <w:rPr>
          <w:rFonts w:ascii="Times New Roman" w:hAnsi="Times New Roman"/>
          <w:sz w:val="26"/>
          <w:szCs w:val="26"/>
        </w:rPr>
        <w:tab/>
      </w:r>
      <w:r w:rsidR="00CD495A">
        <w:rPr>
          <w:rFonts w:ascii="Times New Roman" w:hAnsi="Times New Roman"/>
          <w:sz w:val="26"/>
          <w:szCs w:val="26"/>
        </w:rPr>
        <w:tab/>
      </w:r>
      <w:r w:rsidR="00222598">
        <w:rPr>
          <w:rFonts w:ascii="Times New Roman" w:hAnsi="Times New Roman"/>
          <w:sz w:val="26"/>
          <w:szCs w:val="26"/>
        </w:rPr>
        <w:t>УТВЕРЖДЕНО</w:t>
      </w:r>
    </w:p>
    <w:p w:rsidR="00222598" w:rsidRDefault="00222598" w:rsidP="00222598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D495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постановлением Главы </w:t>
      </w:r>
    </w:p>
    <w:p w:rsidR="00222598" w:rsidRDefault="00222598" w:rsidP="001E205E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D495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города Норильска </w:t>
      </w:r>
    </w:p>
    <w:p w:rsidR="00222598" w:rsidRDefault="00222598" w:rsidP="001E205E">
      <w:pPr>
        <w:pStyle w:val="HTM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CD495A">
        <w:rPr>
          <w:rFonts w:ascii="Times New Roman" w:hAnsi="Times New Roman"/>
          <w:sz w:val="26"/>
          <w:szCs w:val="26"/>
        </w:rPr>
        <w:tab/>
      </w:r>
      <w:r w:rsidR="0053471A">
        <w:rPr>
          <w:rFonts w:ascii="Times New Roman" w:hAnsi="Times New Roman"/>
          <w:sz w:val="26"/>
          <w:szCs w:val="26"/>
        </w:rPr>
        <w:t>от 13.03.2018 № 25</w:t>
      </w:r>
    </w:p>
    <w:p w:rsidR="00222598" w:rsidRDefault="00222598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1C3E8B" w:rsidRDefault="001C3E8B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1C3E8B" w:rsidRPr="00571829" w:rsidRDefault="001C3E8B" w:rsidP="001C3E8B">
      <w:pPr>
        <w:pStyle w:val="HTML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71829">
        <w:rPr>
          <w:rFonts w:ascii="Times New Roman" w:hAnsi="Times New Roman"/>
          <w:color w:val="000000" w:themeColor="text1"/>
          <w:sz w:val="26"/>
          <w:szCs w:val="26"/>
        </w:rPr>
        <w:t xml:space="preserve">Положение </w:t>
      </w:r>
    </w:p>
    <w:p w:rsidR="00222598" w:rsidRPr="00571829" w:rsidRDefault="001C3E8B" w:rsidP="00276532">
      <w:pPr>
        <w:pStyle w:val="HTML"/>
        <w:jc w:val="center"/>
        <w:rPr>
          <w:rFonts w:ascii="Times New Roman" w:hAnsi="Times New Roman"/>
          <w:sz w:val="26"/>
          <w:szCs w:val="26"/>
        </w:rPr>
      </w:pPr>
      <w:r w:rsidRPr="00571829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76532" w:rsidRPr="00FA439E">
        <w:rPr>
          <w:rFonts w:ascii="Times New Roman" w:hAnsi="Times New Roman" w:cs="Times New Roman"/>
          <w:color w:val="000000"/>
          <w:sz w:val="26"/>
          <w:szCs w:val="26"/>
        </w:rPr>
        <w:t xml:space="preserve">советниках </w:t>
      </w:r>
      <w:r w:rsidR="00276532" w:rsidRPr="00FA439E">
        <w:rPr>
          <w:rFonts w:ascii="Times New Roman" w:hAnsi="Times New Roman" w:cs="Times New Roman"/>
          <w:sz w:val="26"/>
          <w:szCs w:val="26"/>
        </w:rPr>
        <w:t xml:space="preserve">Главы города </w:t>
      </w:r>
      <w:r w:rsidR="00276532">
        <w:rPr>
          <w:rFonts w:ascii="Times New Roman" w:hAnsi="Times New Roman" w:cs="Times New Roman"/>
          <w:sz w:val="26"/>
          <w:szCs w:val="26"/>
        </w:rPr>
        <w:t>Норильска, осуществляющих деятельность на</w:t>
      </w:r>
      <w:r w:rsidR="00276532" w:rsidRPr="00FA439E">
        <w:rPr>
          <w:rFonts w:ascii="Times New Roman" w:hAnsi="Times New Roman" w:cs="Times New Roman"/>
          <w:sz w:val="26"/>
          <w:szCs w:val="26"/>
        </w:rPr>
        <w:t xml:space="preserve"> общественных началах</w:t>
      </w:r>
    </w:p>
    <w:p w:rsidR="00EA443D" w:rsidRDefault="00EA443D" w:rsidP="00EA443D">
      <w:pPr>
        <w:pStyle w:val="HTM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C6E37" w:rsidRPr="00571829" w:rsidRDefault="005C6E37" w:rsidP="00EA443D">
      <w:pPr>
        <w:pStyle w:val="HTM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87251" w:rsidRPr="00571829" w:rsidRDefault="003A33BC" w:rsidP="00EA443D">
      <w:pPr>
        <w:pStyle w:val="HTM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7182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A443D" w:rsidRPr="00600E71" w:rsidRDefault="00EA443D" w:rsidP="00EA443D">
      <w:pPr>
        <w:pStyle w:val="HTM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87251" w:rsidRPr="00600E71" w:rsidRDefault="00772A25" w:rsidP="0088725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>1.</w:t>
      </w:r>
      <w:r w:rsidR="00EA2603" w:rsidRPr="00600E71">
        <w:rPr>
          <w:rFonts w:ascii="Times New Roman" w:hAnsi="Times New Roman" w:cs="Times New Roman"/>
          <w:sz w:val="26"/>
          <w:szCs w:val="26"/>
        </w:rPr>
        <w:t>1.</w:t>
      </w:r>
      <w:r w:rsidRPr="00600E71">
        <w:rPr>
          <w:rFonts w:ascii="Times New Roman" w:hAnsi="Times New Roman" w:cs="Times New Roman"/>
          <w:sz w:val="26"/>
          <w:szCs w:val="26"/>
        </w:rPr>
        <w:t xml:space="preserve"> Настоящее Положение </w:t>
      </w:r>
      <w:r w:rsidR="00887251" w:rsidRPr="00600E71">
        <w:rPr>
          <w:rFonts w:ascii="Times New Roman" w:hAnsi="Times New Roman" w:cs="Times New Roman"/>
          <w:sz w:val="26"/>
          <w:szCs w:val="26"/>
        </w:rPr>
        <w:t xml:space="preserve">устанавливает порядок осуществления деятельности </w:t>
      </w:r>
      <w:r w:rsidR="00276532" w:rsidRPr="00600E71">
        <w:rPr>
          <w:rFonts w:ascii="Times New Roman" w:hAnsi="Times New Roman" w:cs="Times New Roman"/>
          <w:sz w:val="26"/>
          <w:szCs w:val="26"/>
        </w:rPr>
        <w:t>советник</w:t>
      </w:r>
      <w:r w:rsidR="000B2DB3" w:rsidRPr="00600E71">
        <w:rPr>
          <w:rFonts w:ascii="Times New Roman" w:hAnsi="Times New Roman" w:cs="Times New Roman"/>
          <w:sz w:val="26"/>
          <w:szCs w:val="26"/>
        </w:rPr>
        <w:t>ов</w:t>
      </w:r>
      <w:r w:rsidR="00276532" w:rsidRPr="00600E71">
        <w:rPr>
          <w:rFonts w:ascii="Times New Roman" w:hAnsi="Times New Roman" w:cs="Times New Roman"/>
          <w:sz w:val="26"/>
          <w:szCs w:val="26"/>
        </w:rPr>
        <w:t xml:space="preserve"> Главы города Норильска, </w:t>
      </w:r>
      <w:r w:rsidR="000B2DB3" w:rsidRPr="00600E71">
        <w:rPr>
          <w:rFonts w:ascii="Times New Roman" w:hAnsi="Times New Roman" w:cs="Times New Roman"/>
          <w:sz w:val="26"/>
          <w:szCs w:val="26"/>
        </w:rPr>
        <w:t xml:space="preserve">не предусмотренных в штатном расписании Администрации города Норильска и выполняющих </w:t>
      </w:r>
      <w:r w:rsidR="00276532" w:rsidRPr="00600E71">
        <w:rPr>
          <w:rFonts w:ascii="Times New Roman" w:hAnsi="Times New Roman" w:cs="Times New Roman"/>
          <w:sz w:val="26"/>
          <w:szCs w:val="26"/>
        </w:rPr>
        <w:t>деятельность на общественных началах</w:t>
      </w:r>
      <w:r w:rsidR="000B2DB3" w:rsidRPr="00600E71">
        <w:rPr>
          <w:rFonts w:ascii="Times New Roman" w:hAnsi="Times New Roman" w:cs="Times New Roman"/>
          <w:sz w:val="26"/>
          <w:szCs w:val="26"/>
        </w:rPr>
        <w:t xml:space="preserve"> </w:t>
      </w:r>
      <w:r w:rsidR="00887251" w:rsidRPr="00600E71">
        <w:rPr>
          <w:rFonts w:ascii="Times New Roman" w:hAnsi="Times New Roman" w:cs="Times New Roman"/>
          <w:sz w:val="26"/>
          <w:szCs w:val="26"/>
        </w:rPr>
        <w:t>(далее - советник).</w:t>
      </w:r>
    </w:p>
    <w:p w:rsidR="008368F9" w:rsidRPr="00600E71" w:rsidRDefault="00EA2603" w:rsidP="008368F9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>1.</w:t>
      </w:r>
      <w:r w:rsidR="00772DDE" w:rsidRPr="00600E71">
        <w:rPr>
          <w:rFonts w:ascii="Times New Roman" w:hAnsi="Times New Roman" w:cs="Times New Roman"/>
          <w:sz w:val="26"/>
          <w:szCs w:val="26"/>
        </w:rPr>
        <w:t>2</w:t>
      </w:r>
      <w:r w:rsidR="00EA443D" w:rsidRPr="00600E71">
        <w:rPr>
          <w:rFonts w:ascii="Times New Roman" w:hAnsi="Times New Roman" w:cs="Times New Roman"/>
          <w:sz w:val="26"/>
          <w:szCs w:val="26"/>
        </w:rPr>
        <w:t xml:space="preserve">. </w:t>
      </w:r>
      <w:r w:rsidR="00276532" w:rsidRPr="00600E71">
        <w:rPr>
          <w:rFonts w:ascii="Times New Roman" w:hAnsi="Times New Roman" w:cs="Times New Roman"/>
          <w:sz w:val="26"/>
          <w:szCs w:val="26"/>
        </w:rPr>
        <w:t>С</w:t>
      </w:r>
      <w:r w:rsidR="008368F9" w:rsidRPr="00600E71">
        <w:rPr>
          <w:rFonts w:ascii="Times New Roman" w:hAnsi="Times New Roman" w:cs="Times New Roman"/>
          <w:sz w:val="26"/>
          <w:szCs w:val="26"/>
        </w:rPr>
        <w:t>оветник не является муниципальным служащим и на него не распространяются права, обязанности, ограничения и запреты, установлен</w:t>
      </w:r>
      <w:r w:rsidR="006A2AD2" w:rsidRPr="00600E71">
        <w:rPr>
          <w:rFonts w:ascii="Times New Roman" w:hAnsi="Times New Roman" w:cs="Times New Roman"/>
          <w:sz w:val="26"/>
          <w:szCs w:val="26"/>
        </w:rPr>
        <w:t>ные</w:t>
      </w:r>
      <w:r w:rsidR="008368F9" w:rsidRPr="00600E7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tooltip="Федеральный закон от 02.03.2007 N 25-ФЗ (ред. от 26.07.2017) &quot;О муниципальной службе в Российской Федерации&quot; (с изм. и доп., вступ. в силу с 01.01.2018){КонсультантПлюс}" w:history="1">
        <w:r w:rsidR="008368F9" w:rsidRPr="00600E7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8368F9" w:rsidRPr="00600E71">
        <w:rPr>
          <w:rFonts w:ascii="Times New Roman" w:hAnsi="Times New Roman" w:cs="Times New Roman"/>
          <w:sz w:val="26"/>
          <w:szCs w:val="26"/>
        </w:rPr>
        <w:t xml:space="preserve"> от 02.03.2007 № 25-ФЗ «О муниципальной</w:t>
      </w:r>
      <w:r w:rsidR="000F0740" w:rsidRPr="00600E71">
        <w:rPr>
          <w:rFonts w:ascii="Times New Roman" w:hAnsi="Times New Roman" w:cs="Times New Roman"/>
          <w:sz w:val="26"/>
          <w:szCs w:val="26"/>
        </w:rPr>
        <w:t xml:space="preserve"> службе в Российской Федерации», </w:t>
      </w:r>
      <w:r w:rsidR="006A2AD2" w:rsidRPr="00600E71">
        <w:rPr>
          <w:rFonts w:ascii="Times New Roman" w:hAnsi="Times New Roman" w:cs="Times New Roman"/>
          <w:sz w:val="26"/>
          <w:szCs w:val="26"/>
        </w:rPr>
        <w:t xml:space="preserve">а также обязанности, права, гарантии и компенсации, предусмотренные трудовым законодательством, иными нормативными правовыми актами, содержащими </w:t>
      </w:r>
      <w:r w:rsidR="000F0740" w:rsidRPr="00600E71">
        <w:rPr>
          <w:rFonts w:ascii="Times New Roman" w:hAnsi="Times New Roman" w:cs="Times New Roman"/>
          <w:sz w:val="26"/>
          <w:szCs w:val="26"/>
        </w:rPr>
        <w:t>норм</w:t>
      </w:r>
      <w:r w:rsidR="00772DDE" w:rsidRPr="00600E71">
        <w:rPr>
          <w:rFonts w:ascii="Times New Roman" w:hAnsi="Times New Roman" w:cs="Times New Roman"/>
          <w:sz w:val="26"/>
          <w:szCs w:val="26"/>
        </w:rPr>
        <w:t>ы</w:t>
      </w:r>
      <w:r w:rsidR="000F0740" w:rsidRPr="00600E71">
        <w:rPr>
          <w:rFonts w:ascii="Times New Roman" w:hAnsi="Times New Roman" w:cs="Times New Roman"/>
          <w:sz w:val="26"/>
          <w:szCs w:val="26"/>
        </w:rPr>
        <w:t xml:space="preserve"> трудового права.</w:t>
      </w:r>
    </w:p>
    <w:p w:rsidR="0078399D" w:rsidRPr="00600E71" w:rsidRDefault="0078399D" w:rsidP="003E7EAE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>1.</w:t>
      </w:r>
      <w:r w:rsidR="00772DDE" w:rsidRPr="00600E71">
        <w:rPr>
          <w:rFonts w:ascii="Times New Roman" w:hAnsi="Times New Roman" w:cs="Times New Roman"/>
          <w:sz w:val="26"/>
          <w:szCs w:val="26"/>
        </w:rPr>
        <w:t>3</w:t>
      </w:r>
      <w:r w:rsidRPr="00600E71">
        <w:rPr>
          <w:rFonts w:ascii="Times New Roman" w:hAnsi="Times New Roman" w:cs="Times New Roman"/>
          <w:sz w:val="26"/>
          <w:szCs w:val="26"/>
        </w:rPr>
        <w:t xml:space="preserve">. В своей деятельности советник руководствуется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600E71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600E71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законодательством Российской Федерации, Красноярского края, </w:t>
      </w:r>
      <w:hyperlink r:id="rId12" w:tooltip="Решение Пермской городской Думы от 25.08.2015 N 150 &quot;О принятии Устава города Перми&quot; (Зарегистрировано в Управлении Минюста России по Пермскому краю 23.09.2015 N RU903030002015002)------------ Недействующая редакция{КонсультантПлюс}" w:history="1">
        <w:r w:rsidRPr="00600E7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600E7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C77E29" w:rsidRPr="00600E71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600E71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772DDE" w:rsidRPr="00600E71">
        <w:rPr>
          <w:rFonts w:ascii="Times New Roman" w:hAnsi="Times New Roman" w:cs="Times New Roman"/>
          <w:sz w:val="26"/>
          <w:szCs w:val="26"/>
        </w:rPr>
        <w:t>органо</w:t>
      </w:r>
      <w:r w:rsidR="006A2AD2" w:rsidRPr="00600E71">
        <w:rPr>
          <w:rFonts w:ascii="Times New Roman" w:hAnsi="Times New Roman" w:cs="Times New Roman"/>
          <w:sz w:val="26"/>
          <w:szCs w:val="26"/>
        </w:rPr>
        <w:t>в</w:t>
      </w:r>
      <w:r w:rsidR="00772DDE" w:rsidRPr="00600E71">
        <w:rPr>
          <w:rFonts w:ascii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</w:t>
      </w:r>
      <w:r w:rsidRPr="00600E71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C77E29" w:rsidRPr="00600E71">
        <w:rPr>
          <w:rFonts w:ascii="Times New Roman" w:hAnsi="Times New Roman" w:cs="Times New Roman"/>
          <w:sz w:val="26"/>
          <w:szCs w:val="26"/>
        </w:rPr>
        <w:t>Норильск</w:t>
      </w:r>
      <w:r w:rsidRPr="00600E71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:rsidR="00EA2603" w:rsidRPr="00600E71" w:rsidRDefault="00EA2603" w:rsidP="003E7EAE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1E44" w:rsidRPr="00600E71" w:rsidRDefault="00321E44" w:rsidP="0027653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 xml:space="preserve">2. </w:t>
      </w:r>
      <w:r w:rsidR="00772DDE" w:rsidRPr="00600E71">
        <w:rPr>
          <w:rFonts w:ascii="Times New Roman" w:hAnsi="Times New Roman" w:cs="Times New Roman"/>
          <w:sz w:val="26"/>
          <w:szCs w:val="26"/>
        </w:rPr>
        <w:t>П</w:t>
      </w:r>
      <w:r w:rsidRPr="00600E71">
        <w:rPr>
          <w:rFonts w:ascii="Times New Roman" w:hAnsi="Times New Roman" w:cs="Times New Roman"/>
          <w:sz w:val="26"/>
          <w:szCs w:val="26"/>
        </w:rPr>
        <w:t xml:space="preserve">рава </w:t>
      </w:r>
      <w:r w:rsidR="004302C7" w:rsidRPr="00600E71">
        <w:rPr>
          <w:rFonts w:ascii="Times New Roman" w:hAnsi="Times New Roman" w:cs="Times New Roman"/>
          <w:sz w:val="26"/>
          <w:szCs w:val="26"/>
        </w:rPr>
        <w:t xml:space="preserve">и обязанности </w:t>
      </w:r>
      <w:r w:rsidR="00683929" w:rsidRPr="00600E71">
        <w:rPr>
          <w:rFonts w:ascii="Times New Roman" w:hAnsi="Times New Roman" w:cs="Times New Roman"/>
          <w:sz w:val="26"/>
          <w:szCs w:val="26"/>
        </w:rPr>
        <w:t>с</w:t>
      </w:r>
      <w:r w:rsidRPr="00600E71">
        <w:rPr>
          <w:rFonts w:ascii="Times New Roman" w:hAnsi="Times New Roman" w:cs="Times New Roman"/>
          <w:sz w:val="26"/>
          <w:szCs w:val="26"/>
        </w:rPr>
        <w:t>оветник</w:t>
      </w:r>
      <w:r w:rsidR="00683929" w:rsidRPr="00600E71">
        <w:rPr>
          <w:rFonts w:ascii="Times New Roman" w:hAnsi="Times New Roman" w:cs="Times New Roman"/>
          <w:sz w:val="26"/>
          <w:szCs w:val="26"/>
        </w:rPr>
        <w:t>а</w:t>
      </w:r>
    </w:p>
    <w:p w:rsidR="00683929" w:rsidRPr="00600E71" w:rsidRDefault="00683929" w:rsidP="00321E4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83929" w:rsidRPr="00600E71" w:rsidRDefault="004302C7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2.1. </w:t>
      </w:r>
      <w:r w:rsidR="00276532" w:rsidRPr="00600E71">
        <w:rPr>
          <w:rFonts w:ascii="Times New Roman" w:hAnsi="Times New Roman"/>
          <w:sz w:val="26"/>
          <w:szCs w:val="26"/>
          <w:lang w:val="ru-RU"/>
        </w:rPr>
        <w:t>С</w:t>
      </w:r>
      <w:r w:rsidRPr="00600E71">
        <w:rPr>
          <w:rFonts w:ascii="Times New Roman" w:hAnsi="Times New Roman"/>
          <w:sz w:val="26"/>
          <w:szCs w:val="26"/>
          <w:lang w:val="ru-RU"/>
        </w:rPr>
        <w:t>оветник осуществляет свою деятельность под непосредственным руководством Главы города Норильска в соответствии с направлениями деятельности, установленными распоряжением Администрации города Норильска</w:t>
      </w:r>
      <w:r w:rsidR="001B78D0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00E71">
        <w:rPr>
          <w:rFonts w:ascii="Times New Roman" w:hAnsi="Times New Roman"/>
          <w:sz w:val="26"/>
          <w:szCs w:val="26"/>
          <w:lang w:val="ru-RU"/>
        </w:rPr>
        <w:t>о ег</w:t>
      </w:r>
      <w:r w:rsidR="001B78D0" w:rsidRPr="00600E71">
        <w:rPr>
          <w:rFonts w:ascii="Times New Roman" w:hAnsi="Times New Roman"/>
          <w:sz w:val="26"/>
          <w:szCs w:val="26"/>
          <w:lang w:val="ru-RU"/>
        </w:rPr>
        <w:t xml:space="preserve">о </w:t>
      </w:r>
      <w:r w:rsidR="00683929" w:rsidRPr="00600E71">
        <w:rPr>
          <w:rFonts w:ascii="Times New Roman" w:hAnsi="Times New Roman"/>
          <w:sz w:val="26"/>
          <w:szCs w:val="26"/>
          <w:lang w:val="ru-RU"/>
        </w:rPr>
        <w:t>назначении</w:t>
      </w:r>
      <w:r w:rsidR="00BB655B" w:rsidRPr="00600E71">
        <w:rPr>
          <w:rFonts w:ascii="Times New Roman" w:hAnsi="Times New Roman"/>
          <w:sz w:val="26"/>
          <w:szCs w:val="26"/>
          <w:lang w:val="ru-RU"/>
        </w:rPr>
        <w:t xml:space="preserve"> (далее- направления деятельности)</w:t>
      </w:r>
      <w:r w:rsidR="00683929" w:rsidRPr="00600E71">
        <w:rPr>
          <w:rFonts w:ascii="Times New Roman" w:hAnsi="Times New Roman"/>
          <w:sz w:val="26"/>
          <w:szCs w:val="26"/>
          <w:lang w:val="ru-RU"/>
        </w:rPr>
        <w:t>.</w:t>
      </w:r>
    </w:p>
    <w:p w:rsidR="00F10196" w:rsidRPr="00600E71" w:rsidRDefault="00032173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2.2. </w:t>
      </w:r>
      <w:r w:rsidR="00276532" w:rsidRPr="00600E71">
        <w:rPr>
          <w:rFonts w:ascii="Times New Roman" w:hAnsi="Times New Roman"/>
          <w:sz w:val="26"/>
          <w:szCs w:val="26"/>
          <w:lang w:val="ru-RU"/>
        </w:rPr>
        <w:t>С</w:t>
      </w:r>
      <w:r w:rsidR="00CA7A04" w:rsidRPr="00600E71">
        <w:rPr>
          <w:rFonts w:ascii="Times New Roman" w:hAnsi="Times New Roman"/>
          <w:sz w:val="26"/>
          <w:szCs w:val="26"/>
          <w:lang w:val="ru-RU"/>
        </w:rPr>
        <w:t>оветник оказывает информационную, экспертную, правовую поддержку деятельности Главы города Норильска в сфере местного самоуправления и развития общественных связей.</w:t>
      </w:r>
    </w:p>
    <w:p w:rsidR="005765DF" w:rsidRPr="00600E71" w:rsidRDefault="00032173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2.3.</w:t>
      </w:r>
      <w:r w:rsidR="00E0300A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07706" w:rsidRPr="00600E71">
        <w:rPr>
          <w:rFonts w:ascii="Times New Roman" w:hAnsi="Times New Roman"/>
          <w:sz w:val="26"/>
          <w:szCs w:val="26"/>
          <w:lang w:val="ru-RU"/>
        </w:rPr>
        <w:t>С</w:t>
      </w:r>
      <w:r w:rsidR="005765DF" w:rsidRPr="00600E71">
        <w:rPr>
          <w:rFonts w:ascii="Times New Roman" w:hAnsi="Times New Roman"/>
          <w:sz w:val="26"/>
          <w:szCs w:val="26"/>
          <w:lang w:val="ru-RU"/>
        </w:rPr>
        <w:t xml:space="preserve">оветник обязан: </w:t>
      </w:r>
    </w:p>
    <w:p w:rsidR="00BB655B" w:rsidRPr="00600E71" w:rsidRDefault="00BB655B" w:rsidP="00BB655B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- осуществлять по направлениям деятельности сбор, анализ информации, необходимой для выполнения своих обязанностей;</w:t>
      </w:r>
    </w:p>
    <w:p w:rsidR="00F018FF" w:rsidRPr="00600E71" w:rsidRDefault="00F018FF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- выраб</w:t>
      </w:r>
      <w:r w:rsidR="005765DF" w:rsidRPr="00600E71">
        <w:rPr>
          <w:rFonts w:ascii="Times New Roman" w:hAnsi="Times New Roman"/>
          <w:sz w:val="26"/>
          <w:szCs w:val="26"/>
          <w:lang w:val="ru-RU"/>
        </w:rPr>
        <w:t>атывать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B655B" w:rsidRPr="00600E71">
        <w:rPr>
          <w:rFonts w:ascii="Times New Roman" w:hAnsi="Times New Roman"/>
          <w:sz w:val="26"/>
          <w:szCs w:val="26"/>
          <w:lang w:val="ru-RU"/>
        </w:rPr>
        <w:t xml:space="preserve">по направлениям деятельности </w:t>
      </w:r>
      <w:r w:rsidRPr="00600E71">
        <w:rPr>
          <w:rFonts w:ascii="Times New Roman" w:hAnsi="Times New Roman"/>
          <w:sz w:val="26"/>
          <w:szCs w:val="26"/>
          <w:lang w:val="ru-RU"/>
        </w:rPr>
        <w:t>предложени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я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 по совершенствованию муниципальной политики и муниципального правового регулирования;</w:t>
      </w:r>
    </w:p>
    <w:p w:rsidR="004302C7" w:rsidRPr="00600E71" w:rsidRDefault="006D171D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подгот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авливать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в соответствии с поручениями Главы города Норильска аналитически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запис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ки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, экспертны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заключени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я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, рекомендаци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и</w:t>
      </w:r>
      <w:r w:rsidR="00305784" w:rsidRPr="00600E71">
        <w:rPr>
          <w:rFonts w:ascii="Times New Roman" w:hAnsi="Times New Roman"/>
          <w:sz w:val="26"/>
          <w:szCs w:val="26"/>
          <w:lang w:val="ru-RU"/>
        </w:rPr>
        <w:t>, доклад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ы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и други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информац</w:t>
      </w:r>
      <w:r w:rsidR="00305784" w:rsidRPr="00600E71">
        <w:rPr>
          <w:rFonts w:ascii="Times New Roman" w:hAnsi="Times New Roman"/>
          <w:sz w:val="26"/>
          <w:szCs w:val="26"/>
          <w:lang w:val="ru-RU"/>
        </w:rPr>
        <w:t>ионно-аналитически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305784" w:rsidRPr="00600E71">
        <w:rPr>
          <w:rFonts w:ascii="Times New Roman" w:hAnsi="Times New Roman"/>
          <w:sz w:val="26"/>
          <w:szCs w:val="26"/>
          <w:lang w:val="ru-RU"/>
        </w:rPr>
        <w:t xml:space="preserve"> материал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ы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4302C7" w:rsidRPr="00600E71" w:rsidRDefault="006543D0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lastRenderedPageBreak/>
        <w:t xml:space="preserve">- 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информирова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ть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D171D" w:rsidRPr="00600E71">
        <w:rPr>
          <w:rFonts w:ascii="Times New Roman" w:hAnsi="Times New Roman"/>
          <w:sz w:val="26"/>
          <w:szCs w:val="26"/>
          <w:lang w:val="ru-RU"/>
        </w:rPr>
        <w:t>Глав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>у</w:t>
      </w:r>
      <w:r w:rsidR="006D171D" w:rsidRPr="00600E71">
        <w:rPr>
          <w:rFonts w:ascii="Times New Roman" w:hAnsi="Times New Roman"/>
          <w:sz w:val="26"/>
          <w:szCs w:val="26"/>
          <w:lang w:val="ru-RU"/>
        </w:rPr>
        <w:t xml:space="preserve"> города Норильска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о возможных позитивных и негативных последствиях принимаемых решений;</w:t>
      </w:r>
    </w:p>
    <w:p w:rsidR="00A1485D" w:rsidRPr="00600E71" w:rsidRDefault="00940CA9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 xml:space="preserve">проводить </w:t>
      </w:r>
      <w:r w:rsidR="00BB655B" w:rsidRPr="00600E71">
        <w:rPr>
          <w:rFonts w:ascii="Times New Roman" w:hAnsi="Times New Roman"/>
          <w:sz w:val="26"/>
          <w:szCs w:val="26"/>
          <w:lang w:val="ru-RU"/>
        </w:rPr>
        <w:t>по направлениям деятельности в соответствии с поручениями</w:t>
      </w:r>
      <w:r w:rsidR="008B0E21" w:rsidRPr="00600E71">
        <w:rPr>
          <w:rFonts w:ascii="Times New Roman" w:hAnsi="Times New Roman"/>
          <w:sz w:val="26"/>
          <w:szCs w:val="26"/>
          <w:lang w:val="ru-RU"/>
        </w:rPr>
        <w:t xml:space="preserve"> Главы города Норильска</w:t>
      </w:r>
      <w:r w:rsidR="00A1485D" w:rsidRPr="00600E71">
        <w:rPr>
          <w:rFonts w:ascii="Times New Roman" w:hAnsi="Times New Roman"/>
          <w:sz w:val="26"/>
          <w:szCs w:val="26"/>
          <w:lang w:val="ru-RU"/>
        </w:rPr>
        <w:t xml:space="preserve"> предварительны</w:t>
      </w:r>
      <w:r w:rsidR="005C6E37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A1485D" w:rsidRPr="00600E71">
        <w:rPr>
          <w:rFonts w:ascii="Times New Roman" w:hAnsi="Times New Roman"/>
          <w:sz w:val="26"/>
          <w:szCs w:val="26"/>
          <w:lang w:val="ru-RU"/>
        </w:rPr>
        <w:t xml:space="preserve"> переговор</w:t>
      </w:r>
      <w:r w:rsidR="005C6E37" w:rsidRPr="00600E71">
        <w:rPr>
          <w:rFonts w:ascii="Times New Roman" w:hAnsi="Times New Roman"/>
          <w:sz w:val="26"/>
          <w:szCs w:val="26"/>
          <w:lang w:val="ru-RU"/>
        </w:rPr>
        <w:t>ы</w:t>
      </w:r>
      <w:r w:rsidR="00A1485D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B00D03" w:rsidRPr="00600E71" w:rsidRDefault="00940CA9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BB655B" w:rsidRPr="00600E71">
        <w:rPr>
          <w:rFonts w:ascii="Times New Roman" w:hAnsi="Times New Roman"/>
          <w:sz w:val="26"/>
          <w:szCs w:val="26"/>
          <w:lang w:val="ru-RU"/>
        </w:rPr>
        <w:t>взаимодействовать по направлениям деятельности в соответствии с поручениями</w:t>
      </w:r>
      <w:r w:rsidR="00967AB6" w:rsidRPr="00600E71">
        <w:rPr>
          <w:rFonts w:ascii="Times New Roman" w:hAnsi="Times New Roman"/>
          <w:sz w:val="26"/>
          <w:szCs w:val="26"/>
          <w:lang w:val="ru-RU"/>
        </w:rPr>
        <w:t xml:space="preserve"> Г</w:t>
      </w:r>
      <w:r w:rsidR="00A1485D" w:rsidRPr="00600E71">
        <w:rPr>
          <w:rFonts w:ascii="Times New Roman" w:hAnsi="Times New Roman"/>
          <w:sz w:val="26"/>
          <w:szCs w:val="26"/>
          <w:lang w:val="ru-RU"/>
        </w:rPr>
        <w:t xml:space="preserve">лавы </w:t>
      </w:r>
      <w:r w:rsidR="00BB655B" w:rsidRPr="00600E71">
        <w:rPr>
          <w:rFonts w:ascii="Times New Roman" w:hAnsi="Times New Roman"/>
          <w:sz w:val="26"/>
          <w:szCs w:val="26"/>
          <w:lang w:val="ru-RU"/>
        </w:rPr>
        <w:t>г</w:t>
      </w:r>
      <w:r w:rsidR="00967AB6" w:rsidRPr="00600E71">
        <w:rPr>
          <w:rFonts w:ascii="Times New Roman" w:hAnsi="Times New Roman"/>
          <w:sz w:val="26"/>
          <w:szCs w:val="26"/>
          <w:lang w:val="ru-RU"/>
        </w:rPr>
        <w:t>орода Норильска</w:t>
      </w:r>
      <w:r w:rsidR="00A1485D" w:rsidRPr="00600E71">
        <w:rPr>
          <w:rFonts w:ascii="Times New Roman" w:hAnsi="Times New Roman"/>
          <w:sz w:val="26"/>
          <w:szCs w:val="26"/>
          <w:lang w:val="ru-RU"/>
        </w:rPr>
        <w:t xml:space="preserve"> с органами государственной власти, органами местного самоуправления, учреждениями, предприятиями и организациями различных форм собственности, политическими партиями, общественными объединениями, физическими лицами</w:t>
      </w:r>
      <w:r w:rsidR="00B00D03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84548E" w:rsidRPr="00600E71" w:rsidRDefault="00A1485D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по поручению </w:t>
      </w:r>
      <w:r w:rsidR="007D628F">
        <w:rPr>
          <w:rFonts w:ascii="Times New Roman" w:hAnsi="Times New Roman"/>
          <w:sz w:val="26"/>
          <w:szCs w:val="26"/>
          <w:lang w:val="ru-RU"/>
        </w:rPr>
        <w:t>Главы г</w:t>
      </w:r>
      <w:r w:rsidR="00F018FF" w:rsidRPr="00600E71">
        <w:rPr>
          <w:rFonts w:ascii="Times New Roman" w:hAnsi="Times New Roman"/>
          <w:sz w:val="26"/>
          <w:szCs w:val="26"/>
          <w:lang w:val="ru-RU"/>
        </w:rPr>
        <w:t xml:space="preserve">орода Норильска </w:t>
      </w:r>
      <w:r w:rsidR="001E6356" w:rsidRPr="00600E71">
        <w:rPr>
          <w:rFonts w:ascii="Times New Roman" w:hAnsi="Times New Roman"/>
          <w:sz w:val="26"/>
          <w:szCs w:val="26"/>
          <w:lang w:val="ru-RU"/>
        </w:rPr>
        <w:t xml:space="preserve">осуществлять </w:t>
      </w:r>
      <w:r w:rsidR="00F018FF" w:rsidRPr="00600E71">
        <w:rPr>
          <w:rFonts w:ascii="Times New Roman" w:hAnsi="Times New Roman"/>
          <w:sz w:val="26"/>
          <w:szCs w:val="26"/>
          <w:lang w:val="ru-RU"/>
        </w:rPr>
        <w:t xml:space="preserve">представительство </w:t>
      </w:r>
      <w:r w:rsidRPr="00600E71">
        <w:rPr>
          <w:rFonts w:ascii="Times New Roman" w:hAnsi="Times New Roman"/>
          <w:sz w:val="26"/>
          <w:szCs w:val="26"/>
          <w:lang w:val="ru-RU"/>
        </w:rPr>
        <w:t>на официальных мероприятиях, форумах, круг</w:t>
      </w:r>
      <w:r w:rsidR="00940CA9" w:rsidRPr="00600E71">
        <w:rPr>
          <w:rFonts w:ascii="Times New Roman" w:hAnsi="Times New Roman"/>
          <w:sz w:val="26"/>
          <w:szCs w:val="26"/>
          <w:lang w:val="ru-RU"/>
        </w:rPr>
        <w:t>лых столах и иных мероприяти</w:t>
      </w:r>
      <w:r w:rsidR="000B6162" w:rsidRPr="00600E71">
        <w:rPr>
          <w:rFonts w:ascii="Times New Roman" w:hAnsi="Times New Roman"/>
          <w:sz w:val="26"/>
          <w:szCs w:val="26"/>
          <w:lang w:val="ru-RU"/>
        </w:rPr>
        <w:t>ях</w:t>
      </w:r>
      <w:r w:rsidR="0084548E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5765DF" w:rsidRPr="00600E71" w:rsidRDefault="005765DF" w:rsidP="005765DF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- своевременно и качественно выполнять поручения Главы города Норильска;</w:t>
      </w:r>
    </w:p>
    <w:p w:rsidR="005765DF" w:rsidRPr="00600E71" w:rsidRDefault="005765DF" w:rsidP="005765DF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AF0BD4" w:rsidRPr="00600E71">
        <w:rPr>
          <w:rFonts w:ascii="Times New Roman" w:hAnsi="Times New Roman"/>
          <w:sz w:val="26"/>
          <w:szCs w:val="26"/>
          <w:lang w:val="ru-RU"/>
        </w:rPr>
        <w:t xml:space="preserve">соблюдать 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в соответствии с федеральными законами конфиденциальность информации в отношении информации ограниченного доступа, ставшей ему известной в связи с </w:t>
      </w:r>
      <w:r w:rsidR="001E6356" w:rsidRPr="00600E71">
        <w:rPr>
          <w:rFonts w:ascii="Times New Roman" w:hAnsi="Times New Roman"/>
          <w:sz w:val="26"/>
          <w:szCs w:val="26"/>
          <w:lang w:val="ru-RU"/>
        </w:rPr>
        <w:t xml:space="preserve">осуществлением своих </w:t>
      </w:r>
      <w:r w:rsidR="00007706" w:rsidRPr="00600E71">
        <w:rPr>
          <w:rFonts w:ascii="Times New Roman" w:hAnsi="Times New Roman"/>
          <w:sz w:val="26"/>
          <w:szCs w:val="26"/>
          <w:lang w:val="ru-RU"/>
        </w:rPr>
        <w:t>полномочий</w:t>
      </w:r>
      <w:r w:rsidR="001E6356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461AE5" w:rsidRPr="00600E71" w:rsidRDefault="001E6356" w:rsidP="00461AE5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- соблюдать порядок работы со служебной информацией, предусмотренны</w:t>
      </w:r>
      <w:r w:rsidR="00751A66" w:rsidRPr="00600E71">
        <w:rPr>
          <w:rFonts w:ascii="Times New Roman" w:hAnsi="Times New Roman"/>
          <w:sz w:val="26"/>
          <w:szCs w:val="26"/>
          <w:lang w:val="ru-RU"/>
        </w:rPr>
        <w:t xml:space="preserve">й 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правовым актом </w:t>
      </w:r>
      <w:r w:rsidR="00751A66" w:rsidRPr="00600E71">
        <w:rPr>
          <w:rFonts w:ascii="Times New Roman" w:hAnsi="Times New Roman"/>
          <w:sz w:val="26"/>
          <w:szCs w:val="26"/>
          <w:lang w:val="ru-RU"/>
        </w:rPr>
        <w:t>Администрации города Норильска;</w:t>
      </w:r>
    </w:p>
    <w:p w:rsidR="00461AE5" w:rsidRPr="00600E71" w:rsidRDefault="00461AE5" w:rsidP="00461AE5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соблюдать при исполнении </w:t>
      </w:r>
      <w:r w:rsidR="00007706" w:rsidRPr="00600E71">
        <w:rPr>
          <w:rFonts w:ascii="Times New Roman" w:hAnsi="Times New Roman"/>
          <w:sz w:val="26"/>
          <w:szCs w:val="26"/>
          <w:lang w:val="ru-RU" w:eastAsia="ru-RU" w:bidi="ar-SA"/>
        </w:rPr>
        <w:t>полномочий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461AE5" w:rsidRPr="00600E71" w:rsidRDefault="00461AE5" w:rsidP="00554F2A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- </w:t>
      </w:r>
      <w:r w:rsidR="00007706" w:rsidRPr="00600E71">
        <w:rPr>
          <w:rFonts w:ascii="Times New Roman" w:hAnsi="Times New Roman"/>
          <w:sz w:val="26"/>
          <w:szCs w:val="26"/>
          <w:lang w:val="ru-RU"/>
        </w:rPr>
        <w:t xml:space="preserve">возвратить </w:t>
      </w:r>
      <w:r w:rsidR="00554F2A" w:rsidRPr="00600E71">
        <w:rPr>
          <w:rFonts w:ascii="Times New Roman" w:hAnsi="Times New Roman"/>
          <w:sz w:val="26"/>
          <w:szCs w:val="26"/>
          <w:lang w:val="ru-RU"/>
        </w:rPr>
        <w:t xml:space="preserve">при </w:t>
      </w:r>
      <w:r w:rsidR="00E15D27" w:rsidRPr="00600E71">
        <w:rPr>
          <w:rFonts w:ascii="Times New Roman" w:hAnsi="Times New Roman"/>
          <w:sz w:val="26"/>
          <w:szCs w:val="26"/>
          <w:lang w:val="ru-RU"/>
        </w:rPr>
        <w:t xml:space="preserve">прекращении </w:t>
      </w:r>
      <w:r w:rsidR="00554F2A" w:rsidRPr="00600E71">
        <w:rPr>
          <w:rFonts w:ascii="Times New Roman" w:hAnsi="Times New Roman"/>
          <w:sz w:val="26"/>
          <w:szCs w:val="26"/>
          <w:lang w:val="ru-RU"/>
        </w:rPr>
        <w:t>полномочий удостоверение</w:t>
      </w:r>
      <w:r w:rsidR="00C7555A" w:rsidRPr="00600E71">
        <w:rPr>
          <w:rFonts w:ascii="Times New Roman" w:hAnsi="Times New Roman"/>
          <w:sz w:val="26"/>
          <w:szCs w:val="26"/>
          <w:lang w:val="ru-RU"/>
        </w:rPr>
        <w:t>, указанное в пункте 3.6</w:t>
      </w:r>
      <w:r w:rsidR="006F63B6" w:rsidRPr="00600E71">
        <w:rPr>
          <w:rFonts w:ascii="Times New Roman" w:hAnsi="Times New Roman"/>
          <w:sz w:val="26"/>
          <w:szCs w:val="26"/>
          <w:lang w:val="ru-RU"/>
        </w:rPr>
        <w:t xml:space="preserve"> настоящего Положения,</w:t>
      </w:r>
      <w:r w:rsidR="00554F2A" w:rsidRPr="00600E71">
        <w:rPr>
          <w:rFonts w:ascii="Times New Roman" w:hAnsi="Times New Roman"/>
          <w:sz w:val="26"/>
          <w:szCs w:val="26"/>
          <w:lang w:val="ru-RU"/>
        </w:rPr>
        <w:t xml:space="preserve"> в Управление по персоналу Администрации города Норильска;</w:t>
      </w:r>
    </w:p>
    <w:p w:rsidR="005765DF" w:rsidRPr="00600E71" w:rsidRDefault="00940CA9" w:rsidP="00D65144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выполн</w:t>
      </w:r>
      <w:r w:rsidR="00461AE5" w:rsidRPr="00600E71">
        <w:rPr>
          <w:rFonts w:ascii="Times New Roman" w:hAnsi="Times New Roman"/>
          <w:sz w:val="26"/>
          <w:szCs w:val="26"/>
          <w:lang w:val="ru-RU"/>
        </w:rPr>
        <w:t>ять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ины</w:t>
      </w:r>
      <w:r w:rsidR="00461AE5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поручени</w:t>
      </w:r>
      <w:r w:rsidR="00461AE5" w:rsidRPr="00600E71">
        <w:rPr>
          <w:rFonts w:ascii="Times New Roman" w:hAnsi="Times New Roman"/>
          <w:sz w:val="26"/>
          <w:szCs w:val="26"/>
          <w:lang w:val="ru-RU"/>
        </w:rPr>
        <w:t>я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05784" w:rsidRPr="00600E71">
        <w:rPr>
          <w:rFonts w:ascii="Times New Roman" w:hAnsi="Times New Roman"/>
          <w:sz w:val="26"/>
          <w:szCs w:val="26"/>
          <w:lang w:val="ru-RU"/>
        </w:rPr>
        <w:t>Главы города Норильска</w:t>
      </w:r>
      <w:r w:rsidR="004302C7" w:rsidRPr="00600E71">
        <w:rPr>
          <w:rFonts w:ascii="Times New Roman" w:hAnsi="Times New Roman"/>
          <w:sz w:val="26"/>
          <w:szCs w:val="26"/>
          <w:lang w:val="ru-RU"/>
        </w:rPr>
        <w:t>.</w:t>
      </w:r>
    </w:p>
    <w:p w:rsidR="00F10196" w:rsidRPr="00600E71" w:rsidRDefault="00F10196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2.4. </w:t>
      </w:r>
      <w:r w:rsidR="00007706" w:rsidRPr="00600E71">
        <w:rPr>
          <w:rFonts w:ascii="Times New Roman" w:hAnsi="Times New Roman"/>
          <w:sz w:val="26"/>
          <w:szCs w:val="26"/>
          <w:lang w:val="ru-RU"/>
        </w:rPr>
        <w:t>С</w:t>
      </w:r>
      <w:r w:rsidRPr="00600E71">
        <w:rPr>
          <w:rFonts w:ascii="Times New Roman" w:hAnsi="Times New Roman"/>
          <w:sz w:val="26"/>
          <w:szCs w:val="26"/>
          <w:lang w:val="ru-RU"/>
        </w:rPr>
        <w:t>оветник имеет право:</w:t>
      </w:r>
    </w:p>
    <w:p w:rsidR="000B6162" w:rsidRPr="00600E71" w:rsidRDefault="000B6162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участвовать </w:t>
      </w:r>
      <w:r w:rsidR="00007706" w:rsidRPr="00600E71">
        <w:rPr>
          <w:rFonts w:ascii="Times New Roman" w:hAnsi="Times New Roman"/>
          <w:sz w:val="26"/>
          <w:szCs w:val="26"/>
          <w:lang w:val="ru-RU"/>
        </w:rPr>
        <w:t>по направлениям деятельности в соответствии с поручениями Г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лавы города Норильска в заседаниях, совещаниях, комиссиях и рабочих группах; </w:t>
      </w:r>
    </w:p>
    <w:p w:rsidR="00F10196" w:rsidRPr="00600E71" w:rsidRDefault="00212591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 xml:space="preserve">знакомиться с документами, необходимыми для осуществления своих полномочий и имеющимися в распоряжении </w:t>
      </w:r>
      <w:r w:rsidR="00703B9D" w:rsidRPr="00600E71">
        <w:rPr>
          <w:rFonts w:ascii="Times New Roman" w:hAnsi="Times New Roman"/>
          <w:sz w:val="26"/>
          <w:szCs w:val="26"/>
          <w:lang w:val="ru-RU"/>
        </w:rPr>
        <w:t>Администрации города Норильска</w:t>
      </w:r>
      <w:r w:rsidR="00452236" w:rsidRPr="00600E71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007706" w:rsidRPr="00600E71">
        <w:rPr>
          <w:rFonts w:ascii="Times New Roman" w:hAnsi="Times New Roman"/>
          <w:sz w:val="26"/>
          <w:szCs w:val="26"/>
          <w:lang w:val="ru-RU"/>
        </w:rPr>
        <w:t xml:space="preserve">ее структурных подразделений, </w:t>
      </w:r>
      <w:r w:rsidR="00452236" w:rsidRPr="00600E71">
        <w:rPr>
          <w:rFonts w:ascii="Times New Roman" w:hAnsi="Times New Roman"/>
          <w:sz w:val="26"/>
          <w:szCs w:val="26"/>
          <w:lang w:val="ru-RU"/>
        </w:rPr>
        <w:t>муниципальных учреждений и муниципальных унитарных предприятий муниципального образования город Норильск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F10196" w:rsidRPr="00600E71" w:rsidRDefault="00212591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>взаимодействовать с</w:t>
      </w:r>
      <w:r w:rsidR="00703B9D" w:rsidRPr="00600E71">
        <w:rPr>
          <w:rFonts w:ascii="Times New Roman" w:hAnsi="Times New Roman"/>
          <w:sz w:val="26"/>
          <w:szCs w:val="26"/>
          <w:lang w:val="ru-RU"/>
        </w:rPr>
        <w:t>о структурными подразделениями А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 xml:space="preserve">дминистрации </w:t>
      </w:r>
      <w:r w:rsidR="00703B9D" w:rsidRPr="00600E71">
        <w:rPr>
          <w:rFonts w:ascii="Times New Roman" w:hAnsi="Times New Roman"/>
          <w:sz w:val="26"/>
          <w:szCs w:val="26"/>
          <w:lang w:val="ru-RU"/>
        </w:rPr>
        <w:t>города Норильска</w:t>
      </w:r>
      <w:r w:rsidR="00FE63A4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FE63A4" w:rsidRPr="00600E71" w:rsidRDefault="00FE63A4" w:rsidP="00007706">
      <w:pPr>
        <w:pStyle w:val="af1"/>
        <w:ind w:firstLine="709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- на материально-техническое обеспечение своей деятельности</w:t>
      </w:r>
      <w:r w:rsidR="00415EB2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A43210" w:rsidRPr="00600E71" w:rsidRDefault="003F4F50" w:rsidP="00A4321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2.</w:t>
      </w:r>
      <w:r w:rsidR="00D65144" w:rsidRPr="00600E71">
        <w:rPr>
          <w:rFonts w:ascii="Times New Roman" w:hAnsi="Times New Roman"/>
          <w:sz w:val="26"/>
          <w:szCs w:val="26"/>
          <w:lang w:val="ru-RU"/>
        </w:rPr>
        <w:t>5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E0300A" w:rsidRPr="00600E71">
        <w:rPr>
          <w:rFonts w:ascii="Times New Roman" w:hAnsi="Times New Roman"/>
          <w:sz w:val="26"/>
          <w:szCs w:val="26"/>
          <w:lang w:val="ru-RU"/>
        </w:rPr>
        <w:t>С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>оветник не вправе:</w:t>
      </w:r>
    </w:p>
    <w:p w:rsidR="00A43210" w:rsidRPr="00600E71" w:rsidRDefault="00A43210" w:rsidP="00A4321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415EB2" w:rsidRPr="00600E71">
        <w:rPr>
          <w:rFonts w:ascii="Times New Roman" w:hAnsi="Times New Roman"/>
          <w:sz w:val="26"/>
          <w:szCs w:val="26"/>
          <w:lang w:val="ru-RU"/>
        </w:rPr>
        <w:t>осуществлять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 организационно-распорядительные функции в </w:t>
      </w:r>
      <w:r w:rsidR="00415EB2" w:rsidRPr="00600E71">
        <w:rPr>
          <w:rFonts w:ascii="Times New Roman" w:hAnsi="Times New Roman"/>
          <w:sz w:val="26"/>
          <w:szCs w:val="26"/>
          <w:lang w:val="ru-RU" w:eastAsia="ru-RU" w:bidi="ar-SA"/>
        </w:rPr>
        <w:t>Администрации города Норильска, ее структурных подразделениях,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 а также </w:t>
      </w:r>
      <w:r w:rsidR="00A04215"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в </w:t>
      </w:r>
      <w:r w:rsidR="00A04215" w:rsidRPr="00600E71">
        <w:rPr>
          <w:rFonts w:ascii="Times New Roman" w:hAnsi="Times New Roman"/>
          <w:sz w:val="26"/>
          <w:szCs w:val="26"/>
          <w:lang w:val="ru-RU"/>
        </w:rPr>
        <w:t>муниципальных учреждениях и муниципальных унитарных предприятиях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 Норильск;</w:t>
      </w:r>
    </w:p>
    <w:p w:rsidR="009312C0" w:rsidRPr="00600E71" w:rsidRDefault="00A43210" w:rsidP="009312C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- получать от физических и юридических лиц вознаграждения (подарки, денежное вознаграждение, ссуды, услуги, оплату развлечений, отдыха, транспортные расходы и иные вознаграждения), связанные с исполнением </w:t>
      </w:r>
      <w:r w:rsidR="00415EB2" w:rsidRPr="00600E71">
        <w:rPr>
          <w:rFonts w:ascii="Times New Roman" w:hAnsi="Times New Roman"/>
          <w:sz w:val="26"/>
          <w:szCs w:val="26"/>
          <w:lang w:val="ru-RU" w:eastAsia="ru-RU" w:bidi="ar-SA"/>
        </w:rPr>
        <w:t>полномочий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 советника;</w:t>
      </w:r>
    </w:p>
    <w:p w:rsidR="00461AE5" w:rsidRPr="00600E71" w:rsidRDefault="009312C0" w:rsidP="009312C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- </w:t>
      </w:r>
      <w:r w:rsidR="00461AE5"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использовать в целях, не связанных с исполнением 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>полномочий</w:t>
      </w:r>
      <w:r w:rsidR="00415EB2" w:rsidRPr="00600E71">
        <w:rPr>
          <w:rFonts w:ascii="Times New Roman" w:hAnsi="Times New Roman"/>
          <w:sz w:val="26"/>
          <w:szCs w:val="26"/>
          <w:lang w:val="ru-RU" w:eastAsia="ru-RU" w:bidi="ar-SA"/>
        </w:rPr>
        <w:t xml:space="preserve"> советника</w:t>
      </w:r>
      <w:r w:rsidR="00461AE5" w:rsidRPr="00600E71">
        <w:rPr>
          <w:rFonts w:ascii="Times New Roman" w:hAnsi="Times New Roman"/>
          <w:sz w:val="26"/>
          <w:szCs w:val="26"/>
          <w:lang w:val="ru-RU" w:eastAsia="ru-RU" w:bidi="ar-SA"/>
        </w:rPr>
        <w:t>, средства материально-технического, финансового и иного обеспечения, другое муниципальное имущество</w:t>
      </w:r>
      <w:r w:rsidRPr="00600E71">
        <w:rPr>
          <w:rFonts w:ascii="Times New Roman" w:hAnsi="Times New Roman"/>
          <w:sz w:val="26"/>
          <w:szCs w:val="26"/>
          <w:lang w:val="ru-RU" w:eastAsia="ru-RU" w:bidi="ar-SA"/>
        </w:rPr>
        <w:t>;</w:t>
      </w:r>
    </w:p>
    <w:p w:rsidR="00F10196" w:rsidRPr="00600E71" w:rsidRDefault="003F4F50" w:rsidP="00683929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-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 xml:space="preserve"> использовать св</w:t>
      </w:r>
      <w:r w:rsidR="00751A66" w:rsidRPr="00600E71">
        <w:rPr>
          <w:rFonts w:ascii="Times New Roman" w:hAnsi="Times New Roman"/>
          <w:sz w:val="26"/>
          <w:szCs w:val="26"/>
          <w:lang w:val="ru-RU"/>
        </w:rPr>
        <w:t>ой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51A66" w:rsidRPr="00600E71">
        <w:rPr>
          <w:rFonts w:ascii="Times New Roman" w:hAnsi="Times New Roman"/>
          <w:sz w:val="26"/>
          <w:szCs w:val="26"/>
          <w:lang w:val="ru-RU"/>
        </w:rPr>
        <w:t>статус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>, а также информацию, ставшую ему известной в связи с осуществлением своих полномочий, в личных целях</w:t>
      </w:r>
      <w:r w:rsidR="00AF0BD4" w:rsidRPr="00600E71">
        <w:rPr>
          <w:rFonts w:ascii="Times New Roman" w:hAnsi="Times New Roman"/>
          <w:sz w:val="26"/>
          <w:szCs w:val="26"/>
          <w:lang w:val="ru-RU"/>
        </w:rPr>
        <w:t>;</w:t>
      </w:r>
    </w:p>
    <w:p w:rsidR="00A43210" w:rsidRPr="00600E71" w:rsidRDefault="003F4F50" w:rsidP="00A4321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lastRenderedPageBreak/>
        <w:t>-</w:t>
      </w:r>
      <w:r w:rsidR="00F10196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22243" w:rsidRPr="00600E71">
        <w:rPr>
          <w:rFonts w:ascii="Times New Roman" w:hAnsi="Times New Roman"/>
          <w:sz w:val="26"/>
          <w:szCs w:val="26"/>
          <w:lang w:val="ru-RU"/>
        </w:rPr>
        <w:t xml:space="preserve">совершать действия, наносящие ущерб </w:t>
      </w:r>
      <w:r w:rsidR="00415EB2" w:rsidRPr="00600E71">
        <w:rPr>
          <w:rFonts w:ascii="Times New Roman" w:hAnsi="Times New Roman"/>
          <w:sz w:val="26"/>
          <w:szCs w:val="26"/>
          <w:lang w:val="ru-RU"/>
        </w:rPr>
        <w:t xml:space="preserve">муниципальному образованию город Норильск, а также </w:t>
      </w:r>
      <w:r w:rsidR="00022243" w:rsidRPr="00600E71">
        <w:rPr>
          <w:rFonts w:ascii="Times New Roman" w:hAnsi="Times New Roman"/>
          <w:sz w:val="26"/>
          <w:szCs w:val="26"/>
          <w:lang w:val="ru-RU"/>
        </w:rPr>
        <w:t xml:space="preserve">репутации советника или </w:t>
      </w:r>
      <w:r w:rsidR="00415EB2" w:rsidRPr="00600E71">
        <w:rPr>
          <w:rFonts w:ascii="Times New Roman" w:hAnsi="Times New Roman"/>
          <w:sz w:val="26"/>
          <w:szCs w:val="26"/>
          <w:lang w:val="ru-RU"/>
        </w:rPr>
        <w:t xml:space="preserve">репутации, </w:t>
      </w:r>
      <w:r w:rsidR="002F00A5" w:rsidRPr="00600E71">
        <w:rPr>
          <w:rFonts w:ascii="Times New Roman" w:hAnsi="Times New Roman"/>
          <w:sz w:val="26"/>
          <w:szCs w:val="26"/>
          <w:lang w:val="ru-RU"/>
        </w:rPr>
        <w:t xml:space="preserve">престижу </w:t>
      </w:r>
      <w:r w:rsidR="0020627A" w:rsidRPr="00600E71">
        <w:rPr>
          <w:rFonts w:ascii="Times New Roman" w:hAnsi="Times New Roman"/>
          <w:sz w:val="26"/>
          <w:szCs w:val="26"/>
          <w:lang w:val="ru-RU"/>
        </w:rPr>
        <w:t>Главы города Норильска</w:t>
      </w:r>
      <w:r w:rsidR="00022243" w:rsidRPr="00600E71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20627A" w:rsidRPr="00600E71">
        <w:rPr>
          <w:rFonts w:ascii="Times New Roman" w:hAnsi="Times New Roman"/>
          <w:sz w:val="26"/>
          <w:szCs w:val="26"/>
          <w:lang w:val="ru-RU"/>
        </w:rPr>
        <w:t>муниципального образования город Норильск</w:t>
      </w:r>
      <w:r w:rsidR="00E2540D" w:rsidRPr="00600E71">
        <w:rPr>
          <w:rFonts w:ascii="Times New Roman" w:hAnsi="Times New Roman"/>
          <w:sz w:val="26"/>
          <w:szCs w:val="26"/>
          <w:lang w:val="ru-RU"/>
        </w:rPr>
        <w:t>.</w:t>
      </w:r>
    </w:p>
    <w:p w:rsidR="00AF0BD4" w:rsidRPr="00600E71" w:rsidRDefault="00AF0BD4" w:rsidP="009312C0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004FAE" w:rsidRPr="00600E71" w:rsidRDefault="00683929" w:rsidP="00246FE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 xml:space="preserve">3. </w:t>
      </w:r>
      <w:r w:rsidR="00246FE8">
        <w:rPr>
          <w:rFonts w:ascii="Times New Roman" w:hAnsi="Times New Roman" w:cs="Times New Roman"/>
          <w:sz w:val="26"/>
          <w:szCs w:val="26"/>
        </w:rPr>
        <w:t xml:space="preserve">Срок полномочий и назначение советника </w:t>
      </w:r>
    </w:p>
    <w:p w:rsidR="00306A82" w:rsidRPr="00600E71" w:rsidRDefault="00306A82" w:rsidP="00246FE8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7555A" w:rsidRPr="00600E71" w:rsidRDefault="00554F2A" w:rsidP="00554F2A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3.</w:t>
      </w:r>
      <w:r w:rsidR="00231313">
        <w:rPr>
          <w:rFonts w:ascii="Times New Roman" w:hAnsi="Times New Roman"/>
          <w:sz w:val="26"/>
          <w:szCs w:val="26"/>
          <w:lang w:val="ru-RU"/>
        </w:rPr>
        <w:t>1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C7555A" w:rsidRPr="00600E71">
        <w:rPr>
          <w:rFonts w:ascii="Times New Roman" w:hAnsi="Times New Roman"/>
          <w:sz w:val="26"/>
          <w:szCs w:val="26"/>
          <w:lang w:val="ru-RU"/>
        </w:rPr>
        <w:t>Срок полномочий советника определяется Главой города Норильска.</w:t>
      </w:r>
    </w:p>
    <w:p w:rsidR="00E15D27" w:rsidRPr="00600E71" w:rsidRDefault="00C7555A" w:rsidP="00554F2A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Прекращение полномочий советника может быть произведено досрочно - по решению Главы города Норильска или инициативе самого советника.</w:t>
      </w:r>
    </w:p>
    <w:p w:rsidR="000F0740" w:rsidRPr="00600E71" w:rsidRDefault="00E15D27" w:rsidP="00554F2A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3.</w:t>
      </w:r>
      <w:r w:rsidR="00231313">
        <w:rPr>
          <w:rFonts w:ascii="Times New Roman" w:hAnsi="Times New Roman"/>
          <w:sz w:val="26"/>
          <w:szCs w:val="26"/>
          <w:lang w:val="ru-RU"/>
        </w:rPr>
        <w:t>2</w:t>
      </w:r>
      <w:r w:rsidRPr="00600E71">
        <w:rPr>
          <w:rFonts w:ascii="Times New Roman" w:hAnsi="Times New Roman"/>
          <w:sz w:val="26"/>
          <w:szCs w:val="26"/>
          <w:lang w:val="ru-RU"/>
        </w:rPr>
        <w:t>. Назначение советника, прекращение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его полномочий 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>производится на основании распоряжения Администрации города Норильска, подготовка проекта которого осуществляется Управлением по персоналу Администрации города Норильска по поручению Главы города Норильска.</w:t>
      </w:r>
      <w:r w:rsidR="00306A82" w:rsidRPr="00600E7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E15D27" w:rsidRPr="00600E71" w:rsidRDefault="00116AB7" w:rsidP="00116AB7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3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>.</w:t>
      </w:r>
      <w:r w:rsidR="00231313">
        <w:rPr>
          <w:rFonts w:ascii="Times New Roman" w:hAnsi="Times New Roman"/>
          <w:sz w:val="26"/>
          <w:szCs w:val="26"/>
          <w:lang w:val="ru-RU"/>
        </w:rPr>
        <w:t>3</w:t>
      </w:r>
      <w:r w:rsidR="00E15D27" w:rsidRPr="00600E71">
        <w:rPr>
          <w:rFonts w:ascii="Times New Roman" w:hAnsi="Times New Roman"/>
          <w:sz w:val="26"/>
          <w:szCs w:val="26"/>
          <w:lang w:val="ru-RU"/>
        </w:rPr>
        <w:t>.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 Подготовка проекта распоряжения</w:t>
      </w:r>
      <w:r w:rsidR="00E15D27" w:rsidRPr="00600E71">
        <w:rPr>
          <w:rFonts w:ascii="Times New Roman" w:hAnsi="Times New Roman"/>
          <w:sz w:val="26"/>
          <w:szCs w:val="26"/>
          <w:lang w:val="ru-RU"/>
        </w:rPr>
        <w:t>:</w:t>
      </w:r>
    </w:p>
    <w:p w:rsidR="00116AB7" w:rsidRPr="00600E71" w:rsidRDefault="00E15D27" w:rsidP="00116AB7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о назначении советника 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>осуществляется при наличии копи</w:t>
      </w:r>
      <w:r w:rsidR="00586151" w:rsidRPr="00600E71">
        <w:rPr>
          <w:rFonts w:ascii="Times New Roman" w:hAnsi="Times New Roman"/>
          <w:sz w:val="26"/>
          <w:szCs w:val="26"/>
          <w:lang w:val="ru-RU"/>
        </w:rPr>
        <w:t>й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 страниц паспорта, содержащих информацию о</w:t>
      </w:r>
      <w:r w:rsidR="00554F2A" w:rsidRPr="00600E71">
        <w:rPr>
          <w:rFonts w:ascii="Times New Roman" w:hAnsi="Times New Roman"/>
          <w:sz w:val="26"/>
          <w:szCs w:val="26"/>
          <w:lang w:val="ru-RU"/>
        </w:rPr>
        <w:t xml:space="preserve"> персональных данных гражданина, 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>фотографи</w:t>
      </w:r>
      <w:r w:rsidR="00E0300A" w:rsidRPr="00600E71">
        <w:rPr>
          <w:rFonts w:ascii="Times New Roman" w:hAnsi="Times New Roman"/>
          <w:sz w:val="26"/>
          <w:szCs w:val="26"/>
          <w:lang w:val="ru-RU"/>
        </w:rPr>
        <w:t>и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 3 </w:t>
      </w:r>
      <w:r w:rsidR="00004FAE" w:rsidRPr="00600E71">
        <w:rPr>
          <w:rFonts w:ascii="Times New Roman" w:hAnsi="Times New Roman"/>
          <w:sz w:val="26"/>
          <w:szCs w:val="26"/>
        </w:rPr>
        <w:t>x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 4 см, согласия на обработку своих персональных данных в соответствии с требованиями Федерального закона от 27.07.2016 </w:t>
      </w:r>
      <w:r w:rsidRPr="00600E71">
        <w:rPr>
          <w:rFonts w:ascii="Times New Roman" w:hAnsi="Times New Roman"/>
          <w:sz w:val="26"/>
          <w:szCs w:val="26"/>
          <w:lang w:val="ru-RU"/>
        </w:rPr>
        <w:t>№152-ФЗ «О персональных данных»;</w:t>
      </w:r>
    </w:p>
    <w:p w:rsidR="00E15D27" w:rsidRPr="00600E71" w:rsidRDefault="00E15D27" w:rsidP="00116AB7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 xml:space="preserve">- о прекращении полномочий </w:t>
      </w:r>
      <w:r w:rsidR="00600E71" w:rsidRPr="00600E71">
        <w:rPr>
          <w:rFonts w:ascii="Times New Roman" w:hAnsi="Times New Roman"/>
          <w:sz w:val="26"/>
          <w:szCs w:val="26"/>
          <w:lang w:val="ru-RU"/>
        </w:rPr>
        <w:t xml:space="preserve">советника </w:t>
      </w:r>
      <w:r w:rsidRPr="00600E71">
        <w:rPr>
          <w:rFonts w:ascii="Times New Roman" w:hAnsi="Times New Roman"/>
          <w:sz w:val="26"/>
          <w:szCs w:val="26"/>
          <w:lang w:val="ru-RU"/>
        </w:rPr>
        <w:t xml:space="preserve">– осуществляется </w:t>
      </w:r>
      <w:r w:rsidR="00E2540D" w:rsidRPr="00600E71">
        <w:rPr>
          <w:rFonts w:ascii="Times New Roman" w:hAnsi="Times New Roman"/>
          <w:sz w:val="26"/>
          <w:szCs w:val="26"/>
          <w:lang w:val="ru-RU"/>
        </w:rPr>
        <w:t xml:space="preserve">по решению Главы города Норильска, оформленного в виде резолюции, или </w:t>
      </w:r>
      <w:r w:rsidR="006473EC" w:rsidRPr="00600E71">
        <w:rPr>
          <w:rFonts w:ascii="Times New Roman" w:hAnsi="Times New Roman"/>
          <w:sz w:val="26"/>
          <w:szCs w:val="26"/>
          <w:lang w:val="ru-RU"/>
        </w:rPr>
        <w:t xml:space="preserve">при наличии </w:t>
      </w:r>
      <w:r w:rsidR="00107D5E" w:rsidRPr="00600E71">
        <w:rPr>
          <w:rFonts w:ascii="Times New Roman" w:hAnsi="Times New Roman"/>
          <w:sz w:val="26"/>
          <w:szCs w:val="26"/>
          <w:lang w:val="ru-RU"/>
        </w:rPr>
        <w:t>обращения советника.</w:t>
      </w:r>
    </w:p>
    <w:p w:rsidR="0005798C" w:rsidRPr="00600E71" w:rsidRDefault="00DC7423" w:rsidP="00DC7423">
      <w:pPr>
        <w:pStyle w:val="af1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600E71">
        <w:rPr>
          <w:rFonts w:ascii="Times New Roman" w:hAnsi="Times New Roman"/>
          <w:sz w:val="26"/>
          <w:szCs w:val="26"/>
          <w:lang w:val="ru-RU"/>
        </w:rPr>
        <w:t>3</w:t>
      </w:r>
      <w:r w:rsidR="00231313">
        <w:rPr>
          <w:rFonts w:ascii="Times New Roman" w:hAnsi="Times New Roman"/>
          <w:sz w:val="26"/>
          <w:szCs w:val="26"/>
          <w:lang w:val="ru-RU"/>
        </w:rPr>
        <w:t>.4</w:t>
      </w:r>
      <w:r w:rsidR="00E15D27" w:rsidRPr="00600E71">
        <w:rPr>
          <w:rFonts w:ascii="Times New Roman" w:hAnsi="Times New Roman"/>
          <w:sz w:val="26"/>
          <w:szCs w:val="26"/>
          <w:lang w:val="ru-RU"/>
        </w:rPr>
        <w:t xml:space="preserve">. </w:t>
      </w:r>
      <w:r w:rsidR="00AC2527" w:rsidRPr="00600E71">
        <w:rPr>
          <w:rFonts w:ascii="Times New Roman" w:hAnsi="Times New Roman"/>
          <w:sz w:val="26"/>
          <w:szCs w:val="26"/>
          <w:lang w:val="ru-RU"/>
        </w:rPr>
        <w:t>С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оветнику </w:t>
      </w:r>
      <w:r w:rsidR="001C11AF" w:rsidRPr="00600E71">
        <w:rPr>
          <w:rFonts w:ascii="Times New Roman" w:hAnsi="Times New Roman"/>
          <w:sz w:val="26"/>
          <w:szCs w:val="26"/>
          <w:lang w:val="ru-RU"/>
        </w:rPr>
        <w:t xml:space="preserve">Управлением по персоналу Администрации города Норильска 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>выда</w:t>
      </w:r>
      <w:r w:rsidR="00680A60" w:rsidRPr="00600E71">
        <w:rPr>
          <w:rFonts w:ascii="Times New Roman" w:hAnsi="Times New Roman"/>
          <w:sz w:val="26"/>
          <w:szCs w:val="26"/>
          <w:lang w:val="ru-RU"/>
        </w:rPr>
        <w:t>е</w:t>
      </w:r>
      <w:r w:rsidR="0094738B" w:rsidRPr="00600E71">
        <w:rPr>
          <w:rFonts w:ascii="Times New Roman" w:hAnsi="Times New Roman"/>
          <w:sz w:val="26"/>
          <w:szCs w:val="26"/>
          <w:lang w:val="ru-RU"/>
        </w:rPr>
        <w:t>т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ся удостоверение </w:t>
      </w:r>
      <w:r w:rsidR="00175AF2" w:rsidRPr="00600E71">
        <w:rPr>
          <w:rFonts w:ascii="Times New Roman" w:hAnsi="Times New Roman"/>
          <w:sz w:val="26"/>
          <w:szCs w:val="26"/>
          <w:lang w:val="ru-RU"/>
        </w:rPr>
        <w:t>по форме</w:t>
      </w:r>
      <w:r w:rsidR="00004FAE" w:rsidRPr="00600E71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175AF2" w:rsidRPr="00600E71">
        <w:rPr>
          <w:rFonts w:ascii="Times New Roman" w:hAnsi="Times New Roman"/>
          <w:sz w:val="26"/>
          <w:szCs w:val="26"/>
          <w:lang w:val="ru-RU"/>
        </w:rPr>
        <w:t>согласно приложению к настоящему Положению.</w:t>
      </w:r>
    </w:p>
    <w:p w:rsidR="008E48CE" w:rsidRPr="00600E71" w:rsidRDefault="008E48CE" w:rsidP="00C7555A">
      <w:pPr>
        <w:pStyle w:val="af1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</w:p>
    <w:p w:rsidR="00004FAE" w:rsidRPr="00600E71" w:rsidRDefault="00004FAE" w:rsidP="00004FAE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887251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107D5E" w:rsidRPr="00600E71" w:rsidRDefault="00107D5E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107D5E" w:rsidRPr="00600E71" w:rsidRDefault="00107D5E" w:rsidP="001E205E">
      <w:pPr>
        <w:pStyle w:val="HTML"/>
        <w:rPr>
          <w:rFonts w:ascii="Times New Roman" w:hAnsi="Times New Roman" w:cs="Times New Roman"/>
          <w:sz w:val="26"/>
          <w:szCs w:val="26"/>
        </w:rPr>
      </w:pPr>
    </w:p>
    <w:p w:rsidR="00222598" w:rsidRDefault="00222598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31313" w:rsidRDefault="00231313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31313" w:rsidRDefault="00231313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31313" w:rsidRDefault="00231313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31313" w:rsidRDefault="00231313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31313" w:rsidRDefault="00231313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31313" w:rsidRPr="00600E71" w:rsidRDefault="00231313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222598" w:rsidRPr="00600E71" w:rsidRDefault="00222598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FA53A6" w:rsidRPr="00600E71" w:rsidRDefault="00B1715C" w:rsidP="00FA53A6">
      <w:pPr>
        <w:pStyle w:val="HTML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lastRenderedPageBreak/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  <w:t xml:space="preserve">        </w:t>
      </w:r>
      <w:r w:rsidR="00FA53A6" w:rsidRPr="00600E71">
        <w:rPr>
          <w:rFonts w:ascii="Times New Roman" w:hAnsi="Times New Roman"/>
          <w:sz w:val="26"/>
          <w:szCs w:val="26"/>
        </w:rPr>
        <w:t>Приложение</w:t>
      </w:r>
    </w:p>
    <w:p w:rsidR="00127A4F" w:rsidRPr="00600E71" w:rsidRDefault="00B1715C" w:rsidP="00127A4F">
      <w:pPr>
        <w:pStyle w:val="HTML"/>
        <w:ind w:left="1832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="00127A4F" w:rsidRPr="00600E71">
        <w:rPr>
          <w:rFonts w:ascii="Times New Roman" w:hAnsi="Times New Roman"/>
          <w:sz w:val="26"/>
          <w:szCs w:val="26"/>
        </w:rPr>
        <w:t xml:space="preserve">                      к</w:t>
      </w:r>
      <w:r w:rsidRPr="00600E71">
        <w:rPr>
          <w:rFonts w:ascii="Times New Roman" w:hAnsi="Times New Roman"/>
          <w:sz w:val="26"/>
          <w:szCs w:val="26"/>
        </w:rPr>
        <w:t xml:space="preserve"> Положению о </w:t>
      </w:r>
      <w:r w:rsidR="00127A4F" w:rsidRPr="00600E71">
        <w:rPr>
          <w:rFonts w:ascii="Times New Roman" w:hAnsi="Times New Roman"/>
          <w:sz w:val="26"/>
          <w:szCs w:val="26"/>
        </w:rPr>
        <w:t>советниках</w:t>
      </w:r>
    </w:p>
    <w:p w:rsidR="00127A4F" w:rsidRPr="00600E71" w:rsidRDefault="00127A4F" w:rsidP="00127A4F">
      <w:pPr>
        <w:pStyle w:val="HTML"/>
        <w:ind w:left="1832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  <w:t xml:space="preserve">        </w:t>
      </w:r>
      <w:r w:rsidR="00B1715C" w:rsidRPr="00600E71">
        <w:rPr>
          <w:rFonts w:ascii="Times New Roman" w:hAnsi="Times New Roman"/>
          <w:sz w:val="26"/>
          <w:szCs w:val="26"/>
        </w:rPr>
        <w:t xml:space="preserve">Главы города Норильска, </w:t>
      </w:r>
    </w:p>
    <w:p w:rsidR="00127A4F" w:rsidRPr="00600E71" w:rsidRDefault="00127A4F" w:rsidP="00127A4F">
      <w:pPr>
        <w:pStyle w:val="HTML"/>
        <w:ind w:left="3540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  <w:t xml:space="preserve">        </w:t>
      </w:r>
      <w:r w:rsidR="00B1715C" w:rsidRPr="00600E71">
        <w:rPr>
          <w:rFonts w:ascii="Times New Roman" w:hAnsi="Times New Roman"/>
          <w:sz w:val="26"/>
          <w:szCs w:val="26"/>
        </w:rPr>
        <w:t>осуществляющих деят</w:t>
      </w:r>
      <w:r w:rsidRPr="00600E71">
        <w:rPr>
          <w:rFonts w:ascii="Times New Roman" w:hAnsi="Times New Roman"/>
          <w:sz w:val="26"/>
          <w:szCs w:val="26"/>
        </w:rPr>
        <w:t>ельность</w:t>
      </w:r>
    </w:p>
    <w:p w:rsidR="00127A4F" w:rsidRPr="00600E71" w:rsidRDefault="00127A4F" w:rsidP="00127A4F">
      <w:pPr>
        <w:pStyle w:val="HTML"/>
        <w:ind w:left="3540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  <w:t xml:space="preserve">        на общественных началах,</w:t>
      </w:r>
    </w:p>
    <w:p w:rsidR="00127A4F" w:rsidRPr="00600E71" w:rsidRDefault="00127A4F" w:rsidP="00127A4F">
      <w:pPr>
        <w:pStyle w:val="HTML"/>
        <w:ind w:left="3540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  <w:t xml:space="preserve">        </w:t>
      </w:r>
      <w:r w:rsidR="00B1715C" w:rsidRPr="00600E71">
        <w:rPr>
          <w:rFonts w:ascii="Times New Roman" w:hAnsi="Times New Roman"/>
          <w:sz w:val="26"/>
          <w:szCs w:val="26"/>
        </w:rPr>
        <w:t xml:space="preserve">утвержденного </w:t>
      </w:r>
      <w:r w:rsidRPr="00600E71">
        <w:rPr>
          <w:rFonts w:ascii="Times New Roman" w:hAnsi="Times New Roman"/>
          <w:sz w:val="26"/>
          <w:szCs w:val="26"/>
        </w:rPr>
        <w:t>постановлением</w:t>
      </w:r>
    </w:p>
    <w:p w:rsidR="00FA53A6" w:rsidRPr="00600E71" w:rsidRDefault="00127A4F" w:rsidP="00127A4F">
      <w:pPr>
        <w:pStyle w:val="HTML"/>
        <w:ind w:left="3540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  <w:t xml:space="preserve">        </w:t>
      </w:r>
      <w:r w:rsidR="00FA53A6" w:rsidRPr="00600E71">
        <w:rPr>
          <w:rFonts w:ascii="Times New Roman" w:hAnsi="Times New Roman"/>
          <w:sz w:val="26"/>
          <w:szCs w:val="26"/>
        </w:rPr>
        <w:t xml:space="preserve">Главы города Норильска </w:t>
      </w:r>
    </w:p>
    <w:p w:rsidR="00AC2527" w:rsidRPr="00600E71" w:rsidRDefault="00FA53A6" w:rsidP="00FA53A6">
      <w:pPr>
        <w:pStyle w:val="HTML"/>
        <w:rPr>
          <w:rFonts w:ascii="Times New Roman" w:hAnsi="Times New Roman"/>
          <w:sz w:val="26"/>
          <w:szCs w:val="26"/>
        </w:rPr>
      </w:pP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Pr="00600E71">
        <w:rPr>
          <w:rFonts w:ascii="Times New Roman" w:hAnsi="Times New Roman"/>
          <w:sz w:val="26"/>
          <w:szCs w:val="26"/>
        </w:rPr>
        <w:tab/>
      </w:r>
      <w:r w:rsidR="00127A4F" w:rsidRPr="00600E71">
        <w:rPr>
          <w:rFonts w:ascii="Times New Roman" w:hAnsi="Times New Roman"/>
          <w:sz w:val="26"/>
          <w:szCs w:val="26"/>
        </w:rPr>
        <w:t xml:space="preserve">        </w:t>
      </w:r>
      <w:r w:rsidR="0053471A">
        <w:rPr>
          <w:rFonts w:ascii="Times New Roman" w:hAnsi="Times New Roman"/>
          <w:sz w:val="26"/>
          <w:szCs w:val="26"/>
        </w:rPr>
        <w:t>от 13.03.2018 № 25</w:t>
      </w:r>
    </w:p>
    <w:p w:rsidR="00900AC7" w:rsidRPr="00600E71" w:rsidRDefault="00900AC7" w:rsidP="00900AC7">
      <w:pPr>
        <w:pStyle w:val="ConsPlusNormal"/>
        <w:jc w:val="center"/>
        <w:rPr>
          <w:rFonts w:ascii="Times New Roman" w:hAnsi="Times New Roman" w:cs="Times New Roman"/>
        </w:rPr>
      </w:pPr>
    </w:p>
    <w:p w:rsidR="00900AC7" w:rsidRPr="00600E71" w:rsidRDefault="00900AC7" w:rsidP="00900AC7">
      <w:pPr>
        <w:pStyle w:val="ConsPlusNormal"/>
        <w:jc w:val="center"/>
        <w:rPr>
          <w:rFonts w:ascii="Times New Roman" w:hAnsi="Times New Roman" w:cs="Times New Roman"/>
        </w:rPr>
      </w:pPr>
    </w:p>
    <w:p w:rsidR="00175AF2" w:rsidRPr="00600E71" w:rsidRDefault="00175AF2" w:rsidP="00900AC7">
      <w:pPr>
        <w:pStyle w:val="ConsPlusNormal"/>
        <w:jc w:val="center"/>
        <w:rPr>
          <w:rFonts w:ascii="Times New Roman" w:hAnsi="Times New Roman" w:cs="Times New Roman"/>
        </w:rPr>
      </w:pPr>
    </w:p>
    <w:p w:rsidR="00900AC7" w:rsidRPr="00600E71" w:rsidRDefault="00900AC7" w:rsidP="00900A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>ФОРМА БЛАНКА УДОСТОВЕРЕНИЯ</w:t>
      </w:r>
    </w:p>
    <w:p w:rsidR="00900AC7" w:rsidRPr="00600E71" w:rsidRDefault="00900AC7" w:rsidP="00900A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00E71">
        <w:rPr>
          <w:rFonts w:ascii="Times New Roman" w:hAnsi="Times New Roman" w:cs="Times New Roman"/>
          <w:sz w:val="26"/>
          <w:szCs w:val="26"/>
        </w:rPr>
        <w:t>советника Главы города Норильска</w:t>
      </w:r>
    </w:p>
    <w:p w:rsidR="00CB506B" w:rsidRPr="00600E71" w:rsidRDefault="00CB506B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FA53A6" w:rsidRPr="00600E71" w:rsidRDefault="00FA53A6" w:rsidP="00FA53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 w:eastAsia="ru-RU" w:bidi="ar-SA"/>
        </w:rPr>
      </w:pPr>
    </w:p>
    <w:tbl>
      <w:tblPr>
        <w:tblStyle w:val="11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600E71" w:rsidRPr="0053471A" w:rsidTr="00F138A1">
        <w:tc>
          <w:tcPr>
            <w:tcW w:w="4673" w:type="dxa"/>
          </w:tcPr>
          <w:p w:rsidR="00FA53A6" w:rsidRPr="00600E71" w:rsidRDefault="00FA53A6" w:rsidP="00FA53A6">
            <w:pPr>
              <w:rPr>
                <w:sz w:val="16"/>
                <w:szCs w:val="16"/>
                <w:lang w:val="ru-RU" w:bidi="ar-SA"/>
              </w:rPr>
            </w:pPr>
            <w:r w:rsidRPr="00600E71">
              <w:rPr>
                <w:sz w:val="16"/>
                <w:szCs w:val="16"/>
                <w:lang w:val="ru-RU" w:bidi="ar-SA"/>
              </w:rPr>
              <w:t xml:space="preserve">Цветное изображение герба </w:t>
            </w:r>
          </w:p>
          <w:p w:rsidR="00FA53A6" w:rsidRPr="00600E71" w:rsidRDefault="00FA53A6" w:rsidP="00FA53A6">
            <w:pPr>
              <w:rPr>
                <w:sz w:val="16"/>
                <w:szCs w:val="16"/>
                <w:lang w:val="ru-RU" w:bidi="ar-SA"/>
              </w:rPr>
            </w:pPr>
            <w:r w:rsidRPr="00600E71">
              <w:rPr>
                <w:sz w:val="16"/>
                <w:szCs w:val="16"/>
                <w:lang w:val="ru-RU" w:bidi="ar-SA"/>
              </w:rPr>
              <w:t xml:space="preserve">муниципального образования             </w:t>
            </w:r>
          </w:p>
          <w:p w:rsidR="00FA53A6" w:rsidRPr="00600E71" w:rsidRDefault="00FA53A6" w:rsidP="00FA53A6">
            <w:pPr>
              <w:rPr>
                <w:sz w:val="16"/>
                <w:szCs w:val="16"/>
                <w:lang w:val="ru-RU" w:bidi="ar-SA"/>
              </w:rPr>
            </w:pPr>
            <w:r w:rsidRPr="00600E71">
              <w:rPr>
                <w:sz w:val="16"/>
                <w:szCs w:val="16"/>
                <w:lang w:val="ru-RU" w:bidi="ar-SA"/>
              </w:rPr>
              <w:t>город Норильск                                            Место для фото</w:t>
            </w:r>
          </w:p>
          <w:p w:rsidR="00FA53A6" w:rsidRPr="00600E71" w:rsidRDefault="00FA53A6" w:rsidP="00FA53A6">
            <w:pPr>
              <w:rPr>
                <w:sz w:val="16"/>
                <w:szCs w:val="16"/>
                <w:lang w:val="ru-RU" w:bidi="ar-SA"/>
                <w14:textOutline w14:w="9525" w14:cap="rnd" w14:cmpd="sng" w14:algn="ctr">
                  <w14:solidFill>
                    <w14:srgbClr w14:val="000000">
                      <w14:shade w14:val="50000"/>
                    </w14:srgbClr>
                  </w14:solidFill>
                  <w14:prstDash w14:val="solid"/>
                  <w14:bevel/>
                </w14:textOutline>
              </w:rPr>
            </w:pPr>
          </w:p>
          <w:p w:rsidR="00FA53A6" w:rsidRPr="00600E71" w:rsidRDefault="00FA53A6" w:rsidP="00FA53A6">
            <w:pPr>
              <w:jc w:val="center"/>
              <w:rPr>
                <w:lang w:val="ru-RU" w:eastAsia="ru-RU" w:bidi="ar-SA"/>
              </w:rPr>
            </w:pPr>
          </w:p>
          <w:p w:rsidR="00FA53A6" w:rsidRPr="00600E71" w:rsidRDefault="00FA53A6" w:rsidP="00FA53A6">
            <w:pPr>
              <w:jc w:val="center"/>
              <w:rPr>
                <w:lang w:val="ru-RU" w:eastAsia="ru-RU" w:bidi="ar-SA"/>
              </w:rPr>
            </w:pPr>
          </w:p>
          <w:p w:rsidR="00FA53A6" w:rsidRPr="00600E71" w:rsidRDefault="00FA53A6" w:rsidP="00FA53A6">
            <w:pPr>
              <w:jc w:val="center"/>
              <w:rPr>
                <w:lang w:val="ru-RU" w:eastAsia="ru-RU" w:bidi="ar-SA"/>
              </w:rPr>
            </w:pPr>
          </w:p>
          <w:p w:rsidR="00FA53A6" w:rsidRPr="00600E71" w:rsidRDefault="00FA53A6" w:rsidP="00FA53A6">
            <w:pPr>
              <w:rPr>
                <w:sz w:val="20"/>
                <w:szCs w:val="20"/>
                <w:lang w:val="ru-RU" w:bidi="ar-SA"/>
              </w:rPr>
            </w:pPr>
          </w:p>
          <w:p w:rsidR="00FA53A6" w:rsidRPr="00600E71" w:rsidRDefault="00FA53A6" w:rsidP="00FA53A6">
            <w:pPr>
              <w:rPr>
                <w:sz w:val="20"/>
                <w:szCs w:val="20"/>
                <w:lang w:val="ru-RU" w:bidi="ar-SA"/>
              </w:rPr>
            </w:pPr>
          </w:p>
          <w:p w:rsidR="00BF02F9" w:rsidRPr="00600E71" w:rsidRDefault="00BF02F9" w:rsidP="00FA53A6">
            <w:pPr>
              <w:rPr>
                <w:sz w:val="22"/>
                <w:szCs w:val="22"/>
                <w:lang w:val="ru-RU" w:bidi="ar-SA"/>
              </w:rPr>
            </w:pPr>
          </w:p>
          <w:p w:rsidR="00FA53A6" w:rsidRPr="00600E71" w:rsidRDefault="00BF02F9" w:rsidP="00FA53A6">
            <w:pPr>
              <w:rPr>
                <w:sz w:val="22"/>
                <w:szCs w:val="22"/>
                <w:lang w:val="ru-RU" w:bidi="ar-SA"/>
              </w:rPr>
            </w:pPr>
            <w:r w:rsidRPr="00600E71">
              <w:rPr>
                <w:lang w:val="ru-RU" w:bidi="ar-SA"/>
              </w:rPr>
              <w:t>город Норильск</w:t>
            </w:r>
            <w:r w:rsidR="00FA53A6" w:rsidRPr="00600E71">
              <w:rPr>
                <w:sz w:val="22"/>
                <w:szCs w:val="22"/>
                <w:lang w:val="ru-RU" w:bidi="ar-SA"/>
              </w:rPr>
              <w:t xml:space="preserve">                        </w:t>
            </w:r>
            <w:r w:rsidRPr="00600E71">
              <w:rPr>
                <w:sz w:val="22"/>
                <w:szCs w:val="22"/>
                <w:lang w:val="ru-RU" w:bidi="ar-SA"/>
              </w:rPr>
              <w:t xml:space="preserve">    </w:t>
            </w:r>
            <w:r w:rsidR="00FA53A6" w:rsidRPr="00600E71">
              <w:rPr>
                <w:sz w:val="20"/>
                <w:szCs w:val="20"/>
                <w:lang w:val="ru-RU" w:bidi="ar-SA"/>
              </w:rPr>
              <w:t>Дата выдачи:</w:t>
            </w:r>
          </w:p>
          <w:p w:rsidR="00FA53A6" w:rsidRPr="00600E71" w:rsidRDefault="00FA53A6" w:rsidP="00FA53A6">
            <w:pPr>
              <w:rPr>
                <w:sz w:val="22"/>
                <w:szCs w:val="22"/>
                <w:lang w:val="ru-RU" w:bidi="ar-SA"/>
              </w:rPr>
            </w:pPr>
            <w:r w:rsidRPr="00600E71">
              <w:rPr>
                <w:lang w:val="ru-RU" w:bidi="ar-SA"/>
              </w:rPr>
              <w:t>Красноярского края</w:t>
            </w:r>
            <w:r w:rsidR="00BF02F9" w:rsidRPr="00600E71">
              <w:rPr>
                <w:sz w:val="22"/>
                <w:szCs w:val="22"/>
                <w:lang w:val="ru-RU" w:bidi="ar-SA"/>
              </w:rPr>
              <w:t xml:space="preserve">                   </w:t>
            </w:r>
            <w:r w:rsidRPr="00600E71">
              <w:rPr>
                <w:sz w:val="16"/>
                <w:szCs w:val="16"/>
                <w:lang w:val="ru-RU" w:bidi="ar-SA"/>
              </w:rPr>
              <w:t>_________________</w:t>
            </w:r>
            <w:r w:rsidRPr="00600E71">
              <w:rPr>
                <w:sz w:val="20"/>
                <w:szCs w:val="20"/>
                <w:lang w:val="ru-RU" w:bidi="ar-SA"/>
              </w:rPr>
              <w:t xml:space="preserve">      </w:t>
            </w:r>
            <w:r w:rsidRPr="00600E71">
              <w:rPr>
                <w:sz w:val="16"/>
                <w:szCs w:val="16"/>
                <w:lang w:val="ru-RU" w:bidi="ar-SA"/>
              </w:rPr>
              <w:t xml:space="preserve">                                                                                   </w:t>
            </w:r>
          </w:p>
          <w:p w:rsidR="00FA53A6" w:rsidRPr="00600E71" w:rsidRDefault="00FA53A6" w:rsidP="00FA53A6">
            <w:pPr>
              <w:rPr>
                <w:sz w:val="16"/>
                <w:szCs w:val="16"/>
                <w:lang w:val="ru-RU" w:bidi="ar-SA"/>
              </w:rPr>
            </w:pPr>
          </w:p>
        </w:tc>
        <w:tc>
          <w:tcPr>
            <w:tcW w:w="4961" w:type="dxa"/>
          </w:tcPr>
          <w:p w:rsidR="00FA53A6" w:rsidRPr="00600E71" w:rsidRDefault="00FA53A6" w:rsidP="00FA53A6">
            <w:pPr>
              <w:jc w:val="center"/>
              <w:rPr>
                <w:sz w:val="26"/>
                <w:szCs w:val="26"/>
                <w:lang w:val="ru-RU" w:bidi="ar-SA"/>
              </w:rPr>
            </w:pPr>
          </w:p>
          <w:p w:rsidR="00FA53A6" w:rsidRPr="00600E71" w:rsidRDefault="00FA53A6" w:rsidP="00FA53A6">
            <w:pPr>
              <w:jc w:val="center"/>
              <w:rPr>
                <w:sz w:val="26"/>
                <w:szCs w:val="26"/>
                <w:lang w:val="ru-RU" w:bidi="ar-SA"/>
              </w:rPr>
            </w:pPr>
            <w:r w:rsidRPr="00600E71">
              <w:rPr>
                <w:sz w:val="26"/>
                <w:szCs w:val="26"/>
                <w:lang w:val="ru-RU" w:bidi="ar-SA"/>
              </w:rPr>
              <w:t>УДОСТОВЕРЕНИЕ № ___</w:t>
            </w:r>
          </w:p>
          <w:p w:rsidR="00FA53A6" w:rsidRPr="00600E71" w:rsidRDefault="00FA53A6" w:rsidP="00FA53A6">
            <w:pPr>
              <w:rPr>
                <w:sz w:val="26"/>
                <w:szCs w:val="26"/>
                <w:lang w:val="ru-RU" w:bidi="ar-SA"/>
              </w:rPr>
            </w:pPr>
          </w:p>
          <w:p w:rsidR="00FA53A6" w:rsidRPr="00600E71" w:rsidRDefault="00FA53A6" w:rsidP="00FA53A6">
            <w:pPr>
              <w:rPr>
                <w:sz w:val="26"/>
                <w:szCs w:val="26"/>
                <w:lang w:val="ru-RU" w:bidi="ar-SA"/>
              </w:rPr>
            </w:pPr>
            <w:r w:rsidRPr="00600E71">
              <w:rPr>
                <w:sz w:val="26"/>
                <w:szCs w:val="26"/>
                <w:lang w:val="ru-RU" w:bidi="ar-SA"/>
              </w:rPr>
              <w:t>выдано    ФИО _____________________</w:t>
            </w:r>
          </w:p>
          <w:p w:rsidR="00FA53A6" w:rsidRPr="00600E71" w:rsidRDefault="00FA53A6" w:rsidP="00FA53A6">
            <w:pPr>
              <w:rPr>
                <w:sz w:val="26"/>
                <w:szCs w:val="26"/>
                <w:lang w:val="ru-RU" w:bidi="ar-SA"/>
              </w:rPr>
            </w:pPr>
            <w:r w:rsidRPr="00600E71">
              <w:rPr>
                <w:sz w:val="26"/>
                <w:szCs w:val="26"/>
                <w:lang w:val="ru-RU" w:bidi="ar-SA"/>
              </w:rPr>
              <w:t>__________________________________</w:t>
            </w:r>
          </w:p>
          <w:p w:rsidR="00FA53A6" w:rsidRPr="00600E71" w:rsidRDefault="00FA53A6" w:rsidP="00FA53A6">
            <w:pPr>
              <w:rPr>
                <w:sz w:val="26"/>
                <w:szCs w:val="26"/>
                <w:lang w:val="ru-RU" w:bidi="ar-SA"/>
              </w:rPr>
            </w:pPr>
            <w:r w:rsidRPr="00600E71">
              <w:rPr>
                <w:sz w:val="26"/>
                <w:szCs w:val="26"/>
                <w:lang w:val="ru-RU" w:bidi="ar-SA"/>
              </w:rPr>
              <w:t>советнику Главы города Норильска</w:t>
            </w:r>
          </w:p>
          <w:p w:rsidR="00FA53A6" w:rsidRPr="00600E71" w:rsidRDefault="00FA53A6" w:rsidP="00FA53A6">
            <w:pPr>
              <w:rPr>
                <w:sz w:val="26"/>
                <w:szCs w:val="26"/>
                <w:lang w:val="ru-RU" w:bidi="ar-SA"/>
              </w:rPr>
            </w:pPr>
          </w:p>
          <w:p w:rsidR="00107D5E" w:rsidRPr="00600E71" w:rsidRDefault="00107D5E" w:rsidP="00FA53A6">
            <w:pPr>
              <w:rPr>
                <w:sz w:val="22"/>
                <w:szCs w:val="22"/>
                <w:lang w:val="ru-RU" w:bidi="ar-SA"/>
              </w:rPr>
            </w:pPr>
          </w:p>
          <w:p w:rsidR="00FA53A6" w:rsidRPr="00600E71" w:rsidRDefault="00107D5E" w:rsidP="00FA53A6">
            <w:pPr>
              <w:rPr>
                <w:lang w:val="ru-RU" w:bidi="ar-SA"/>
              </w:rPr>
            </w:pPr>
            <w:r w:rsidRPr="00600E71">
              <w:rPr>
                <w:lang w:val="ru-RU" w:bidi="ar-SA"/>
              </w:rPr>
              <w:t>Глава города Норильска</w:t>
            </w:r>
            <w:r w:rsidR="00FA53A6" w:rsidRPr="00600E71">
              <w:rPr>
                <w:lang w:val="ru-RU" w:bidi="ar-SA"/>
              </w:rPr>
              <w:t xml:space="preserve"> </w:t>
            </w:r>
          </w:p>
          <w:p w:rsidR="00FA53A6" w:rsidRPr="00600E71" w:rsidRDefault="00FA53A6" w:rsidP="00FA53A6">
            <w:pPr>
              <w:rPr>
                <w:sz w:val="19"/>
                <w:szCs w:val="19"/>
                <w:lang w:val="ru-RU" w:bidi="ar-SA"/>
              </w:rPr>
            </w:pPr>
            <w:r w:rsidRPr="00600E71">
              <w:rPr>
                <w:sz w:val="19"/>
                <w:szCs w:val="19"/>
                <w:lang w:val="ru-RU" w:bidi="ar-SA"/>
              </w:rPr>
              <w:t xml:space="preserve">____________________     </w:t>
            </w:r>
          </w:p>
          <w:p w:rsidR="00FA53A6" w:rsidRPr="00600E71" w:rsidRDefault="00FA53A6" w:rsidP="00FA53A6">
            <w:pPr>
              <w:rPr>
                <w:sz w:val="18"/>
                <w:szCs w:val="18"/>
                <w:lang w:val="ru-RU" w:bidi="ar-SA"/>
              </w:rPr>
            </w:pPr>
            <w:r w:rsidRPr="00600E71">
              <w:rPr>
                <w:sz w:val="18"/>
                <w:szCs w:val="18"/>
                <w:lang w:val="ru-RU" w:bidi="ar-SA"/>
              </w:rPr>
              <w:t>М.П</w:t>
            </w:r>
          </w:p>
        </w:tc>
      </w:tr>
    </w:tbl>
    <w:p w:rsidR="00CB506B" w:rsidRPr="00600E71" w:rsidRDefault="00CB506B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CB506B" w:rsidRPr="00600E71" w:rsidRDefault="00CB506B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Pr="00600E71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Pr="00600E71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Pr="00600E71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Pr="00600E71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</w:p>
    <w:p w:rsidR="00900AC7" w:rsidRDefault="00900AC7" w:rsidP="001E205E">
      <w:pPr>
        <w:pStyle w:val="HTML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0AC7" w:rsidSect="00586151">
      <w:headerReference w:type="even" r:id="rId13"/>
      <w:footerReference w:type="even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B1" w:rsidRDefault="004047B1">
      <w:r>
        <w:separator/>
      </w:r>
    </w:p>
  </w:endnote>
  <w:endnote w:type="continuationSeparator" w:id="0">
    <w:p w:rsidR="004047B1" w:rsidRDefault="0040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66" w:rsidRDefault="00764C66" w:rsidP="00EE171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C66" w:rsidRDefault="00764C66" w:rsidP="00EE171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66" w:rsidRDefault="00764C66" w:rsidP="00EE171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B1" w:rsidRDefault="004047B1">
      <w:r>
        <w:separator/>
      </w:r>
    </w:p>
  </w:footnote>
  <w:footnote w:type="continuationSeparator" w:id="0">
    <w:p w:rsidR="004047B1" w:rsidRDefault="00404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C66" w:rsidRDefault="00764C66" w:rsidP="00EE1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C66" w:rsidRDefault="00764C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07C"/>
    <w:multiLevelType w:val="hybridMultilevel"/>
    <w:tmpl w:val="DDF0E3D2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1C7833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7C"/>
    <w:multiLevelType w:val="hybridMultilevel"/>
    <w:tmpl w:val="0694D50A"/>
    <w:lvl w:ilvl="0" w:tplc="086801BE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D7E80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D63F9"/>
    <w:multiLevelType w:val="hybridMultilevel"/>
    <w:tmpl w:val="04FEE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3020FE"/>
    <w:multiLevelType w:val="multilevel"/>
    <w:tmpl w:val="66D217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D6347F1"/>
    <w:multiLevelType w:val="hybridMultilevel"/>
    <w:tmpl w:val="4CA238BC"/>
    <w:lvl w:ilvl="0" w:tplc="EA2C1C8A">
      <w:start w:val="1"/>
      <w:numFmt w:val="decimal"/>
      <w:lvlText w:val="2.%1.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7">
    <w:nsid w:val="12184D79"/>
    <w:multiLevelType w:val="hybridMultilevel"/>
    <w:tmpl w:val="9EA22402"/>
    <w:lvl w:ilvl="0" w:tplc="E4F05A9E">
      <w:start w:val="1"/>
      <w:numFmt w:val="decimal"/>
      <w:lvlText w:val="1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165F63E7"/>
    <w:multiLevelType w:val="hybridMultilevel"/>
    <w:tmpl w:val="DDF0E3D2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716DE8"/>
    <w:multiLevelType w:val="hybridMultilevel"/>
    <w:tmpl w:val="73DA1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816048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13E60"/>
    <w:multiLevelType w:val="hybridMultilevel"/>
    <w:tmpl w:val="B48C0B04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C3E9B"/>
    <w:multiLevelType w:val="hybridMultilevel"/>
    <w:tmpl w:val="B48C0B04"/>
    <w:lvl w:ilvl="0" w:tplc="E8CED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9C1CB9"/>
    <w:multiLevelType w:val="hybridMultilevel"/>
    <w:tmpl w:val="2DBAA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AA1719"/>
    <w:multiLevelType w:val="hybridMultilevel"/>
    <w:tmpl w:val="9B523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6D5F8F"/>
    <w:multiLevelType w:val="hybridMultilevel"/>
    <w:tmpl w:val="66DA5044"/>
    <w:lvl w:ilvl="0" w:tplc="086801B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874C5"/>
    <w:multiLevelType w:val="hybridMultilevel"/>
    <w:tmpl w:val="0AB4F11E"/>
    <w:lvl w:ilvl="0" w:tplc="AA86786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71709"/>
    <w:multiLevelType w:val="hybridMultilevel"/>
    <w:tmpl w:val="CA48E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906C6"/>
    <w:multiLevelType w:val="hybridMultilevel"/>
    <w:tmpl w:val="30860C6A"/>
    <w:lvl w:ilvl="0" w:tplc="B878458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A03BAB"/>
    <w:multiLevelType w:val="hybridMultilevel"/>
    <w:tmpl w:val="B90EF4EC"/>
    <w:lvl w:ilvl="0" w:tplc="AE407F0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423AAF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063FB"/>
    <w:multiLevelType w:val="hybridMultilevel"/>
    <w:tmpl w:val="9EB6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B5AE1"/>
    <w:multiLevelType w:val="hybridMultilevel"/>
    <w:tmpl w:val="4080DF4C"/>
    <w:lvl w:ilvl="0" w:tplc="B87845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5A7F34"/>
    <w:multiLevelType w:val="hybridMultilevel"/>
    <w:tmpl w:val="8A928B12"/>
    <w:lvl w:ilvl="0" w:tplc="F0848CEE">
      <w:start w:val="1"/>
      <w:numFmt w:val="decimal"/>
      <w:lvlText w:val="2.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71354BC1"/>
    <w:multiLevelType w:val="hybridMultilevel"/>
    <w:tmpl w:val="E32A52E6"/>
    <w:lvl w:ilvl="0" w:tplc="9A16C54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F6E0D"/>
    <w:multiLevelType w:val="hybridMultilevel"/>
    <w:tmpl w:val="5ED486E8"/>
    <w:lvl w:ilvl="0" w:tplc="1B003CC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574240"/>
    <w:multiLevelType w:val="hybridMultilevel"/>
    <w:tmpl w:val="FB3CCE94"/>
    <w:lvl w:ilvl="0" w:tplc="00D08F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3"/>
  </w:num>
  <w:num w:numId="5">
    <w:abstractNumId w:val="9"/>
  </w:num>
  <w:num w:numId="6">
    <w:abstractNumId w:val="21"/>
  </w:num>
  <w:num w:numId="7">
    <w:abstractNumId w:val="24"/>
  </w:num>
  <w:num w:numId="8">
    <w:abstractNumId w:val="16"/>
  </w:num>
  <w:num w:numId="9">
    <w:abstractNumId w:val="25"/>
  </w:num>
  <w:num w:numId="10">
    <w:abstractNumId w:val="2"/>
  </w:num>
  <w:num w:numId="11">
    <w:abstractNumId w:val="15"/>
  </w:num>
  <w:num w:numId="12">
    <w:abstractNumId w:val="1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26"/>
  </w:num>
  <w:num w:numId="18">
    <w:abstractNumId w:val="20"/>
  </w:num>
  <w:num w:numId="19">
    <w:abstractNumId w:val="3"/>
  </w:num>
  <w:num w:numId="20">
    <w:abstractNumId w:val="22"/>
  </w:num>
  <w:num w:numId="21">
    <w:abstractNumId w:val="6"/>
  </w:num>
  <w:num w:numId="22">
    <w:abstractNumId w:val="12"/>
  </w:num>
  <w:num w:numId="23">
    <w:abstractNumId w:val="19"/>
  </w:num>
  <w:num w:numId="24">
    <w:abstractNumId w:val="18"/>
  </w:num>
  <w:num w:numId="25">
    <w:abstractNumId w:val="23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15"/>
    <w:rsid w:val="00001BCC"/>
    <w:rsid w:val="000033A0"/>
    <w:rsid w:val="00004FAE"/>
    <w:rsid w:val="000050C9"/>
    <w:rsid w:val="000052E2"/>
    <w:rsid w:val="00007611"/>
    <w:rsid w:val="00007706"/>
    <w:rsid w:val="000079D1"/>
    <w:rsid w:val="000145C1"/>
    <w:rsid w:val="000173BA"/>
    <w:rsid w:val="00020448"/>
    <w:rsid w:val="00021B73"/>
    <w:rsid w:val="00022243"/>
    <w:rsid w:val="000222B0"/>
    <w:rsid w:val="00024ABD"/>
    <w:rsid w:val="00032173"/>
    <w:rsid w:val="0003414F"/>
    <w:rsid w:val="00035D88"/>
    <w:rsid w:val="000402D7"/>
    <w:rsid w:val="000403CE"/>
    <w:rsid w:val="00043591"/>
    <w:rsid w:val="0004443C"/>
    <w:rsid w:val="00044C7F"/>
    <w:rsid w:val="0005798C"/>
    <w:rsid w:val="00062A65"/>
    <w:rsid w:val="00062C0D"/>
    <w:rsid w:val="00065B3C"/>
    <w:rsid w:val="00071F21"/>
    <w:rsid w:val="000728B2"/>
    <w:rsid w:val="000742FB"/>
    <w:rsid w:val="000822B1"/>
    <w:rsid w:val="000825DE"/>
    <w:rsid w:val="000846C1"/>
    <w:rsid w:val="00093BE1"/>
    <w:rsid w:val="00095E27"/>
    <w:rsid w:val="000A0C27"/>
    <w:rsid w:val="000A276D"/>
    <w:rsid w:val="000A6C2B"/>
    <w:rsid w:val="000B2DB3"/>
    <w:rsid w:val="000B6162"/>
    <w:rsid w:val="000C2B99"/>
    <w:rsid w:val="000C63D4"/>
    <w:rsid w:val="000C6C40"/>
    <w:rsid w:val="000E6EAB"/>
    <w:rsid w:val="000F0740"/>
    <w:rsid w:val="000F0871"/>
    <w:rsid w:val="000F2BFB"/>
    <w:rsid w:val="00103DB4"/>
    <w:rsid w:val="001057E2"/>
    <w:rsid w:val="00106D9F"/>
    <w:rsid w:val="00107D5E"/>
    <w:rsid w:val="0011337D"/>
    <w:rsid w:val="00116AB7"/>
    <w:rsid w:val="00117F89"/>
    <w:rsid w:val="00121533"/>
    <w:rsid w:val="001219DD"/>
    <w:rsid w:val="001228C7"/>
    <w:rsid w:val="001260C9"/>
    <w:rsid w:val="00127A4F"/>
    <w:rsid w:val="00127B2C"/>
    <w:rsid w:val="00130C5D"/>
    <w:rsid w:val="00131369"/>
    <w:rsid w:val="001435F9"/>
    <w:rsid w:val="00174E86"/>
    <w:rsid w:val="00175AF2"/>
    <w:rsid w:val="00175CCA"/>
    <w:rsid w:val="00190BE9"/>
    <w:rsid w:val="00191804"/>
    <w:rsid w:val="00196B1E"/>
    <w:rsid w:val="001B6A24"/>
    <w:rsid w:val="001B78D0"/>
    <w:rsid w:val="001C11AF"/>
    <w:rsid w:val="001C1B47"/>
    <w:rsid w:val="001C2A59"/>
    <w:rsid w:val="001C2CA3"/>
    <w:rsid w:val="001C3E8B"/>
    <w:rsid w:val="001C460B"/>
    <w:rsid w:val="001C7E7C"/>
    <w:rsid w:val="001D477B"/>
    <w:rsid w:val="001E1CC3"/>
    <w:rsid w:val="001E205E"/>
    <w:rsid w:val="001E3C05"/>
    <w:rsid w:val="001E570C"/>
    <w:rsid w:val="001E5BED"/>
    <w:rsid w:val="001E6356"/>
    <w:rsid w:val="001F1709"/>
    <w:rsid w:val="001F1AC9"/>
    <w:rsid w:val="001F5079"/>
    <w:rsid w:val="0020611D"/>
    <w:rsid w:val="0020627A"/>
    <w:rsid w:val="00212485"/>
    <w:rsid w:val="00212591"/>
    <w:rsid w:val="0021477C"/>
    <w:rsid w:val="002154F2"/>
    <w:rsid w:val="002154F3"/>
    <w:rsid w:val="002209DF"/>
    <w:rsid w:val="00222598"/>
    <w:rsid w:val="002251A3"/>
    <w:rsid w:val="00225323"/>
    <w:rsid w:val="00227816"/>
    <w:rsid w:val="00230002"/>
    <w:rsid w:val="00231313"/>
    <w:rsid w:val="002345A3"/>
    <w:rsid w:val="00236FA3"/>
    <w:rsid w:val="00237561"/>
    <w:rsid w:val="00241A5F"/>
    <w:rsid w:val="00246FE8"/>
    <w:rsid w:val="002471E7"/>
    <w:rsid w:val="00252E4E"/>
    <w:rsid w:val="0025488F"/>
    <w:rsid w:val="00254E10"/>
    <w:rsid w:val="00255622"/>
    <w:rsid w:val="00261089"/>
    <w:rsid w:val="00262AA2"/>
    <w:rsid w:val="00265087"/>
    <w:rsid w:val="0026592B"/>
    <w:rsid w:val="002757D5"/>
    <w:rsid w:val="002760B0"/>
    <w:rsid w:val="00276532"/>
    <w:rsid w:val="00291C65"/>
    <w:rsid w:val="00293FAA"/>
    <w:rsid w:val="002A5F7C"/>
    <w:rsid w:val="002A615F"/>
    <w:rsid w:val="002A6B9F"/>
    <w:rsid w:val="002B0CC2"/>
    <w:rsid w:val="002B21EA"/>
    <w:rsid w:val="002B4899"/>
    <w:rsid w:val="002C0E20"/>
    <w:rsid w:val="002C4481"/>
    <w:rsid w:val="002C4CE5"/>
    <w:rsid w:val="002C58D2"/>
    <w:rsid w:val="002D0567"/>
    <w:rsid w:val="002D2129"/>
    <w:rsid w:val="002D2493"/>
    <w:rsid w:val="002E02E2"/>
    <w:rsid w:val="002E24BF"/>
    <w:rsid w:val="002E4F04"/>
    <w:rsid w:val="002E5AB6"/>
    <w:rsid w:val="002F00A5"/>
    <w:rsid w:val="002F213A"/>
    <w:rsid w:val="002F3228"/>
    <w:rsid w:val="002F416D"/>
    <w:rsid w:val="002F52CD"/>
    <w:rsid w:val="002F5364"/>
    <w:rsid w:val="002F66F9"/>
    <w:rsid w:val="003008FB"/>
    <w:rsid w:val="00301E55"/>
    <w:rsid w:val="003030F8"/>
    <w:rsid w:val="003053A6"/>
    <w:rsid w:val="00305784"/>
    <w:rsid w:val="00306A82"/>
    <w:rsid w:val="00312F9B"/>
    <w:rsid w:val="003138E5"/>
    <w:rsid w:val="00313B8D"/>
    <w:rsid w:val="0031558F"/>
    <w:rsid w:val="00315CE0"/>
    <w:rsid w:val="00321E44"/>
    <w:rsid w:val="00326EEA"/>
    <w:rsid w:val="003302C1"/>
    <w:rsid w:val="00330766"/>
    <w:rsid w:val="00331FB2"/>
    <w:rsid w:val="00334596"/>
    <w:rsid w:val="003364DA"/>
    <w:rsid w:val="00340EE6"/>
    <w:rsid w:val="00343D3A"/>
    <w:rsid w:val="0034726A"/>
    <w:rsid w:val="00347D0C"/>
    <w:rsid w:val="00350E99"/>
    <w:rsid w:val="0035637E"/>
    <w:rsid w:val="0035691F"/>
    <w:rsid w:val="003634EE"/>
    <w:rsid w:val="003666B3"/>
    <w:rsid w:val="0036775F"/>
    <w:rsid w:val="00370574"/>
    <w:rsid w:val="00370711"/>
    <w:rsid w:val="0037298E"/>
    <w:rsid w:val="00373818"/>
    <w:rsid w:val="00374699"/>
    <w:rsid w:val="0037654D"/>
    <w:rsid w:val="0037665F"/>
    <w:rsid w:val="00376FB1"/>
    <w:rsid w:val="00380969"/>
    <w:rsid w:val="0038550D"/>
    <w:rsid w:val="00391C06"/>
    <w:rsid w:val="00392C21"/>
    <w:rsid w:val="00395320"/>
    <w:rsid w:val="00397773"/>
    <w:rsid w:val="003A258E"/>
    <w:rsid w:val="003A33BC"/>
    <w:rsid w:val="003B1553"/>
    <w:rsid w:val="003B3DF8"/>
    <w:rsid w:val="003B7DAC"/>
    <w:rsid w:val="003C3354"/>
    <w:rsid w:val="003C3384"/>
    <w:rsid w:val="003C44B6"/>
    <w:rsid w:val="003C44E1"/>
    <w:rsid w:val="003C5457"/>
    <w:rsid w:val="003D2381"/>
    <w:rsid w:val="003D3F0F"/>
    <w:rsid w:val="003D45EE"/>
    <w:rsid w:val="003D5CAB"/>
    <w:rsid w:val="003E0F2C"/>
    <w:rsid w:val="003E1020"/>
    <w:rsid w:val="003E6F3D"/>
    <w:rsid w:val="003E7EAE"/>
    <w:rsid w:val="003F470A"/>
    <w:rsid w:val="003F4F50"/>
    <w:rsid w:val="003F7B76"/>
    <w:rsid w:val="003F7CA4"/>
    <w:rsid w:val="004047B1"/>
    <w:rsid w:val="00406884"/>
    <w:rsid w:val="00411B4C"/>
    <w:rsid w:val="00415EB2"/>
    <w:rsid w:val="004204BE"/>
    <w:rsid w:val="00426239"/>
    <w:rsid w:val="004302C7"/>
    <w:rsid w:val="00432C6D"/>
    <w:rsid w:val="00433153"/>
    <w:rsid w:val="00434B44"/>
    <w:rsid w:val="00437BBE"/>
    <w:rsid w:val="004459EB"/>
    <w:rsid w:val="00452236"/>
    <w:rsid w:val="0045466D"/>
    <w:rsid w:val="004568D7"/>
    <w:rsid w:val="00457AA3"/>
    <w:rsid w:val="00461AE5"/>
    <w:rsid w:val="0046212E"/>
    <w:rsid w:val="00464895"/>
    <w:rsid w:val="00476E15"/>
    <w:rsid w:val="00486C2A"/>
    <w:rsid w:val="00491128"/>
    <w:rsid w:val="00492BAF"/>
    <w:rsid w:val="0049414C"/>
    <w:rsid w:val="004966F2"/>
    <w:rsid w:val="004A1A75"/>
    <w:rsid w:val="004A4C42"/>
    <w:rsid w:val="004B0CEC"/>
    <w:rsid w:val="004B4CF4"/>
    <w:rsid w:val="004B698F"/>
    <w:rsid w:val="004C01A3"/>
    <w:rsid w:val="004C448B"/>
    <w:rsid w:val="004C4CCF"/>
    <w:rsid w:val="004C6CE9"/>
    <w:rsid w:val="004D627C"/>
    <w:rsid w:val="004D6858"/>
    <w:rsid w:val="004D7A47"/>
    <w:rsid w:val="004E7695"/>
    <w:rsid w:val="004F041E"/>
    <w:rsid w:val="004F15F7"/>
    <w:rsid w:val="004F4B81"/>
    <w:rsid w:val="004F6CE6"/>
    <w:rsid w:val="00502FE6"/>
    <w:rsid w:val="00507C7C"/>
    <w:rsid w:val="00525D47"/>
    <w:rsid w:val="00525F00"/>
    <w:rsid w:val="00527F68"/>
    <w:rsid w:val="0053471A"/>
    <w:rsid w:val="005367DA"/>
    <w:rsid w:val="00537885"/>
    <w:rsid w:val="0054119F"/>
    <w:rsid w:val="00546212"/>
    <w:rsid w:val="005548D3"/>
    <w:rsid w:val="00554F2A"/>
    <w:rsid w:val="0056097E"/>
    <w:rsid w:val="005624C7"/>
    <w:rsid w:val="00571829"/>
    <w:rsid w:val="005765DF"/>
    <w:rsid w:val="005820D9"/>
    <w:rsid w:val="00586151"/>
    <w:rsid w:val="0059167E"/>
    <w:rsid w:val="00591B1A"/>
    <w:rsid w:val="00597204"/>
    <w:rsid w:val="005A3A30"/>
    <w:rsid w:val="005A704F"/>
    <w:rsid w:val="005A7717"/>
    <w:rsid w:val="005B3D08"/>
    <w:rsid w:val="005C6E37"/>
    <w:rsid w:val="005D0629"/>
    <w:rsid w:val="005D6E70"/>
    <w:rsid w:val="005E323C"/>
    <w:rsid w:val="005E3B1F"/>
    <w:rsid w:val="005F1913"/>
    <w:rsid w:val="005F6549"/>
    <w:rsid w:val="00600A87"/>
    <w:rsid w:val="00600E71"/>
    <w:rsid w:val="0060337F"/>
    <w:rsid w:val="00604053"/>
    <w:rsid w:val="0060535C"/>
    <w:rsid w:val="006116C2"/>
    <w:rsid w:val="00614468"/>
    <w:rsid w:val="00622150"/>
    <w:rsid w:val="006239BB"/>
    <w:rsid w:val="0062406C"/>
    <w:rsid w:val="0062550A"/>
    <w:rsid w:val="0063195B"/>
    <w:rsid w:val="00632AA8"/>
    <w:rsid w:val="00632D50"/>
    <w:rsid w:val="006473EC"/>
    <w:rsid w:val="006543D0"/>
    <w:rsid w:val="006547DD"/>
    <w:rsid w:val="00656AAA"/>
    <w:rsid w:val="00660B52"/>
    <w:rsid w:val="00673A00"/>
    <w:rsid w:val="0067447E"/>
    <w:rsid w:val="00674B51"/>
    <w:rsid w:val="006763A0"/>
    <w:rsid w:val="00680A60"/>
    <w:rsid w:val="00681AAB"/>
    <w:rsid w:val="00683353"/>
    <w:rsid w:val="00683929"/>
    <w:rsid w:val="0068577D"/>
    <w:rsid w:val="00685E50"/>
    <w:rsid w:val="00687125"/>
    <w:rsid w:val="006902CF"/>
    <w:rsid w:val="006946D9"/>
    <w:rsid w:val="006958F2"/>
    <w:rsid w:val="00696C66"/>
    <w:rsid w:val="00696DEB"/>
    <w:rsid w:val="006A0E4E"/>
    <w:rsid w:val="006A2AD2"/>
    <w:rsid w:val="006B0329"/>
    <w:rsid w:val="006C040E"/>
    <w:rsid w:val="006C0A51"/>
    <w:rsid w:val="006C6ABD"/>
    <w:rsid w:val="006D0088"/>
    <w:rsid w:val="006D171D"/>
    <w:rsid w:val="006E1B78"/>
    <w:rsid w:val="006E5E67"/>
    <w:rsid w:val="006E5F1B"/>
    <w:rsid w:val="006E788E"/>
    <w:rsid w:val="006F33CF"/>
    <w:rsid w:val="006F63A9"/>
    <w:rsid w:val="006F63B6"/>
    <w:rsid w:val="00703B85"/>
    <w:rsid w:val="00703B9D"/>
    <w:rsid w:val="00704773"/>
    <w:rsid w:val="00707C0F"/>
    <w:rsid w:val="00714D1A"/>
    <w:rsid w:val="00715622"/>
    <w:rsid w:val="00724101"/>
    <w:rsid w:val="00742808"/>
    <w:rsid w:val="00744FD4"/>
    <w:rsid w:val="007457BC"/>
    <w:rsid w:val="00750F63"/>
    <w:rsid w:val="00751A66"/>
    <w:rsid w:val="007538F6"/>
    <w:rsid w:val="0075674C"/>
    <w:rsid w:val="00757142"/>
    <w:rsid w:val="00764C66"/>
    <w:rsid w:val="00772A25"/>
    <w:rsid w:val="00772DDE"/>
    <w:rsid w:val="00774377"/>
    <w:rsid w:val="00775A2E"/>
    <w:rsid w:val="00781F9B"/>
    <w:rsid w:val="0078399D"/>
    <w:rsid w:val="007928F2"/>
    <w:rsid w:val="00794F1F"/>
    <w:rsid w:val="0079608E"/>
    <w:rsid w:val="00797946"/>
    <w:rsid w:val="00797A4D"/>
    <w:rsid w:val="007A40AB"/>
    <w:rsid w:val="007A4F9B"/>
    <w:rsid w:val="007B56C7"/>
    <w:rsid w:val="007C1C29"/>
    <w:rsid w:val="007C6858"/>
    <w:rsid w:val="007C6F80"/>
    <w:rsid w:val="007D628F"/>
    <w:rsid w:val="007E7BEE"/>
    <w:rsid w:val="00800AE7"/>
    <w:rsid w:val="00803DC9"/>
    <w:rsid w:val="00815828"/>
    <w:rsid w:val="00817841"/>
    <w:rsid w:val="00820661"/>
    <w:rsid w:val="0082145F"/>
    <w:rsid w:val="00823A2B"/>
    <w:rsid w:val="00830B48"/>
    <w:rsid w:val="0083392A"/>
    <w:rsid w:val="008368F9"/>
    <w:rsid w:val="00840401"/>
    <w:rsid w:val="00843F96"/>
    <w:rsid w:val="0084548E"/>
    <w:rsid w:val="00845B53"/>
    <w:rsid w:val="00851F3C"/>
    <w:rsid w:val="00862C72"/>
    <w:rsid w:val="008637C6"/>
    <w:rsid w:val="00865407"/>
    <w:rsid w:val="00874C44"/>
    <w:rsid w:val="00876E4A"/>
    <w:rsid w:val="0087709A"/>
    <w:rsid w:val="008775B9"/>
    <w:rsid w:val="008814B5"/>
    <w:rsid w:val="00885732"/>
    <w:rsid w:val="00887251"/>
    <w:rsid w:val="00892838"/>
    <w:rsid w:val="00893170"/>
    <w:rsid w:val="008958E2"/>
    <w:rsid w:val="00895F4B"/>
    <w:rsid w:val="008A0FE7"/>
    <w:rsid w:val="008A20FE"/>
    <w:rsid w:val="008A4B4D"/>
    <w:rsid w:val="008A6E17"/>
    <w:rsid w:val="008B0E21"/>
    <w:rsid w:val="008B3065"/>
    <w:rsid w:val="008B4A41"/>
    <w:rsid w:val="008C522E"/>
    <w:rsid w:val="008C60B6"/>
    <w:rsid w:val="008D6D9C"/>
    <w:rsid w:val="008E48CE"/>
    <w:rsid w:val="008E63EF"/>
    <w:rsid w:val="008F030B"/>
    <w:rsid w:val="008F1C51"/>
    <w:rsid w:val="008F50BA"/>
    <w:rsid w:val="008F5FB2"/>
    <w:rsid w:val="00900AC7"/>
    <w:rsid w:val="00903215"/>
    <w:rsid w:val="009075C8"/>
    <w:rsid w:val="009126B7"/>
    <w:rsid w:val="00914CCE"/>
    <w:rsid w:val="00915DE7"/>
    <w:rsid w:val="0092192C"/>
    <w:rsid w:val="00922A23"/>
    <w:rsid w:val="00922F4B"/>
    <w:rsid w:val="00924FEA"/>
    <w:rsid w:val="009255BD"/>
    <w:rsid w:val="009312C0"/>
    <w:rsid w:val="00933B33"/>
    <w:rsid w:val="00934D5A"/>
    <w:rsid w:val="00935C99"/>
    <w:rsid w:val="00936962"/>
    <w:rsid w:val="00940243"/>
    <w:rsid w:val="00940CA9"/>
    <w:rsid w:val="0094738B"/>
    <w:rsid w:val="00955740"/>
    <w:rsid w:val="009572DB"/>
    <w:rsid w:val="00957797"/>
    <w:rsid w:val="00962EC2"/>
    <w:rsid w:val="00963D45"/>
    <w:rsid w:val="00967AB6"/>
    <w:rsid w:val="00971120"/>
    <w:rsid w:val="00975215"/>
    <w:rsid w:val="00976FAC"/>
    <w:rsid w:val="00990A7A"/>
    <w:rsid w:val="00991EAF"/>
    <w:rsid w:val="00993CC8"/>
    <w:rsid w:val="00996F9C"/>
    <w:rsid w:val="009A219C"/>
    <w:rsid w:val="009A2E1F"/>
    <w:rsid w:val="009A3B6E"/>
    <w:rsid w:val="009A4D59"/>
    <w:rsid w:val="009B012B"/>
    <w:rsid w:val="009B05AD"/>
    <w:rsid w:val="009B1379"/>
    <w:rsid w:val="009B7B4A"/>
    <w:rsid w:val="009C5CB1"/>
    <w:rsid w:val="009C7F39"/>
    <w:rsid w:val="009D669A"/>
    <w:rsid w:val="009F0E20"/>
    <w:rsid w:val="00A02753"/>
    <w:rsid w:val="00A04215"/>
    <w:rsid w:val="00A04E94"/>
    <w:rsid w:val="00A06330"/>
    <w:rsid w:val="00A13040"/>
    <w:rsid w:val="00A13E2B"/>
    <w:rsid w:val="00A1485D"/>
    <w:rsid w:val="00A16668"/>
    <w:rsid w:val="00A16AD9"/>
    <w:rsid w:val="00A17871"/>
    <w:rsid w:val="00A179CD"/>
    <w:rsid w:val="00A22865"/>
    <w:rsid w:val="00A257BF"/>
    <w:rsid w:val="00A25E72"/>
    <w:rsid w:val="00A30044"/>
    <w:rsid w:val="00A32BC3"/>
    <w:rsid w:val="00A4124A"/>
    <w:rsid w:val="00A43210"/>
    <w:rsid w:val="00A470FF"/>
    <w:rsid w:val="00A5355D"/>
    <w:rsid w:val="00A57BBA"/>
    <w:rsid w:val="00A6259D"/>
    <w:rsid w:val="00A6707F"/>
    <w:rsid w:val="00A74BFA"/>
    <w:rsid w:val="00A81F94"/>
    <w:rsid w:val="00A8587B"/>
    <w:rsid w:val="00A85E11"/>
    <w:rsid w:val="00A868CD"/>
    <w:rsid w:val="00AA1F97"/>
    <w:rsid w:val="00AA4AAA"/>
    <w:rsid w:val="00AB1E9D"/>
    <w:rsid w:val="00AB3D26"/>
    <w:rsid w:val="00AB4887"/>
    <w:rsid w:val="00AC0FC4"/>
    <w:rsid w:val="00AC1F1F"/>
    <w:rsid w:val="00AC2527"/>
    <w:rsid w:val="00AC5FAA"/>
    <w:rsid w:val="00AC7BEF"/>
    <w:rsid w:val="00AC7C00"/>
    <w:rsid w:val="00AD544B"/>
    <w:rsid w:val="00AD782C"/>
    <w:rsid w:val="00AE5BCD"/>
    <w:rsid w:val="00AF0BD4"/>
    <w:rsid w:val="00AF6843"/>
    <w:rsid w:val="00AF6F0A"/>
    <w:rsid w:val="00B00A46"/>
    <w:rsid w:val="00B00D03"/>
    <w:rsid w:val="00B01250"/>
    <w:rsid w:val="00B06B30"/>
    <w:rsid w:val="00B16B0D"/>
    <w:rsid w:val="00B1715C"/>
    <w:rsid w:val="00B20346"/>
    <w:rsid w:val="00B20C09"/>
    <w:rsid w:val="00B21568"/>
    <w:rsid w:val="00B2190B"/>
    <w:rsid w:val="00B22302"/>
    <w:rsid w:val="00B22385"/>
    <w:rsid w:val="00B238F7"/>
    <w:rsid w:val="00B25597"/>
    <w:rsid w:val="00B31952"/>
    <w:rsid w:val="00B3217E"/>
    <w:rsid w:val="00B343E4"/>
    <w:rsid w:val="00B34A01"/>
    <w:rsid w:val="00B4000C"/>
    <w:rsid w:val="00B440FC"/>
    <w:rsid w:val="00B474C4"/>
    <w:rsid w:val="00B500C1"/>
    <w:rsid w:val="00B515DE"/>
    <w:rsid w:val="00B5169F"/>
    <w:rsid w:val="00B559BC"/>
    <w:rsid w:val="00B61F92"/>
    <w:rsid w:val="00B6338C"/>
    <w:rsid w:val="00B64EC3"/>
    <w:rsid w:val="00B65830"/>
    <w:rsid w:val="00B738C4"/>
    <w:rsid w:val="00B752A8"/>
    <w:rsid w:val="00B76B63"/>
    <w:rsid w:val="00B810E1"/>
    <w:rsid w:val="00B95246"/>
    <w:rsid w:val="00BA0FF0"/>
    <w:rsid w:val="00BA1C9A"/>
    <w:rsid w:val="00BB293D"/>
    <w:rsid w:val="00BB655B"/>
    <w:rsid w:val="00BB7E66"/>
    <w:rsid w:val="00BC077F"/>
    <w:rsid w:val="00BC119A"/>
    <w:rsid w:val="00BC308B"/>
    <w:rsid w:val="00BC3249"/>
    <w:rsid w:val="00BC6CAB"/>
    <w:rsid w:val="00BD0C85"/>
    <w:rsid w:val="00BD1567"/>
    <w:rsid w:val="00BD4BAB"/>
    <w:rsid w:val="00BE0105"/>
    <w:rsid w:val="00BF02F9"/>
    <w:rsid w:val="00BF709B"/>
    <w:rsid w:val="00C01B26"/>
    <w:rsid w:val="00C12A83"/>
    <w:rsid w:val="00C172B6"/>
    <w:rsid w:val="00C23A8C"/>
    <w:rsid w:val="00C253A0"/>
    <w:rsid w:val="00C26B9D"/>
    <w:rsid w:val="00C364F2"/>
    <w:rsid w:val="00C41D8D"/>
    <w:rsid w:val="00C47B24"/>
    <w:rsid w:val="00C54464"/>
    <w:rsid w:val="00C611F2"/>
    <w:rsid w:val="00C62129"/>
    <w:rsid w:val="00C655F5"/>
    <w:rsid w:val="00C67188"/>
    <w:rsid w:val="00C7011D"/>
    <w:rsid w:val="00C730DD"/>
    <w:rsid w:val="00C73B5C"/>
    <w:rsid w:val="00C73F32"/>
    <w:rsid w:val="00C74B7F"/>
    <w:rsid w:val="00C7555A"/>
    <w:rsid w:val="00C77E29"/>
    <w:rsid w:val="00C801EC"/>
    <w:rsid w:val="00C8142E"/>
    <w:rsid w:val="00CA2BB5"/>
    <w:rsid w:val="00CA337D"/>
    <w:rsid w:val="00CA4150"/>
    <w:rsid w:val="00CA4C65"/>
    <w:rsid w:val="00CA5A25"/>
    <w:rsid w:val="00CA79EB"/>
    <w:rsid w:val="00CA7A04"/>
    <w:rsid w:val="00CB25B6"/>
    <w:rsid w:val="00CB2C3A"/>
    <w:rsid w:val="00CB47A0"/>
    <w:rsid w:val="00CB506B"/>
    <w:rsid w:val="00CB7493"/>
    <w:rsid w:val="00CB7AE2"/>
    <w:rsid w:val="00CC10EB"/>
    <w:rsid w:val="00CC35EC"/>
    <w:rsid w:val="00CD495A"/>
    <w:rsid w:val="00CD69BC"/>
    <w:rsid w:val="00CD78DD"/>
    <w:rsid w:val="00CD7D6F"/>
    <w:rsid w:val="00CE075D"/>
    <w:rsid w:val="00CE4713"/>
    <w:rsid w:val="00CE478B"/>
    <w:rsid w:val="00CF52F8"/>
    <w:rsid w:val="00CF765F"/>
    <w:rsid w:val="00D00280"/>
    <w:rsid w:val="00D013FD"/>
    <w:rsid w:val="00D02206"/>
    <w:rsid w:val="00D0283B"/>
    <w:rsid w:val="00D07CB1"/>
    <w:rsid w:val="00D10C8D"/>
    <w:rsid w:val="00D1193D"/>
    <w:rsid w:val="00D11FAD"/>
    <w:rsid w:val="00D156B1"/>
    <w:rsid w:val="00D17CD7"/>
    <w:rsid w:val="00D31812"/>
    <w:rsid w:val="00D333C1"/>
    <w:rsid w:val="00D4192A"/>
    <w:rsid w:val="00D46350"/>
    <w:rsid w:val="00D512C3"/>
    <w:rsid w:val="00D51BA3"/>
    <w:rsid w:val="00D533D2"/>
    <w:rsid w:val="00D54FCA"/>
    <w:rsid w:val="00D63EB0"/>
    <w:rsid w:val="00D65144"/>
    <w:rsid w:val="00D66CEB"/>
    <w:rsid w:val="00D67973"/>
    <w:rsid w:val="00D75A47"/>
    <w:rsid w:val="00D902B7"/>
    <w:rsid w:val="00D90C51"/>
    <w:rsid w:val="00D913C5"/>
    <w:rsid w:val="00D94934"/>
    <w:rsid w:val="00D957D0"/>
    <w:rsid w:val="00D95CBD"/>
    <w:rsid w:val="00D96537"/>
    <w:rsid w:val="00D97466"/>
    <w:rsid w:val="00DA3E3D"/>
    <w:rsid w:val="00DA3F93"/>
    <w:rsid w:val="00DA47BC"/>
    <w:rsid w:val="00DB4577"/>
    <w:rsid w:val="00DC1959"/>
    <w:rsid w:val="00DC357B"/>
    <w:rsid w:val="00DC657E"/>
    <w:rsid w:val="00DC7423"/>
    <w:rsid w:val="00DD148E"/>
    <w:rsid w:val="00DD5D52"/>
    <w:rsid w:val="00DD6902"/>
    <w:rsid w:val="00DE378C"/>
    <w:rsid w:val="00DE4CD4"/>
    <w:rsid w:val="00DF25CB"/>
    <w:rsid w:val="00DF3AC1"/>
    <w:rsid w:val="00E0300A"/>
    <w:rsid w:val="00E0523E"/>
    <w:rsid w:val="00E068E3"/>
    <w:rsid w:val="00E1423D"/>
    <w:rsid w:val="00E15D27"/>
    <w:rsid w:val="00E17552"/>
    <w:rsid w:val="00E243DF"/>
    <w:rsid w:val="00E2540D"/>
    <w:rsid w:val="00E25A3D"/>
    <w:rsid w:val="00E27107"/>
    <w:rsid w:val="00E33C1C"/>
    <w:rsid w:val="00E365BF"/>
    <w:rsid w:val="00E41E2E"/>
    <w:rsid w:val="00E42B5D"/>
    <w:rsid w:val="00E51CF3"/>
    <w:rsid w:val="00E52927"/>
    <w:rsid w:val="00E57F22"/>
    <w:rsid w:val="00E6427E"/>
    <w:rsid w:val="00E66900"/>
    <w:rsid w:val="00E677A0"/>
    <w:rsid w:val="00E719FB"/>
    <w:rsid w:val="00E72292"/>
    <w:rsid w:val="00E72568"/>
    <w:rsid w:val="00E752A1"/>
    <w:rsid w:val="00E8560E"/>
    <w:rsid w:val="00E87B0F"/>
    <w:rsid w:val="00E9124D"/>
    <w:rsid w:val="00E92770"/>
    <w:rsid w:val="00E9733F"/>
    <w:rsid w:val="00EA2603"/>
    <w:rsid w:val="00EA3D09"/>
    <w:rsid w:val="00EA443D"/>
    <w:rsid w:val="00EB31D1"/>
    <w:rsid w:val="00EB5739"/>
    <w:rsid w:val="00EB5B6A"/>
    <w:rsid w:val="00EB7096"/>
    <w:rsid w:val="00EC0038"/>
    <w:rsid w:val="00EC158C"/>
    <w:rsid w:val="00EC2EE3"/>
    <w:rsid w:val="00ED01C6"/>
    <w:rsid w:val="00ED0A46"/>
    <w:rsid w:val="00ED6C95"/>
    <w:rsid w:val="00EE1715"/>
    <w:rsid w:val="00EE2079"/>
    <w:rsid w:val="00EF3E04"/>
    <w:rsid w:val="00EF6976"/>
    <w:rsid w:val="00EF7394"/>
    <w:rsid w:val="00F00625"/>
    <w:rsid w:val="00F018FF"/>
    <w:rsid w:val="00F0281F"/>
    <w:rsid w:val="00F10196"/>
    <w:rsid w:val="00F13B91"/>
    <w:rsid w:val="00F20CD9"/>
    <w:rsid w:val="00F22DA9"/>
    <w:rsid w:val="00F23BA6"/>
    <w:rsid w:val="00F252B3"/>
    <w:rsid w:val="00F3469F"/>
    <w:rsid w:val="00F37BE3"/>
    <w:rsid w:val="00F40F8D"/>
    <w:rsid w:val="00F43822"/>
    <w:rsid w:val="00F43CCC"/>
    <w:rsid w:val="00F46B4E"/>
    <w:rsid w:val="00F53B7E"/>
    <w:rsid w:val="00F54315"/>
    <w:rsid w:val="00F547A4"/>
    <w:rsid w:val="00F57577"/>
    <w:rsid w:val="00F6568B"/>
    <w:rsid w:val="00F726B6"/>
    <w:rsid w:val="00F733B3"/>
    <w:rsid w:val="00F733D5"/>
    <w:rsid w:val="00F7448D"/>
    <w:rsid w:val="00F75166"/>
    <w:rsid w:val="00F76367"/>
    <w:rsid w:val="00F82DBA"/>
    <w:rsid w:val="00F95A7A"/>
    <w:rsid w:val="00F97320"/>
    <w:rsid w:val="00FA0A78"/>
    <w:rsid w:val="00FA439E"/>
    <w:rsid w:val="00FA53A6"/>
    <w:rsid w:val="00FA5CED"/>
    <w:rsid w:val="00FA6FEA"/>
    <w:rsid w:val="00FB1384"/>
    <w:rsid w:val="00FB3469"/>
    <w:rsid w:val="00FB3492"/>
    <w:rsid w:val="00FB77E4"/>
    <w:rsid w:val="00FC1C3A"/>
    <w:rsid w:val="00FC2517"/>
    <w:rsid w:val="00FC2B9E"/>
    <w:rsid w:val="00FC47EF"/>
    <w:rsid w:val="00FD7479"/>
    <w:rsid w:val="00FE07B5"/>
    <w:rsid w:val="00FE43E7"/>
    <w:rsid w:val="00FE63A4"/>
    <w:rsid w:val="00FF6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DAFF368-303F-4BE9-89AE-2374BA19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20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973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3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3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3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3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32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3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3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3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E1715"/>
    <w:pPr>
      <w:jc w:val="both"/>
    </w:pPr>
    <w:rPr>
      <w:rFonts w:ascii="Times New Roman" w:hAnsi="Times New Roman"/>
      <w:sz w:val="26"/>
      <w:szCs w:val="20"/>
    </w:rPr>
  </w:style>
  <w:style w:type="paragraph" w:styleId="21">
    <w:name w:val="Body Text 2"/>
    <w:basedOn w:val="a"/>
    <w:link w:val="22"/>
    <w:rsid w:val="00EE1715"/>
    <w:pPr>
      <w:jc w:val="both"/>
    </w:pPr>
    <w:rPr>
      <w:rFonts w:ascii="Arial" w:hAnsi="Arial"/>
      <w:szCs w:val="20"/>
    </w:rPr>
  </w:style>
  <w:style w:type="paragraph" w:styleId="a5">
    <w:name w:val="header"/>
    <w:basedOn w:val="a"/>
    <w:link w:val="a6"/>
    <w:rsid w:val="00EE1715"/>
    <w:pPr>
      <w:tabs>
        <w:tab w:val="center" w:pos="4153"/>
        <w:tab w:val="right" w:pos="8306"/>
      </w:tabs>
    </w:pPr>
    <w:rPr>
      <w:rFonts w:ascii="Times New Roman" w:hAnsi="Times New Roman"/>
      <w:sz w:val="26"/>
      <w:szCs w:val="20"/>
    </w:rPr>
  </w:style>
  <w:style w:type="character" w:styleId="a7">
    <w:name w:val="page number"/>
    <w:basedOn w:val="a0"/>
    <w:rsid w:val="00EE1715"/>
  </w:style>
  <w:style w:type="paragraph" w:styleId="a8">
    <w:name w:val="footer"/>
    <w:basedOn w:val="a"/>
    <w:link w:val="a9"/>
    <w:rsid w:val="00EE1715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aa">
    <w:name w:val="Normal (Web)"/>
    <w:basedOn w:val="a"/>
    <w:rsid w:val="00EE171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9">
    <w:name w:val="Нижний колонтитул Знак"/>
    <w:basedOn w:val="a0"/>
    <w:link w:val="a8"/>
    <w:rsid w:val="00EE1715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rsid w:val="00C253A0"/>
    <w:pPr>
      <w:ind w:firstLine="709"/>
      <w:jc w:val="both"/>
    </w:pPr>
    <w:rPr>
      <w:rFonts w:ascii="Arial" w:hAnsi="Arial"/>
      <w:szCs w:val="20"/>
    </w:rPr>
  </w:style>
  <w:style w:type="character" w:customStyle="1" w:styleId="10">
    <w:name w:val="Заголовок 1 Знак"/>
    <w:basedOn w:val="a0"/>
    <w:link w:val="1"/>
    <w:uiPriority w:val="9"/>
    <w:rsid w:val="00F973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73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7320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9732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732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9732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9732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9732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97320"/>
    <w:rPr>
      <w:rFonts w:ascii="Cambria" w:eastAsia="Times New Roman" w:hAnsi="Cambria"/>
    </w:rPr>
  </w:style>
  <w:style w:type="paragraph" w:styleId="ab">
    <w:name w:val="Title"/>
    <w:basedOn w:val="a"/>
    <w:next w:val="a"/>
    <w:link w:val="ac"/>
    <w:uiPriority w:val="10"/>
    <w:qFormat/>
    <w:rsid w:val="00F973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97320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F97320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F97320"/>
    <w:rPr>
      <w:rFonts w:ascii="Cambria" w:eastAsia="Times New Roman" w:hAnsi="Cambria"/>
      <w:sz w:val="24"/>
      <w:szCs w:val="24"/>
    </w:rPr>
  </w:style>
  <w:style w:type="character" w:styleId="af">
    <w:name w:val="Strong"/>
    <w:basedOn w:val="a0"/>
    <w:uiPriority w:val="22"/>
    <w:qFormat/>
    <w:rsid w:val="00F97320"/>
    <w:rPr>
      <w:b/>
      <w:bCs/>
    </w:rPr>
  </w:style>
  <w:style w:type="character" w:styleId="af0">
    <w:name w:val="Emphasis"/>
    <w:basedOn w:val="a0"/>
    <w:uiPriority w:val="20"/>
    <w:qFormat/>
    <w:rsid w:val="00F97320"/>
    <w:rPr>
      <w:rFonts w:ascii="Calibri" w:hAnsi="Calibri"/>
      <w:b/>
      <w:i/>
      <w:iCs/>
    </w:rPr>
  </w:style>
  <w:style w:type="paragraph" w:styleId="af1">
    <w:name w:val="No Spacing"/>
    <w:basedOn w:val="a"/>
    <w:uiPriority w:val="1"/>
    <w:qFormat/>
    <w:rsid w:val="00F97320"/>
    <w:rPr>
      <w:szCs w:val="32"/>
    </w:rPr>
  </w:style>
  <w:style w:type="paragraph" w:styleId="af2">
    <w:name w:val="List Paragraph"/>
    <w:basedOn w:val="a"/>
    <w:uiPriority w:val="99"/>
    <w:qFormat/>
    <w:rsid w:val="00F97320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97320"/>
    <w:rPr>
      <w:i/>
    </w:rPr>
  </w:style>
  <w:style w:type="character" w:customStyle="1" w:styleId="24">
    <w:name w:val="Цитата 2 Знак"/>
    <w:basedOn w:val="a0"/>
    <w:link w:val="23"/>
    <w:uiPriority w:val="29"/>
    <w:rsid w:val="00F97320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97320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F97320"/>
    <w:rPr>
      <w:b/>
      <w:i/>
      <w:sz w:val="24"/>
    </w:rPr>
  </w:style>
  <w:style w:type="character" w:styleId="af5">
    <w:name w:val="Subtle Emphasis"/>
    <w:uiPriority w:val="19"/>
    <w:qFormat/>
    <w:rsid w:val="00F97320"/>
    <w:rPr>
      <w:i/>
      <w:color w:val="5A5A5A"/>
    </w:rPr>
  </w:style>
  <w:style w:type="character" w:styleId="af6">
    <w:name w:val="Intense Emphasis"/>
    <w:basedOn w:val="a0"/>
    <w:uiPriority w:val="21"/>
    <w:qFormat/>
    <w:rsid w:val="00F97320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F97320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F97320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F97320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F97320"/>
    <w:pPr>
      <w:outlineLvl w:val="9"/>
    </w:pPr>
  </w:style>
  <w:style w:type="character" w:customStyle="1" w:styleId="a6">
    <w:name w:val="Верхний колонтитул Знак"/>
    <w:basedOn w:val="a0"/>
    <w:link w:val="a5"/>
    <w:rsid w:val="00313B8D"/>
    <w:rPr>
      <w:rFonts w:ascii="Times New Roman" w:hAnsi="Times New Roman"/>
      <w:sz w:val="26"/>
      <w:lang w:val="en-US" w:eastAsia="en-US" w:bidi="en-US"/>
    </w:rPr>
  </w:style>
  <w:style w:type="paragraph" w:styleId="HTML">
    <w:name w:val="HTML Preformatted"/>
    <w:basedOn w:val="a"/>
    <w:link w:val="HTML0"/>
    <w:rsid w:val="00CA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CA2BB5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6690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CA5A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rsid w:val="002154F3"/>
    <w:rPr>
      <w:rFonts w:ascii="Arial" w:hAnsi="Arial"/>
      <w:sz w:val="24"/>
      <w:lang w:val="en-US" w:eastAsia="en-US" w:bidi="en-US"/>
    </w:rPr>
  </w:style>
  <w:style w:type="paragraph" w:styleId="afb">
    <w:name w:val="Balloon Text"/>
    <w:basedOn w:val="a"/>
    <w:link w:val="afc"/>
    <w:uiPriority w:val="99"/>
    <w:semiHidden/>
    <w:unhideWhenUsed/>
    <w:rsid w:val="00212485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12485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ConsPlusTitle">
    <w:name w:val="ConsPlusTitle"/>
    <w:uiPriority w:val="99"/>
    <w:rsid w:val="00FA43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table" w:customStyle="1" w:styleId="11">
    <w:name w:val="Сетка таблицы1"/>
    <w:basedOn w:val="a1"/>
    <w:next w:val="a3"/>
    <w:uiPriority w:val="39"/>
    <w:rsid w:val="00FA53A6"/>
    <w:rPr>
      <w:rFonts w:ascii="Times New Roman" w:eastAsia="Calibri" w:hAnsi="Times New Roman"/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5ED2192DA93BA2B157F5008FD778B1A9E66771AAABFC7954DB0D97BB2ACAB755297BB9678A79BA00F866n65E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5ED2192DA93BA2B157EB0D99BB25BAA3E53E79A9FAA32D59D158nC5F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535812EB5961014A40890B579B51862C4ABAB24207BF2EBB7B2E95439R06A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8;&#1080;&#1075;&#1086;&#1088;&#1100;&#1077;&#1074;&#1072;\&#1052;&#1086;&#1080;%20&#1076;&#1086;&#1082;&#1091;&#1084;&#1077;&#1085;&#1090;&#1099;\&#1043;&#1056;&#1048;&#1043;&#1054;&#1056;&#1068;&#1045;&#1042;&#1040;\&#1053;&#1040;&#1043;&#1056;&#1040;&#1044;&#1053;&#1040;&#1071;\&#1053;&#1072;&#1075;&#1088;&#1072;&#1078;&#1076;&#1077;&#1085;&#1080;&#1077;%20-%20&#1055;&#1043;%20&#1041;&#1055;%20&#1043;&#1051;&#1040;&#1042;&#1067;%20&#1043;&#1054;&#1056;&#1054;&#1044;&#1040;\&#1055;&#1043;%20&#1080;%20&#1041;&#1055;%202009\&#1056;&#1072;&#1089;&#1087;&#1086;&#1088;&#1103;&#1078;&#1077;&#1085;&#1080;&#1077;%20&#1055;&#1043;%20&#1041;&#1055;%20&#1055;&#1055;&#1057;%20&#1059;&#1042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F338-2311-4EE5-A38C-0767B473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ПГ БП ППС УВД</Template>
  <TotalTime>9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Грицюк Марина Геннадьевна</cp:lastModifiedBy>
  <cp:revision>8</cp:revision>
  <cp:lastPrinted>2018-02-12T05:04:00Z</cp:lastPrinted>
  <dcterms:created xsi:type="dcterms:W3CDTF">2018-02-27T05:28:00Z</dcterms:created>
  <dcterms:modified xsi:type="dcterms:W3CDTF">2018-03-13T05:52:00Z</dcterms:modified>
</cp:coreProperties>
</file>