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КРАСНОЯРСКОГО КРАЯ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413727" w:rsidRDefault="00DD274F" w:rsidP="00DD274F">
      <w:pPr>
        <w:jc w:val="center"/>
        <w:rPr>
          <w:sz w:val="25"/>
          <w:szCs w:val="25"/>
        </w:rPr>
      </w:pPr>
    </w:p>
    <w:p w:rsidR="00DD274F" w:rsidRPr="00D36020" w:rsidRDefault="00CF46E4" w:rsidP="00DD274F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10.08.</w:t>
      </w:r>
      <w:r w:rsidR="00DD274F" w:rsidRPr="00D36020">
        <w:rPr>
          <w:color w:val="000000"/>
          <w:sz w:val="26"/>
          <w:szCs w:val="26"/>
        </w:rPr>
        <w:t>20</w:t>
      </w:r>
      <w:r w:rsidR="00CD3780">
        <w:rPr>
          <w:color w:val="000000"/>
          <w:sz w:val="26"/>
          <w:szCs w:val="26"/>
        </w:rPr>
        <w:t>20</w:t>
      </w:r>
      <w:r w:rsidR="00DD274F" w:rsidRPr="00D36020">
        <w:rPr>
          <w:sz w:val="26"/>
          <w:szCs w:val="26"/>
        </w:rPr>
        <w:tab/>
      </w:r>
      <w:proofErr w:type="spellStart"/>
      <w:r w:rsidR="00DD274F" w:rsidRPr="00D36020">
        <w:rPr>
          <w:sz w:val="26"/>
          <w:szCs w:val="26"/>
        </w:rPr>
        <w:t>г.Норильск</w:t>
      </w:r>
      <w:proofErr w:type="spellEnd"/>
      <w:r w:rsidR="00DD274F" w:rsidRPr="00D36020">
        <w:rPr>
          <w:sz w:val="26"/>
          <w:szCs w:val="26"/>
        </w:rPr>
        <w:tab/>
      </w:r>
      <w:r w:rsidR="009B277A">
        <w:rPr>
          <w:sz w:val="26"/>
          <w:szCs w:val="26"/>
        </w:rPr>
        <w:t xml:space="preserve">                                         </w:t>
      </w:r>
      <w:r>
        <w:rPr>
          <w:color w:val="000000"/>
          <w:sz w:val="26"/>
          <w:szCs w:val="26"/>
        </w:rPr>
        <w:t>№3416</w:t>
      </w:r>
    </w:p>
    <w:p w:rsidR="00DD274F" w:rsidRPr="00D36020" w:rsidRDefault="00DD274F" w:rsidP="00DD274F">
      <w:pPr>
        <w:jc w:val="both"/>
        <w:rPr>
          <w:sz w:val="26"/>
          <w:szCs w:val="26"/>
        </w:rPr>
      </w:pPr>
    </w:p>
    <w:p w:rsidR="00DD274F" w:rsidRPr="00D36020" w:rsidRDefault="00DD274F" w:rsidP="00DD274F">
      <w:pPr>
        <w:pStyle w:val="a9"/>
        <w:tabs>
          <w:tab w:val="left" w:pos="4253"/>
          <w:tab w:val="left" w:pos="7513"/>
        </w:tabs>
        <w:rPr>
          <w:sz w:val="26"/>
          <w:szCs w:val="26"/>
        </w:rPr>
      </w:pPr>
    </w:p>
    <w:p w:rsidR="000D4F1C" w:rsidRDefault="000D4F1C" w:rsidP="000D4F1C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75BD5">
        <w:rPr>
          <w:sz w:val="26"/>
          <w:szCs w:val="26"/>
        </w:rPr>
        <w:t xml:space="preserve">Об </w:t>
      </w:r>
      <w:r>
        <w:rPr>
          <w:sz w:val="26"/>
          <w:szCs w:val="26"/>
        </w:rPr>
        <w:t xml:space="preserve">организации взаимодействия, направленного на реализацию прокуратурой города Норильска полномочий, предоставленных частью 5 статьи 52 Арбитражного процессуального кодекса, </w:t>
      </w:r>
      <w:r>
        <w:rPr>
          <w:color w:val="000000"/>
          <w:sz w:val="26"/>
          <w:szCs w:val="26"/>
        </w:rPr>
        <w:t xml:space="preserve">частью 7 статьи 39 </w:t>
      </w:r>
      <w:r>
        <w:rPr>
          <w:sz w:val="26"/>
          <w:szCs w:val="26"/>
        </w:rPr>
        <w:t>Кодекса административного судопроизводства РФ</w:t>
      </w:r>
    </w:p>
    <w:p w:rsidR="000D4F1C" w:rsidRPr="00975BD5" w:rsidRDefault="000D4F1C" w:rsidP="00DD274F">
      <w:pPr>
        <w:tabs>
          <w:tab w:val="left" w:pos="4860"/>
          <w:tab w:val="left" w:pos="5040"/>
        </w:tabs>
        <w:rPr>
          <w:sz w:val="26"/>
          <w:szCs w:val="26"/>
        </w:rPr>
      </w:pPr>
    </w:p>
    <w:p w:rsidR="00131979" w:rsidRDefault="00540549" w:rsidP="00285998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091265" w:rsidRPr="00975BD5">
        <w:rPr>
          <w:sz w:val="26"/>
          <w:szCs w:val="26"/>
        </w:rPr>
        <w:t xml:space="preserve">Рассмотрев </w:t>
      </w:r>
      <w:r w:rsidR="000D4F1C">
        <w:rPr>
          <w:sz w:val="26"/>
          <w:szCs w:val="26"/>
        </w:rPr>
        <w:t>предложение п</w:t>
      </w:r>
      <w:r w:rsidR="004C5E0F">
        <w:rPr>
          <w:sz w:val="26"/>
          <w:szCs w:val="26"/>
        </w:rPr>
        <w:t>рокуратуры города Норильска от 30.06.2020 № 8-01-2020</w:t>
      </w:r>
      <w:r w:rsidR="0070289C" w:rsidRPr="0070289C">
        <w:rPr>
          <w:color w:val="000000"/>
          <w:sz w:val="26"/>
          <w:szCs w:val="26"/>
        </w:rPr>
        <w:t>,</w:t>
      </w:r>
      <w:r w:rsidR="00DA7E35">
        <w:rPr>
          <w:color w:val="000000"/>
          <w:sz w:val="26"/>
          <w:szCs w:val="26"/>
        </w:rPr>
        <w:t xml:space="preserve"> </w:t>
      </w:r>
      <w:r w:rsidR="00131979">
        <w:rPr>
          <w:color w:val="000000"/>
          <w:sz w:val="26"/>
          <w:szCs w:val="26"/>
        </w:rPr>
        <w:t>в соответствии с</w:t>
      </w:r>
      <w:r w:rsidR="00DA7E35" w:rsidRPr="00DA7E35">
        <w:rPr>
          <w:color w:val="000000"/>
          <w:sz w:val="26"/>
          <w:szCs w:val="26"/>
        </w:rPr>
        <w:t xml:space="preserve"> </w:t>
      </w:r>
      <w:r w:rsidR="004C5E0F">
        <w:rPr>
          <w:sz w:val="26"/>
          <w:szCs w:val="26"/>
        </w:rPr>
        <w:t xml:space="preserve">частями 1, 5 статьи 52 Арбитражного процессуального кодекса РФ, </w:t>
      </w:r>
      <w:r w:rsidR="000D4F1C">
        <w:rPr>
          <w:color w:val="000000"/>
          <w:sz w:val="26"/>
          <w:szCs w:val="26"/>
        </w:rPr>
        <w:t xml:space="preserve">частью 7 статьи 39 </w:t>
      </w:r>
      <w:r w:rsidR="000D4F1C">
        <w:rPr>
          <w:sz w:val="26"/>
          <w:szCs w:val="26"/>
        </w:rPr>
        <w:t xml:space="preserve">Кодекса административного судопроизводства РФ, </w:t>
      </w:r>
      <w:r w:rsidR="00131979">
        <w:rPr>
          <w:sz w:val="26"/>
          <w:szCs w:val="26"/>
        </w:rPr>
        <w:t xml:space="preserve">руководствуясь </w:t>
      </w:r>
      <w:r w:rsidR="00C71F40">
        <w:rPr>
          <w:sz w:val="26"/>
          <w:szCs w:val="26"/>
        </w:rPr>
        <w:t>статьей 60 У</w:t>
      </w:r>
      <w:r w:rsidR="00131979">
        <w:rPr>
          <w:sz w:val="26"/>
          <w:szCs w:val="26"/>
        </w:rPr>
        <w:t>став</w:t>
      </w:r>
      <w:r w:rsidR="00C71F40">
        <w:rPr>
          <w:sz w:val="26"/>
          <w:szCs w:val="26"/>
        </w:rPr>
        <w:t>а</w:t>
      </w:r>
      <w:r w:rsidR="00131979">
        <w:rPr>
          <w:sz w:val="26"/>
          <w:szCs w:val="26"/>
        </w:rPr>
        <w:t xml:space="preserve"> муниципального образования город Норильск</w:t>
      </w:r>
      <w:r w:rsidR="00C71F40">
        <w:rPr>
          <w:sz w:val="26"/>
          <w:szCs w:val="26"/>
        </w:rPr>
        <w:t>, в</w:t>
      </w:r>
      <w:r w:rsidR="00131979">
        <w:rPr>
          <w:color w:val="000000"/>
          <w:sz w:val="26"/>
          <w:szCs w:val="26"/>
        </w:rPr>
        <w:t xml:space="preserve"> целях </w:t>
      </w:r>
      <w:r w:rsidR="00131979" w:rsidRPr="00131979">
        <w:rPr>
          <w:color w:val="000000"/>
          <w:sz w:val="26"/>
          <w:szCs w:val="26"/>
        </w:rPr>
        <w:t xml:space="preserve">организации взаимодействия, направленного на реализацию </w:t>
      </w:r>
      <w:r w:rsidR="00663EFC" w:rsidRPr="00131979">
        <w:rPr>
          <w:color w:val="000000"/>
          <w:sz w:val="26"/>
          <w:szCs w:val="26"/>
        </w:rPr>
        <w:t xml:space="preserve">прокуратурой </w:t>
      </w:r>
      <w:r w:rsidR="00663EFC">
        <w:rPr>
          <w:color w:val="000000"/>
          <w:sz w:val="26"/>
          <w:szCs w:val="26"/>
        </w:rPr>
        <w:t>города</w:t>
      </w:r>
      <w:r w:rsidR="000D4F1C">
        <w:rPr>
          <w:color w:val="000000"/>
          <w:sz w:val="26"/>
          <w:szCs w:val="26"/>
        </w:rPr>
        <w:t xml:space="preserve"> Норильска своих </w:t>
      </w:r>
      <w:r w:rsidR="00131979" w:rsidRPr="00131979">
        <w:rPr>
          <w:color w:val="000000"/>
          <w:sz w:val="26"/>
          <w:szCs w:val="26"/>
        </w:rPr>
        <w:t>полномочий</w:t>
      </w:r>
      <w:r w:rsidR="00FF60E6">
        <w:rPr>
          <w:sz w:val="26"/>
          <w:szCs w:val="26"/>
        </w:rPr>
        <w:t>,</w:t>
      </w:r>
    </w:p>
    <w:p w:rsidR="00C71F40" w:rsidRDefault="00C71F40" w:rsidP="0013197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703916" w:rsidRDefault="00703916" w:rsidP="0089611C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36020" w:rsidRPr="00975BD5">
        <w:rPr>
          <w:sz w:val="26"/>
          <w:szCs w:val="26"/>
        </w:rPr>
        <w:t>1</w:t>
      </w:r>
      <w:r w:rsidR="00BD45D5" w:rsidRPr="00975BD5">
        <w:rPr>
          <w:sz w:val="26"/>
          <w:szCs w:val="26"/>
        </w:rPr>
        <w:t>.</w:t>
      </w:r>
      <w:r w:rsidR="00966776">
        <w:rPr>
          <w:sz w:val="26"/>
          <w:szCs w:val="26"/>
        </w:rPr>
        <w:tab/>
      </w:r>
      <w:r w:rsidR="000463E1">
        <w:rPr>
          <w:sz w:val="26"/>
          <w:szCs w:val="26"/>
        </w:rPr>
        <w:t>С</w:t>
      </w:r>
      <w:r>
        <w:rPr>
          <w:sz w:val="26"/>
          <w:szCs w:val="26"/>
        </w:rPr>
        <w:t xml:space="preserve">труктурным подразделениям Администрации города Норильска, муниципальным учреждениям, муниципальным унитарным </w:t>
      </w:r>
      <w:proofErr w:type="gramStart"/>
      <w:r>
        <w:rPr>
          <w:sz w:val="26"/>
          <w:szCs w:val="26"/>
        </w:rPr>
        <w:t>предприятиям</w:t>
      </w:r>
      <w:r w:rsidR="00035594">
        <w:rPr>
          <w:sz w:val="26"/>
          <w:szCs w:val="26"/>
        </w:rPr>
        <w:t>,  юридическим</w:t>
      </w:r>
      <w:proofErr w:type="gramEnd"/>
      <w:r w:rsidR="00035594">
        <w:rPr>
          <w:sz w:val="26"/>
          <w:szCs w:val="26"/>
        </w:rPr>
        <w:t xml:space="preserve"> лицам, в уставном капитале (фонде) которых есть доля участия муниципального </w:t>
      </w:r>
      <w:r w:rsidR="000B261B">
        <w:rPr>
          <w:sz w:val="26"/>
          <w:szCs w:val="26"/>
        </w:rPr>
        <w:t>образования города Норильск</w:t>
      </w:r>
      <w:r w:rsidR="00C92FB2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4F19F0">
        <w:rPr>
          <w:sz w:val="26"/>
          <w:szCs w:val="26"/>
        </w:rPr>
        <w:t>направлять в прокуратуру города Норильска</w:t>
      </w:r>
      <w:r w:rsidR="004F19F0" w:rsidRPr="004F19F0">
        <w:rPr>
          <w:sz w:val="26"/>
          <w:szCs w:val="26"/>
        </w:rPr>
        <w:t xml:space="preserve"> </w:t>
      </w:r>
      <w:r w:rsidR="00B036DD">
        <w:rPr>
          <w:sz w:val="26"/>
          <w:szCs w:val="26"/>
        </w:rPr>
        <w:t>письменное</w:t>
      </w:r>
      <w:r w:rsidR="00341696">
        <w:rPr>
          <w:sz w:val="26"/>
          <w:szCs w:val="26"/>
        </w:rPr>
        <w:t xml:space="preserve"> </w:t>
      </w:r>
      <w:r w:rsidR="00B036DD">
        <w:rPr>
          <w:sz w:val="26"/>
          <w:szCs w:val="26"/>
        </w:rPr>
        <w:t>уведомление</w:t>
      </w:r>
      <w:r w:rsidR="00341696">
        <w:rPr>
          <w:sz w:val="26"/>
          <w:szCs w:val="26"/>
        </w:rPr>
        <w:t xml:space="preserve"> о дате и времени рассмотрения арбитражным судом </w:t>
      </w:r>
      <w:r w:rsidR="00B036DD">
        <w:rPr>
          <w:sz w:val="26"/>
          <w:szCs w:val="26"/>
        </w:rPr>
        <w:t>заявлений</w:t>
      </w:r>
      <w:r w:rsidR="00A622FF">
        <w:rPr>
          <w:sz w:val="26"/>
          <w:szCs w:val="26"/>
        </w:rPr>
        <w:t xml:space="preserve"> (исков)</w:t>
      </w:r>
      <w:r w:rsidR="00B036DD">
        <w:rPr>
          <w:sz w:val="26"/>
          <w:szCs w:val="26"/>
        </w:rPr>
        <w:t xml:space="preserve">, подаваемых </w:t>
      </w:r>
      <w:r w:rsidR="00A622FF">
        <w:rPr>
          <w:sz w:val="26"/>
          <w:szCs w:val="26"/>
        </w:rPr>
        <w:t>ими</w:t>
      </w:r>
      <w:r w:rsidR="00B036DD">
        <w:rPr>
          <w:sz w:val="26"/>
          <w:szCs w:val="26"/>
        </w:rPr>
        <w:t>, из следующих категорий</w:t>
      </w:r>
      <w:r w:rsidR="00A622FF">
        <w:rPr>
          <w:sz w:val="26"/>
          <w:szCs w:val="26"/>
        </w:rPr>
        <w:t xml:space="preserve"> (с приложением копии заявления (иска))</w:t>
      </w:r>
      <w:r w:rsidR="00B036DD">
        <w:rPr>
          <w:sz w:val="26"/>
          <w:szCs w:val="26"/>
        </w:rPr>
        <w:t>:</w:t>
      </w:r>
    </w:p>
    <w:p w:rsidR="00FF60E6" w:rsidRDefault="00B036DD" w:rsidP="0089611C">
      <w:pPr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8C0663">
        <w:rPr>
          <w:sz w:val="26"/>
          <w:szCs w:val="26"/>
        </w:rPr>
        <w:t>об оспаривании нормативных правовых актов, ненормативных правовых актов органов государственной власти Российской Федерации, органов государственной власти субъектов Российской Федерации, затрагивающих права и законные интересы организаций и граждан в сфере предпринимательской и иной экономической деятельности</w:t>
      </w:r>
      <w:r w:rsidR="003F1A32">
        <w:rPr>
          <w:sz w:val="26"/>
          <w:szCs w:val="26"/>
        </w:rPr>
        <w:t>;</w:t>
      </w:r>
      <w:r w:rsidR="00FF60E6">
        <w:rPr>
          <w:sz w:val="26"/>
          <w:szCs w:val="26"/>
        </w:rPr>
        <w:t xml:space="preserve"> </w:t>
      </w:r>
    </w:p>
    <w:p w:rsidR="00FF60E6" w:rsidRDefault="00FF60E6" w:rsidP="0089611C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об оспаривании нормативных правовых актов и актов, содержащих разъяснения законодательства и обладающих нормативными свойствами,</w:t>
      </w:r>
      <w:r w:rsidRPr="00FF60E6">
        <w:rPr>
          <w:sz w:val="26"/>
          <w:szCs w:val="26"/>
        </w:rPr>
        <w:t xml:space="preserve"> </w:t>
      </w:r>
      <w:r>
        <w:rPr>
          <w:sz w:val="26"/>
          <w:szCs w:val="26"/>
        </w:rPr>
        <w:t>а также о признании нормативных правовых актов недействующими в случаях, если указанные акты не соответствует иному нормативному правовому акту, имеющему большую юридическую силу, нарушают компетенцию органов местного самоуправления или права, свободы и законные интересы граждан;</w:t>
      </w:r>
    </w:p>
    <w:p w:rsidR="008C0663" w:rsidRDefault="00A622FF" w:rsidP="008C06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0663">
        <w:rPr>
          <w:sz w:val="26"/>
          <w:szCs w:val="26"/>
        </w:rPr>
        <w:t>о признании недействительными сделок, совершенных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государственными и муниципальными унитарными предприятиями, государственными учреждениями, а также юридическими лицами, в уставном капитале (фонде) которых есть доля участия Российской Федерации, доля участия субъектов Российской Федерации, доля участия муниципальных образований;</w:t>
      </w:r>
    </w:p>
    <w:p w:rsidR="008C0663" w:rsidRDefault="008D7EE7" w:rsidP="008C06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8C0663">
        <w:rPr>
          <w:sz w:val="26"/>
          <w:szCs w:val="26"/>
        </w:rPr>
        <w:t>о применении последствий недействительности ничтожной сделки, совершенной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государственными и муниципальными унитарными предприятиями, государственными учреждениями, а также юридическими лицами, в уставном капитале (фонде) которых есть доля участия Российской Федерации, доля участия субъектов Российской Федерации, доля участия муниципальных образований;</w:t>
      </w:r>
    </w:p>
    <w:p w:rsidR="008C0663" w:rsidRDefault="008D7EE7" w:rsidP="008C06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0663">
        <w:rPr>
          <w:sz w:val="26"/>
          <w:szCs w:val="26"/>
        </w:rPr>
        <w:t>об истребовании государственного и муниципального имущества из чужого незаконного владения.</w:t>
      </w:r>
    </w:p>
    <w:p w:rsidR="00703916" w:rsidRDefault="008D7EE7" w:rsidP="00285998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2822B0">
        <w:rPr>
          <w:sz w:val="26"/>
          <w:szCs w:val="26"/>
        </w:rPr>
        <w:t xml:space="preserve">Структурным подразделениям Администрации города Норильска, муниципальным учреждениям, муниципальным унитарным </w:t>
      </w:r>
      <w:proofErr w:type="gramStart"/>
      <w:r w:rsidR="002822B0">
        <w:rPr>
          <w:sz w:val="26"/>
          <w:szCs w:val="26"/>
        </w:rPr>
        <w:t>предприятиям,  юридическим</w:t>
      </w:r>
      <w:proofErr w:type="gramEnd"/>
      <w:r w:rsidR="002822B0">
        <w:rPr>
          <w:sz w:val="26"/>
          <w:szCs w:val="26"/>
        </w:rPr>
        <w:t xml:space="preserve"> лицам, в уставном капитале (фонде) которых есть доля участия муниципального образования города Норильск, </w:t>
      </w:r>
      <w:r>
        <w:rPr>
          <w:sz w:val="26"/>
          <w:szCs w:val="26"/>
        </w:rPr>
        <w:t xml:space="preserve"> направлять письменное уведомление, указанное в пункте 1 настоящего распоряжения, в прокуратуру города Норильска в течение 5 рабочих дней со дня получения соответствующей информации.</w:t>
      </w:r>
    </w:p>
    <w:p w:rsidR="00436E1A" w:rsidRDefault="00EE0E4A" w:rsidP="00285998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36E1A">
        <w:rPr>
          <w:sz w:val="26"/>
          <w:szCs w:val="26"/>
        </w:rPr>
        <w:t xml:space="preserve">3. Возложить контроль за исполнением настоящего распоряжения </w:t>
      </w:r>
      <w:r w:rsidR="00152C16">
        <w:rPr>
          <w:sz w:val="26"/>
          <w:szCs w:val="26"/>
        </w:rPr>
        <w:t>на заместителей</w:t>
      </w:r>
      <w:r w:rsidR="001A45E9">
        <w:rPr>
          <w:sz w:val="26"/>
          <w:szCs w:val="26"/>
        </w:rPr>
        <w:t xml:space="preserve"> Главы города Норильска</w:t>
      </w:r>
      <w:r w:rsidR="004D3AE6">
        <w:rPr>
          <w:sz w:val="26"/>
          <w:szCs w:val="26"/>
        </w:rPr>
        <w:t xml:space="preserve"> </w:t>
      </w:r>
      <w:r w:rsidR="00436E1A">
        <w:rPr>
          <w:sz w:val="26"/>
          <w:szCs w:val="26"/>
        </w:rPr>
        <w:t xml:space="preserve">в отношении подчиненных </w:t>
      </w:r>
      <w:r w:rsidR="00152C16">
        <w:rPr>
          <w:sz w:val="26"/>
          <w:szCs w:val="26"/>
        </w:rPr>
        <w:t xml:space="preserve">им </w:t>
      </w:r>
      <w:r w:rsidR="00436E1A">
        <w:rPr>
          <w:sz w:val="26"/>
          <w:szCs w:val="26"/>
        </w:rPr>
        <w:t>структурных подразделений</w:t>
      </w:r>
      <w:r w:rsidR="00152C16">
        <w:rPr>
          <w:sz w:val="26"/>
          <w:szCs w:val="26"/>
        </w:rPr>
        <w:t xml:space="preserve"> Администрации города Норильска, </w:t>
      </w:r>
      <w:r w:rsidR="001C2E61">
        <w:rPr>
          <w:sz w:val="26"/>
          <w:szCs w:val="26"/>
        </w:rPr>
        <w:t xml:space="preserve">контролируемых </w:t>
      </w:r>
      <w:r w:rsidR="00AE05AB">
        <w:rPr>
          <w:sz w:val="26"/>
          <w:szCs w:val="26"/>
        </w:rPr>
        <w:t>муниципальных</w:t>
      </w:r>
      <w:r w:rsidR="00152C16">
        <w:rPr>
          <w:sz w:val="26"/>
          <w:szCs w:val="26"/>
        </w:rPr>
        <w:t xml:space="preserve"> учреждени</w:t>
      </w:r>
      <w:r w:rsidR="00AE05AB">
        <w:rPr>
          <w:sz w:val="26"/>
          <w:szCs w:val="26"/>
        </w:rPr>
        <w:t>й, муниципальных унитарных</w:t>
      </w:r>
      <w:r w:rsidR="00152C16">
        <w:rPr>
          <w:sz w:val="26"/>
          <w:szCs w:val="26"/>
        </w:rPr>
        <w:t xml:space="preserve"> предприяти</w:t>
      </w:r>
      <w:r w:rsidR="00AE05AB">
        <w:rPr>
          <w:sz w:val="26"/>
          <w:szCs w:val="26"/>
        </w:rPr>
        <w:t>й</w:t>
      </w:r>
      <w:r w:rsidR="001A45E9">
        <w:rPr>
          <w:sz w:val="26"/>
          <w:szCs w:val="26"/>
        </w:rPr>
        <w:t>,</w:t>
      </w:r>
      <w:r w:rsidR="00152C16">
        <w:rPr>
          <w:sz w:val="26"/>
          <w:szCs w:val="26"/>
        </w:rPr>
        <w:t xml:space="preserve"> </w:t>
      </w:r>
      <w:r w:rsidR="001A45E9">
        <w:rPr>
          <w:sz w:val="26"/>
          <w:szCs w:val="26"/>
        </w:rPr>
        <w:t>юридических лиц, в уставном капитале (фонде) которых есть доля участия муниципального образования города Норильск</w:t>
      </w:r>
      <w:r w:rsidR="00DF5E1A">
        <w:rPr>
          <w:sz w:val="26"/>
          <w:szCs w:val="26"/>
        </w:rPr>
        <w:t>.</w:t>
      </w:r>
    </w:p>
    <w:p w:rsidR="00285998" w:rsidRDefault="00285998" w:rsidP="0028599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0F5A06" w:rsidRDefault="000F5A06" w:rsidP="000F5A06">
      <w:pPr>
        <w:rPr>
          <w:sz w:val="26"/>
          <w:szCs w:val="26"/>
        </w:rPr>
      </w:pPr>
    </w:p>
    <w:p w:rsidR="00285998" w:rsidRPr="00C40080" w:rsidRDefault="00285998" w:rsidP="000F5A06">
      <w:pPr>
        <w:rPr>
          <w:sz w:val="26"/>
          <w:szCs w:val="26"/>
        </w:rPr>
      </w:pPr>
    </w:p>
    <w:p w:rsidR="000F5A06" w:rsidRDefault="00926BFF" w:rsidP="000F5A06">
      <w:pPr>
        <w:rPr>
          <w:sz w:val="26"/>
          <w:szCs w:val="26"/>
        </w:rPr>
      </w:pPr>
      <w:r>
        <w:rPr>
          <w:sz w:val="26"/>
          <w:szCs w:val="26"/>
        </w:rPr>
        <w:t>Исполняющий полномочия</w:t>
      </w:r>
    </w:p>
    <w:p w:rsidR="000F5A06" w:rsidRPr="00C40080" w:rsidRDefault="000F5A06" w:rsidP="000F5A06">
      <w:pPr>
        <w:rPr>
          <w:sz w:val="26"/>
          <w:szCs w:val="26"/>
        </w:rPr>
      </w:pPr>
      <w:r w:rsidRPr="00C40080">
        <w:rPr>
          <w:sz w:val="26"/>
          <w:szCs w:val="26"/>
        </w:rPr>
        <w:t xml:space="preserve">Главы города Норильска </w:t>
      </w:r>
      <w:r w:rsidRPr="00C40080">
        <w:rPr>
          <w:sz w:val="26"/>
          <w:szCs w:val="26"/>
        </w:rPr>
        <w:tab/>
      </w:r>
      <w:r w:rsidRPr="00C40080">
        <w:rPr>
          <w:sz w:val="26"/>
          <w:szCs w:val="26"/>
        </w:rPr>
        <w:tab/>
      </w:r>
      <w:r w:rsidRPr="00C40080">
        <w:rPr>
          <w:sz w:val="26"/>
          <w:szCs w:val="26"/>
        </w:rPr>
        <w:tab/>
      </w:r>
      <w:r w:rsidRPr="00C40080">
        <w:rPr>
          <w:sz w:val="26"/>
          <w:szCs w:val="26"/>
        </w:rPr>
        <w:tab/>
      </w:r>
      <w:r w:rsidRPr="00C40080">
        <w:rPr>
          <w:sz w:val="26"/>
          <w:szCs w:val="26"/>
        </w:rPr>
        <w:tab/>
        <w:t xml:space="preserve">     </w:t>
      </w:r>
      <w:r w:rsidR="00926BFF">
        <w:rPr>
          <w:sz w:val="26"/>
          <w:szCs w:val="26"/>
        </w:rPr>
        <w:t xml:space="preserve">                              Н.А. Тимофеев</w:t>
      </w:r>
    </w:p>
    <w:p w:rsidR="00646C51" w:rsidRDefault="00646C51" w:rsidP="00646C51"/>
    <w:p w:rsidR="00646C51" w:rsidRDefault="00646C51" w:rsidP="00646C51"/>
    <w:p w:rsidR="00646C51" w:rsidRDefault="00646C51" w:rsidP="00646C51"/>
    <w:p w:rsidR="002B5FEB" w:rsidRDefault="002B5FEB" w:rsidP="00646C51"/>
    <w:p w:rsidR="00285998" w:rsidRDefault="00285998" w:rsidP="00646C51"/>
    <w:p w:rsidR="00285998" w:rsidRDefault="00285998" w:rsidP="00646C51"/>
    <w:p w:rsidR="00285998" w:rsidRDefault="00285998" w:rsidP="00646C51"/>
    <w:p w:rsidR="00285998" w:rsidRDefault="00285998" w:rsidP="00646C51"/>
    <w:p w:rsidR="00285998" w:rsidRDefault="00285998" w:rsidP="00646C51"/>
    <w:p w:rsidR="00285998" w:rsidRDefault="00285998" w:rsidP="00646C51"/>
    <w:p w:rsidR="00285998" w:rsidRDefault="00285998" w:rsidP="00646C51"/>
    <w:p w:rsidR="00285998" w:rsidRDefault="00285998" w:rsidP="00646C51"/>
    <w:p w:rsidR="00285998" w:rsidRDefault="00285998" w:rsidP="00646C51"/>
    <w:p w:rsidR="00285998" w:rsidRDefault="00285998" w:rsidP="00646C51"/>
    <w:p w:rsidR="00285998" w:rsidRDefault="00285998" w:rsidP="00646C51"/>
    <w:p w:rsidR="00285998" w:rsidRDefault="00285998" w:rsidP="00646C51"/>
    <w:p w:rsidR="00285998" w:rsidRDefault="00285998" w:rsidP="00646C51"/>
    <w:p w:rsidR="00285998" w:rsidRDefault="00285998" w:rsidP="00646C51"/>
    <w:p w:rsidR="00285998" w:rsidRDefault="00285998" w:rsidP="00646C51"/>
    <w:p w:rsidR="00285998" w:rsidRDefault="00285998" w:rsidP="00646C51">
      <w:bookmarkStart w:id="0" w:name="_GoBack"/>
      <w:bookmarkEnd w:id="0"/>
    </w:p>
    <w:sectPr w:rsidR="00285998" w:rsidSect="001371CE">
      <w:pgSz w:w="11907" w:h="16840" w:code="9"/>
      <w:pgMar w:top="1134" w:right="851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3548"/>
    <w:rsid w:val="00015CE6"/>
    <w:rsid w:val="00026052"/>
    <w:rsid w:val="00035594"/>
    <w:rsid w:val="00043262"/>
    <w:rsid w:val="00043DEA"/>
    <w:rsid w:val="00045C0D"/>
    <w:rsid w:val="00045E16"/>
    <w:rsid w:val="000462B6"/>
    <w:rsid w:val="000463E1"/>
    <w:rsid w:val="00046960"/>
    <w:rsid w:val="00050D6A"/>
    <w:rsid w:val="00062B24"/>
    <w:rsid w:val="00064D06"/>
    <w:rsid w:val="00080903"/>
    <w:rsid w:val="00091265"/>
    <w:rsid w:val="00094BC4"/>
    <w:rsid w:val="000A03F8"/>
    <w:rsid w:val="000A125A"/>
    <w:rsid w:val="000B261B"/>
    <w:rsid w:val="000B59F9"/>
    <w:rsid w:val="000B7497"/>
    <w:rsid w:val="000C431C"/>
    <w:rsid w:val="000C5ECE"/>
    <w:rsid w:val="000D4F1C"/>
    <w:rsid w:val="000E1C81"/>
    <w:rsid w:val="000E67E3"/>
    <w:rsid w:val="000E703E"/>
    <w:rsid w:val="000F0AF7"/>
    <w:rsid w:val="000F5A06"/>
    <w:rsid w:val="000F7C8E"/>
    <w:rsid w:val="00103585"/>
    <w:rsid w:val="001148E8"/>
    <w:rsid w:val="001200E7"/>
    <w:rsid w:val="001249C9"/>
    <w:rsid w:val="00131979"/>
    <w:rsid w:val="001321B8"/>
    <w:rsid w:val="001352B7"/>
    <w:rsid w:val="001359BB"/>
    <w:rsid w:val="00135CF2"/>
    <w:rsid w:val="001371CE"/>
    <w:rsid w:val="00152C16"/>
    <w:rsid w:val="0015550A"/>
    <w:rsid w:val="001569BD"/>
    <w:rsid w:val="001574D7"/>
    <w:rsid w:val="0015760D"/>
    <w:rsid w:val="001611E3"/>
    <w:rsid w:val="0016304C"/>
    <w:rsid w:val="001642E6"/>
    <w:rsid w:val="001739B3"/>
    <w:rsid w:val="00176A0C"/>
    <w:rsid w:val="001805DD"/>
    <w:rsid w:val="00190046"/>
    <w:rsid w:val="00192403"/>
    <w:rsid w:val="00194172"/>
    <w:rsid w:val="001A0EB7"/>
    <w:rsid w:val="001A45E9"/>
    <w:rsid w:val="001A5E24"/>
    <w:rsid w:val="001A6C12"/>
    <w:rsid w:val="001A7795"/>
    <w:rsid w:val="001B19C6"/>
    <w:rsid w:val="001B2D33"/>
    <w:rsid w:val="001B354D"/>
    <w:rsid w:val="001B3C47"/>
    <w:rsid w:val="001B608B"/>
    <w:rsid w:val="001C0232"/>
    <w:rsid w:val="001C2E61"/>
    <w:rsid w:val="001D07A6"/>
    <w:rsid w:val="001D2C5B"/>
    <w:rsid w:val="001D539F"/>
    <w:rsid w:val="001E6481"/>
    <w:rsid w:val="001F38D7"/>
    <w:rsid w:val="001F3B49"/>
    <w:rsid w:val="00205412"/>
    <w:rsid w:val="00215BC2"/>
    <w:rsid w:val="0021646A"/>
    <w:rsid w:val="002206CB"/>
    <w:rsid w:val="00225B85"/>
    <w:rsid w:val="00226FFE"/>
    <w:rsid w:val="00231132"/>
    <w:rsid w:val="00234975"/>
    <w:rsid w:val="00235FE4"/>
    <w:rsid w:val="00241C36"/>
    <w:rsid w:val="00253260"/>
    <w:rsid w:val="00255956"/>
    <w:rsid w:val="00257036"/>
    <w:rsid w:val="002615A3"/>
    <w:rsid w:val="0026639E"/>
    <w:rsid w:val="00274412"/>
    <w:rsid w:val="00274D1F"/>
    <w:rsid w:val="002822B0"/>
    <w:rsid w:val="00283505"/>
    <w:rsid w:val="00285998"/>
    <w:rsid w:val="00287C15"/>
    <w:rsid w:val="002907EB"/>
    <w:rsid w:val="00295118"/>
    <w:rsid w:val="002953B9"/>
    <w:rsid w:val="002A042F"/>
    <w:rsid w:val="002A2153"/>
    <w:rsid w:val="002A2399"/>
    <w:rsid w:val="002A3C27"/>
    <w:rsid w:val="002A53AC"/>
    <w:rsid w:val="002B2745"/>
    <w:rsid w:val="002B2F1D"/>
    <w:rsid w:val="002B5FEB"/>
    <w:rsid w:val="002C62ED"/>
    <w:rsid w:val="002E6CCB"/>
    <w:rsid w:val="002F2EFB"/>
    <w:rsid w:val="0030482C"/>
    <w:rsid w:val="00305DB0"/>
    <w:rsid w:val="00306979"/>
    <w:rsid w:val="0032121F"/>
    <w:rsid w:val="00321E48"/>
    <w:rsid w:val="00322A31"/>
    <w:rsid w:val="00334ACA"/>
    <w:rsid w:val="003405E7"/>
    <w:rsid w:val="00341696"/>
    <w:rsid w:val="00350F53"/>
    <w:rsid w:val="003616FB"/>
    <w:rsid w:val="00370517"/>
    <w:rsid w:val="00374E70"/>
    <w:rsid w:val="00375AEA"/>
    <w:rsid w:val="00380400"/>
    <w:rsid w:val="003829E1"/>
    <w:rsid w:val="00397D93"/>
    <w:rsid w:val="003A27E7"/>
    <w:rsid w:val="003B03E7"/>
    <w:rsid w:val="003B10B0"/>
    <w:rsid w:val="003B76C6"/>
    <w:rsid w:val="003C31DC"/>
    <w:rsid w:val="003C54DC"/>
    <w:rsid w:val="003C7AA1"/>
    <w:rsid w:val="003F0AA8"/>
    <w:rsid w:val="003F1A32"/>
    <w:rsid w:val="003F551A"/>
    <w:rsid w:val="004013E8"/>
    <w:rsid w:val="00407495"/>
    <w:rsid w:val="00413727"/>
    <w:rsid w:val="0042323E"/>
    <w:rsid w:val="004238C1"/>
    <w:rsid w:val="00431109"/>
    <w:rsid w:val="00436E1A"/>
    <w:rsid w:val="00436E75"/>
    <w:rsid w:val="004460EA"/>
    <w:rsid w:val="00455A29"/>
    <w:rsid w:val="004617F7"/>
    <w:rsid w:val="00466C10"/>
    <w:rsid w:val="00480A34"/>
    <w:rsid w:val="0048192F"/>
    <w:rsid w:val="00483F7F"/>
    <w:rsid w:val="004A4744"/>
    <w:rsid w:val="004A4F58"/>
    <w:rsid w:val="004A5789"/>
    <w:rsid w:val="004B14AF"/>
    <w:rsid w:val="004B565E"/>
    <w:rsid w:val="004B6702"/>
    <w:rsid w:val="004B75E5"/>
    <w:rsid w:val="004C113C"/>
    <w:rsid w:val="004C5E0F"/>
    <w:rsid w:val="004D0A02"/>
    <w:rsid w:val="004D3AE6"/>
    <w:rsid w:val="004D53E1"/>
    <w:rsid w:val="004E0BBA"/>
    <w:rsid w:val="004E179A"/>
    <w:rsid w:val="004E3AEE"/>
    <w:rsid w:val="004E666D"/>
    <w:rsid w:val="004E6725"/>
    <w:rsid w:val="004F17BB"/>
    <w:rsid w:val="004F19F0"/>
    <w:rsid w:val="004F50E4"/>
    <w:rsid w:val="004F6801"/>
    <w:rsid w:val="00505C53"/>
    <w:rsid w:val="00520BF4"/>
    <w:rsid w:val="00521FE9"/>
    <w:rsid w:val="00521FFC"/>
    <w:rsid w:val="00524034"/>
    <w:rsid w:val="005266C2"/>
    <w:rsid w:val="00530051"/>
    <w:rsid w:val="00540549"/>
    <w:rsid w:val="005405F9"/>
    <w:rsid w:val="0054064D"/>
    <w:rsid w:val="0054164B"/>
    <w:rsid w:val="0054357E"/>
    <w:rsid w:val="005437E8"/>
    <w:rsid w:val="00552B1C"/>
    <w:rsid w:val="00574EEC"/>
    <w:rsid w:val="005759B4"/>
    <w:rsid w:val="00583879"/>
    <w:rsid w:val="00586D42"/>
    <w:rsid w:val="00593A5B"/>
    <w:rsid w:val="005B2FC8"/>
    <w:rsid w:val="005C2B12"/>
    <w:rsid w:val="005D2A3F"/>
    <w:rsid w:val="005F4707"/>
    <w:rsid w:val="00600B4A"/>
    <w:rsid w:val="00610D23"/>
    <w:rsid w:val="00637B9B"/>
    <w:rsid w:val="0064203C"/>
    <w:rsid w:val="00642706"/>
    <w:rsid w:val="00646C51"/>
    <w:rsid w:val="00647E39"/>
    <w:rsid w:val="006519E5"/>
    <w:rsid w:val="006532B7"/>
    <w:rsid w:val="00663EFC"/>
    <w:rsid w:val="00666CC2"/>
    <w:rsid w:val="00670272"/>
    <w:rsid w:val="0068450C"/>
    <w:rsid w:val="00693B81"/>
    <w:rsid w:val="006975C1"/>
    <w:rsid w:val="006A4B84"/>
    <w:rsid w:val="006A75F8"/>
    <w:rsid w:val="006A785A"/>
    <w:rsid w:val="006B1557"/>
    <w:rsid w:val="006B59FB"/>
    <w:rsid w:val="006C3AFF"/>
    <w:rsid w:val="006C4C56"/>
    <w:rsid w:val="006C6842"/>
    <w:rsid w:val="006C75F6"/>
    <w:rsid w:val="006D0C46"/>
    <w:rsid w:val="006D2776"/>
    <w:rsid w:val="006D5EA9"/>
    <w:rsid w:val="006E56B2"/>
    <w:rsid w:val="006F452F"/>
    <w:rsid w:val="006F47AB"/>
    <w:rsid w:val="006F59D5"/>
    <w:rsid w:val="006F6F37"/>
    <w:rsid w:val="0070289C"/>
    <w:rsid w:val="00703916"/>
    <w:rsid w:val="00704906"/>
    <w:rsid w:val="00714EC4"/>
    <w:rsid w:val="007210A0"/>
    <w:rsid w:val="00724E7A"/>
    <w:rsid w:val="00727E80"/>
    <w:rsid w:val="00731979"/>
    <w:rsid w:val="00750BEA"/>
    <w:rsid w:val="007520E6"/>
    <w:rsid w:val="007539D1"/>
    <w:rsid w:val="0075473E"/>
    <w:rsid w:val="007578F7"/>
    <w:rsid w:val="00771F0E"/>
    <w:rsid w:val="00781970"/>
    <w:rsid w:val="007819CF"/>
    <w:rsid w:val="007822BD"/>
    <w:rsid w:val="0078234C"/>
    <w:rsid w:val="00784182"/>
    <w:rsid w:val="0079102F"/>
    <w:rsid w:val="0079498A"/>
    <w:rsid w:val="007A758D"/>
    <w:rsid w:val="007B45CC"/>
    <w:rsid w:val="007B5F16"/>
    <w:rsid w:val="007C3D75"/>
    <w:rsid w:val="007C4D05"/>
    <w:rsid w:val="007D116C"/>
    <w:rsid w:val="007D4100"/>
    <w:rsid w:val="007E25F4"/>
    <w:rsid w:val="007E2EC2"/>
    <w:rsid w:val="007E5D74"/>
    <w:rsid w:val="007E5F83"/>
    <w:rsid w:val="007E60B3"/>
    <w:rsid w:val="007F1E21"/>
    <w:rsid w:val="0080553A"/>
    <w:rsid w:val="00816B96"/>
    <w:rsid w:val="00817A3C"/>
    <w:rsid w:val="008269A2"/>
    <w:rsid w:val="00827C0C"/>
    <w:rsid w:val="00841DB8"/>
    <w:rsid w:val="008420E8"/>
    <w:rsid w:val="00842F9E"/>
    <w:rsid w:val="008456AA"/>
    <w:rsid w:val="00864946"/>
    <w:rsid w:val="0086524A"/>
    <w:rsid w:val="008730E0"/>
    <w:rsid w:val="008733C2"/>
    <w:rsid w:val="0087538E"/>
    <w:rsid w:val="0088426E"/>
    <w:rsid w:val="0089611C"/>
    <w:rsid w:val="00896574"/>
    <w:rsid w:val="008A3D7C"/>
    <w:rsid w:val="008A7467"/>
    <w:rsid w:val="008C0663"/>
    <w:rsid w:val="008C0F18"/>
    <w:rsid w:val="008C74FD"/>
    <w:rsid w:val="008D03E2"/>
    <w:rsid w:val="008D4C60"/>
    <w:rsid w:val="008D5546"/>
    <w:rsid w:val="008D7EE7"/>
    <w:rsid w:val="00912899"/>
    <w:rsid w:val="00914D7D"/>
    <w:rsid w:val="00915C69"/>
    <w:rsid w:val="00920667"/>
    <w:rsid w:val="00926BFF"/>
    <w:rsid w:val="009328D9"/>
    <w:rsid w:val="00933515"/>
    <w:rsid w:val="00933D75"/>
    <w:rsid w:val="009373B5"/>
    <w:rsid w:val="009408D8"/>
    <w:rsid w:val="00957168"/>
    <w:rsid w:val="009663A6"/>
    <w:rsid w:val="00966776"/>
    <w:rsid w:val="00972A5C"/>
    <w:rsid w:val="00974698"/>
    <w:rsid w:val="00975BD5"/>
    <w:rsid w:val="00981736"/>
    <w:rsid w:val="0098241A"/>
    <w:rsid w:val="00982D80"/>
    <w:rsid w:val="00985DA0"/>
    <w:rsid w:val="009870E6"/>
    <w:rsid w:val="00997707"/>
    <w:rsid w:val="009A56FD"/>
    <w:rsid w:val="009B277A"/>
    <w:rsid w:val="009B401E"/>
    <w:rsid w:val="009B4CDC"/>
    <w:rsid w:val="009B65E9"/>
    <w:rsid w:val="009B68F9"/>
    <w:rsid w:val="009D2C12"/>
    <w:rsid w:val="009D5D75"/>
    <w:rsid w:val="009D6F6E"/>
    <w:rsid w:val="009E4B31"/>
    <w:rsid w:val="009E652A"/>
    <w:rsid w:val="009E7759"/>
    <w:rsid w:val="009F44D4"/>
    <w:rsid w:val="009F56AF"/>
    <w:rsid w:val="00A04D6A"/>
    <w:rsid w:val="00A12505"/>
    <w:rsid w:val="00A22554"/>
    <w:rsid w:val="00A24650"/>
    <w:rsid w:val="00A3323A"/>
    <w:rsid w:val="00A565BF"/>
    <w:rsid w:val="00A622FF"/>
    <w:rsid w:val="00AA6D3F"/>
    <w:rsid w:val="00AA71E2"/>
    <w:rsid w:val="00AB2174"/>
    <w:rsid w:val="00AB37A3"/>
    <w:rsid w:val="00AB468D"/>
    <w:rsid w:val="00AC00CE"/>
    <w:rsid w:val="00AC6CF2"/>
    <w:rsid w:val="00AD4F2E"/>
    <w:rsid w:val="00AE057E"/>
    <w:rsid w:val="00AE05AB"/>
    <w:rsid w:val="00AE5A1A"/>
    <w:rsid w:val="00AF207E"/>
    <w:rsid w:val="00AF4831"/>
    <w:rsid w:val="00B036DD"/>
    <w:rsid w:val="00B2362A"/>
    <w:rsid w:val="00B25987"/>
    <w:rsid w:val="00B55648"/>
    <w:rsid w:val="00B6682B"/>
    <w:rsid w:val="00B757E4"/>
    <w:rsid w:val="00B84295"/>
    <w:rsid w:val="00B9213A"/>
    <w:rsid w:val="00B967C8"/>
    <w:rsid w:val="00BC06CF"/>
    <w:rsid w:val="00BC5E1C"/>
    <w:rsid w:val="00BC6B8A"/>
    <w:rsid w:val="00BD45D5"/>
    <w:rsid w:val="00BD5A78"/>
    <w:rsid w:val="00BD6225"/>
    <w:rsid w:val="00BE255E"/>
    <w:rsid w:val="00BE6AF2"/>
    <w:rsid w:val="00BE700F"/>
    <w:rsid w:val="00BF3E35"/>
    <w:rsid w:val="00BF5F34"/>
    <w:rsid w:val="00BF7AE8"/>
    <w:rsid w:val="00C038B6"/>
    <w:rsid w:val="00C03E44"/>
    <w:rsid w:val="00C05052"/>
    <w:rsid w:val="00C0724C"/>
    <w:rsid w:val="00C12E6D"/>
    <w:rsid w:val="00C14FAC"/>
    <w:rsid w:val="00C309F0"/>
    <w:rsid w:val="00C42936"/>
    <w:rsid w:val="00C45DD7"/>
    <w:rsid w:val="00C510CA"/>
    <w:rsid w:val="00C628E6"/>
    <w:rsid w:val="00C64CD2"/>
    <w:rsid w:val="00C66807"/>
    <w:rsid w:val="00C71F40"/>
    <w:rsid w:val="00C73EAB"/>
    <w:rsid w:val="00C74F14"/>
    <w:rsid w:val="00C825F2"/>
    <w:rsid w:val="00C82C78"/>
    <w:rsid w:val="00C83DAE"/>
    <w:rsid w:val="00C913DF"/>
    <w:rsid w:val="00C92825"/>
    <w:rsid w:val="00C92A67"/>
    <w:rsid w:val="00C92FB2"/>
    <w:rsid w:val="00C970CB"/>
    <w:rsid w:val="00CA1130"/>
    <w:rsid w:val="00CA4116"/>
    <w:rsid w:val="00CC3C0D"/>
    <w:rsid w:val="00CC3CCC"/>
    <w:rsid w:val="00CC7B42"/>
    <w:rsid w:val="00CD3780"/>
    <w:rsid w:val="00CD61B1"/>
    <w:rsid w:val="00CE174D"/>
    <w:rsid w:val="00CE7066"/>
    <w:rsid w:val="00CF46E4"/>
    <w:rsid w:val="00D05946"/>
    <w:rsid w:val="00D10A18"/>
    <w:rsid w:val="00D138F0"/>
    <w:rsid w:val="00D21466"/>
    <w:rsid w:val="00D218EB"/>
    <w:rsid w:val="00D26F1E"/>
    <w:rsid w:val="00D32198"/>
    <w:rsid w:val="00D340B6"/>
    <w:rsid w:val="00D36020"/>
    <w:rsid w:val="00D37306"/>
    <w:rsid w:val="00D42ECA"/>
    <w:rsid w:val="00D509B1"/>
    <w:rsid w:val="00D521DF"/>
    <w:rsid w:val="00D5368E"/>
    <w:rsid w:val="00D6113A"/>
    <w:rsid w:val="00D67F2F"/>
    <w:rsid w:val="00D727E4"/>
    <w:rsid w:val="00D77E3B"/>
    <w:rsid w:val="00D858E1"/>
    <w:rsid w:val="00D97C32"/>
    <w:rsid w:val="00DA31E1"/>
    <w:rsid w:val="00DA42B4"/>
    <w:rsid w:val="00DA6F84"/>
    <w:rsid w:val="00DA7E35"/>
    <w:rsid w:val="00DB2A45"/>
    <w:rsid w:val="00DB35E2"/>
    <w:rsid w:val="00DD274F"/>
    <w:rsid w:val="00DD52B2"/>
    <w:rsid w:val="00DD69D5"/>
    <w:rsid w:val="00DE4324"/>
    <w:rsid w:val="00DE5B7B"/>
    <w:rsid w:val="00DE6C38"/>
    <w:rsid w:val="00DF486E"/>
    <w:rsid w:val="00DF5E1A"/>
    <w:rsid w:val="00E0075B"/>
    <w:rsid w:val="00E10F62"/>
    <w:rsid w:val="00E21D41"/>
    <w:rsid w:val="00E25AAB"/>
    <w:rsid w:val="00E402EE"/>
    <w:rsid w:val="00E46584"/>
    <w:rsid w:val="00E47F61"/>
    <w:rsid w:val="00E52462"/>
    <w:rsid w:val="00E5469A"/>
    <w:rsid w:val="00E57BEC"/>
    <w:rsid w:val="00E57F77"/>
    <w:rsid w:val="00E67442"/>
    <w:rsid w:val="00E75935"/>
    <w:rsid w:val="00E76CD8"/>
    <w:rsid w:val="00E81BD5"/>
    <w:rsid w:val="00E8764D"/>
    <w:rsid w:val="00E925DA"/>
    <w:rsid w:val="00E92AA3"/>
    <w:rsid w:val="00EA024D"/>
    <w:rsid w:val="00EA4C84"/>
    <w:rsid w:val="00EA5C2C"/>
    <w:rsid w:val="00EB2218"/>
    <w:rsid w:val="00EC5D9D"/>
    <w:rsid w:val="00ED792A"/>
    <w:rsid w:val="00EE0005"/>
    <w:rsid w:val="00EE0B90"/>
    <w:rsid w:val="00EE0E4A"/>
    <w:rsid w:val="00EE3A18"/>
    <w:rsid w:val="00EE53AD"/>
    <w:rsid w:val="00EE67D7"/>
    <w:rsid w:val="00EF07C5"/>
    <w:rsid w:val="00EF3753"/>
    <w:rsid w:val="00F006CA"/>
    <w:rsid w:val="00F12D95"/>
    <w:rsid w:val="00F2272A"/>
    <w:rsid w:val="00F23B67"/>
    <w:rsid w:val="00F262DD"/>
    <w:rsid w:val="00F26F50"/>
    <w:rsid w:val="00F32C4B"/>
    <w:rsid w:val="00F3398F"/>
    <w:rsid w:val="00F440F9"/>
    <w:rsid w:val="00F47684"/>
    <w:rsid w:val="00F5284C"/>
    <w:rsid w:val="00F52EC1"/>
    <w:rsid w:val="00F637FB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1C73"/>
    <w:rsid w:val="00FA30C2"/>
    <w:rsid w:val="00FB179C"/>
    <w:rsid w:val="00FB1B6A"/>
    <w:rsid w:val="00FB1FC4"/>
    <w:rsid w:val="00FB5B94"/>
    <w:rsid w:val="00FC47E1"/>
    <w:rsid w:val="00FC5DC2"/>
    <w:rsid w:val="00FC5E69"/>
    <w:rsid w:val="00FD639B"/>
    <w:rsid w:val="00FE1153"/>
    <w:rsid w:val="00FE5C5D"/>
    <w:rsid w:val="00FF1865"/>
    <w:rsid w:val="00FF4EB2"/>
    <w:rsid w:val="00FF60E6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DD1509-C628-4389-A12C-A11507A0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B59F9"/>
    <w:pPr>
      <w:autoSpaceDE w:val="0"/>
      <w:autoSpaceDN w:val="0"/>
      <w:adjustRightInd w:val="0"/>
    </w:pPr>
    <w:rPr>
      <w:rFonts w:ascii="Arial" w:hAnsi="Arial" w:cs="Arial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B6E6B-C7F9-4102-AAC0-4C497529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82</cp:revision>
  <cp:lastPrinted>2020-08-06T10:42:00Z</cp:lastPrinted>
  <dcterms:created xsi:type="dcterms:W3CDTF">2020-08-05T03:37:00Z</dcterms:created>
  <dcterms:modified xsi:type="dcterms:W3CDTF">2020-08-10T03:00:00Z</dcterms:modified>
</cp:coreProperties>
</file>