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F3" w:rsidRPr="001324F3" w:rsidRDefault="001324F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D50721">
            <w:pPr>
              <w:rPr>
                <w:szCs w:val="26"/>
              </w:rPr>
            </w:pPr>
            <w:r>
              <w:rPr>
                <w:szCs w:val="26"/>
              </w:rPr>
              <w:t xml:space="preserve">« 17 » декабря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26462" w:rsidRDefault="00726148" w:rsidP="00E26462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E26462">
              <w:rPr>
                <w:szCs w:val="26"/>
              </w:rPr>
              <w:t>14/4-286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5C3F68" w:rsidRDefault="006E5411" w:rsidP="00124329">
      <w:pPr>
        <w:autoSpaceDE w:val="0"/>
        <w:autoSpaceDN w:val="0"/>
        <w:adjustRightInd w:val="0"/>
        <w:jc w:val="center"/>
        <w:rPr>
          <w:szCs w:val="26"/>
        </w:rPr>
      </w:pPr>
      <w:r w:rsidRPr="004F507D">
        <w:rPr>
          <w:szCs w:val="26"/>
        </w:rPr>
        <w:t>О внесении изменений в решение Городского Совета от 16.02.2010 № 24-586 «Об утверждении Положения о порядке предоставления пенсии за выслугу лет лицам, осуществляющим полномочия депутата, члена выборного органа местного самоуправления, выборного должностного лица местного самоуправления в муниципальном образовании город Норильск»</w:t>
      </w:r>
    </w:p>
    <w:p w:rsidR="00124329" w:rsidRDefault="00124329" w:rsidP="00124329"/>
    <w:p w:rsidR="006E5411" w:rsidRPr="00511D07" w:rsidRDefault="006E5411" w:rsidP="006E5411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6"/>
        </w:rPr>
      </w:pPr>
      <w:r w:rsidRPr="00511D07">
        <w:rPr>
          <w:bCs/>
          <w:color w:val="000000"/>
          <w:szCs w:val="26"/>
        </w:rPr>
        <w:t xml:space="preserve">В соответствии с </w:t>
      </w:r>
      <w:r>
        <w:rPr>
          <w:szCs w:val="26"/>
        </w:rPr>
        <w:t xml:space="preserve">Законом Красноярского края от 05.03.2013 № 4-1099 «О внесении изменений в статью 8 Закона края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крае», </w:t>
      </w:r>
      <w:hyperlink r:id="rId9" w:history="1">
        <w:r w:rsidRPr="00511D07">
          <w:rPr>
            <w:bCs/>
            <w:color w:val="000000"/>
            <w:szCs w:val="26"/>
          </w:rPr>
          <w:t>с</w:t>
        </w:r>
        <w:r>
          <w:rPr>
            <w:bCs/>
            <w:color w:val="000000"/>
            <w:szCs w:val="26"/>
          </w:rPr>
          <w:t>о статьей</w:t>
        </w:r>
        <w:r w:rsidRPr="00511D07">
          <w:rPr>
            <w:bCs/>
            <w:color w:val="000000"/>
            <w:szCs w:val="26"/>
          </w:rPr>
          <w:t xml:space="preserve"> 28</w:t>
        </w:r>
      </w:hyperlink>
      <w:r w:rsidRPr="00511D07">
        <w:rPr>
          <w:bCs/>
          <w:color w:val="000000"/>
          <w:szCs w:val="26"/>
        </w:rPr>
        <w:t xml:space="preserve"> Устава муниципального образования город Норильск, Городской Совет</w:t>
      </w:r>
    </w:p>
    <w:p w:rsidR="00116894" w:rsidRDefault="00116894" w:rsidP="00124329">
      <w:pPr>
        <w:rPr>
          <w:b/>
        </w:rPr>
      </w:pPr>
    </w:p>
    <w:p w:rsidR="00116894" w:rsidRDefault="00116894" w:rsidP="00116894">
      <w:pPr>
        <w:ind w:firstLine="709"/>
        <w:jc w:val="both"/>
        <w:rPr>
          <w:b/>
          <w:szCs w:val="26"/>
        </w:rPr>
      </w:pPr>
      <w:r>
        <w:rPr>
          <w:b/>
          <w:szCs w:val="26"/>
        </w:rPr>
        <w:t>РЕШИЛ:</w:t>
      </w:r>
    </w:p>
    <w:p w:rsidR="0046660D" w:rsidRDefault="0046660D" w:rsidP="0046660D">
      <w:pPr>
        <w:ind w:firstLine="567"/>
        <w:jc w:val="both"/>
        <w:rPr>
          <w:rFonts w:eastAsia="Times New Roman" w:cs="Times New Roman"/>
        </w:rPr>
      </w:pPr>
    </w:p>
    <w:p w:rsidR="006E5411" w:rsidRPr="00525574" w:rsidRDefault="006E5411" w:rsidP="006E5411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 Внести</w:t>
      </w:r>
      <w:r w:rsidRPr="00525574">
        <w:rPr>
          <w:szCs w:val="26"/>
        </w:rPr>
        <w:t xml:space="preserve"> в Положение о порядке предоставления пенсии за выслугу лет лицам, осуществляющим полномочия депутата, члена выборного органа местного самоуправления, выборного должностного лица местного самоуправления в муниципальном образовании город Норильск</w:t>
      </w:r>
      <w:r w:rsidRPr="00525574">
        <w:rPr>
          <w:bCs/>
          <w:color w:val="000000"/>
          <w:szCs w:val="26"/>
        </w:rPr>
        <w:t xml:space="preserve">, утвержденное решением </w:t>
      </w:r>
      <w:r>
        <w:rPr>
          <w:bCs/>
          <w:color w:val="000000"/>
          <w:szCs w:val="26"/>
        </w:rPr>
        <w:t xml:space="preserve">Городского Совета </w:t>
      </w:r>
      <w:r w:rsidRPr="00525574">
        <w:rPr>
          <w:bCs/>
          <w:color w:val="000000"/>
          <w:szCs w:val="26"/>
        </w:rPr>
        <w:t>от 16.02.2010 № 24-586 (</w:t>
      </w:r>
      <w:r w:rsidRPr="00525574">
        <w:rPr>
          <w:szCs w:val="26"/>
        </w:rPr>
        <w:t>далее - Положение), следующие изменения:</w:t>
      </w:r>
    </w:p>
    <w:p w:rsidR="006E5411" w:rsidRPr="00525574" w:rsidRDefault="006E5411" w:rsidP="006E541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525574">
        <w:rPr>
          <w:szCs w:val="26"/>
        </w:rPr>
        <w:t>1.1.</w:t>
      </w:r>
      <w:r>
        <w:rPr>
          <w:szCs w:val="26"/>
        </w:rPr>
        <w:t xml:space="preserve"> </w:t>
      </w:r>
      <w:r w:rsidRPr="00525574">
        <w:rPr>
          <w:szCs w:val="26"/>
        </w:rPr>
        <w:t>В пункте 1.3 Положения слово «досрочного» исключить.</w:t>
      </w:r>
    </w:p>
    <w:p w:rsidR="006E5411" w:rsidRDefault="006E5411" w:rsidP="006E541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525574">
        <w:rPr>
          <w:szCs w:val="26"/>
        </w:rPr>
        <w:t>1.2. В абзаце пятом пункта 3.2, абзаце шестом пункта 4.2 Положения слова «по г. Норильску» исключить.</w:t>
      </w:r>
    </w:p>
    <w:p w:rsidR="006E5411" w:rsidRDefault="006E5411" w:rsidP="006E5411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1.3. В абзаце четвертом пункта 3.11 Положения слова «в соответствии с пунктами 3.14, 4.2» заменить словами «в соответствии с пунктом 4.2».</w:t>
      </w:r>
    </w:p>
    <w:p w:rsidR="00B816E5" w:rsidRDefault="006E5411" w:rsidP="00B816E5">
      <w:pPr>
        <w:autoSpaceDE w:val="0"/>
        <w:autoSpaceDN w:val="0"/>
        <w:adjustRightInd w:val="0"/>
        <w:ind w:right="50" w:firstLine="709"/>
        <w:jc w:val="both"/>
        <w:rPr>
          <w:szCs w:val="26"/>
        </w:rPr>
      </w:pPr>
      <w:r>
        <w:rPr>
          <w:szCs w:val="26"/>
        </w:rPr>
        <w:t>2</w:t>
      </w:r>
      <w:r w:rsidR="00B816E5" w:rsidRPr="00514F5F">
        <w:rPr>
          <w:szCs w:val="26"/>
        </w:rPr>
        <w:t>.</w:t>
      </w:r>
      <w:r w:rsidR="00B816E5">
        <w:rPr>
          <w:szCs w:val="26"/>
        </w:rPr>
        <w:t xml:space="preserve"> </w:t>
      </w:r>
      <w:r w:rsidR="00B816E5" w:rsidRPr="00514F5F">
        <w:rPr>
          <w:szCs w:val="26"/>
        </w:rPr>
        <w:t>Контроль исполнения решения возложить на председателя комиссии Городского Совета по бюджету и собственности Цюпко В.В.</w:t>
      </w:r>
    </w:p>
    <w:p w:rsidR="006E5411" w:rsidRDefault="006E5411" w:rsidP="006E5411">
      <w:pPr>
        <w:ind w:firstLine="709"/>
        <w:jc w:val="both"/>
        <w:rPr>
          <w:szCs w:val="26"/>
        </w:rPr>
      </w:pPr>
      <w:r>
        <w:rPr>
          <w:szCs w:val="26"/>
        </w:rPr>
        <w:t>3</w:t>
      </w:r>
      <w:r w:rsidR="00AE7CC8">
        <w:rPr>
          <w:szCs w:val="26"/>
        </w:rPr>
        <w:t xml:space="preserve">. Решение </w:t>
      </w:r>
      <w:r>
        <w:rPr>
          <w:szCs w:val="26"/>
        </w:rPr>
        <w:t>вступает в силу через десять дней со дня опубликования в газете «Заполярная правда».</w:t>
      </w:r>
    </w:p>
    <w:p w:rsidR="00247BE2" w:rsidRDefault="00247BE2" w:rsidP="006E5411">
      <w:pPr>
        <w:autoSpaceDE w:val="0"/>
        <w:autoSpaceDN w:val="0"/>
        <w:adjustRightInd w:val="0"/>
        <w:ind w:right="50" w:firstLine="709"/>
        <w:jc w:val="both"/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E26462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DFF" w:rsidRDefault="00E93DFF" w:rsidP="00171B74">
      <w:r>
        <w:separator/>
      </w:r>
    </w:p>
  </w:endnote>
  <w:endnote w:type="continuationSeparator" w:id="1">
    <w:p w:rsidR="00E93DFF" w:rsidRDefault="00E93DFF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142FAB">
        <w:pPr>
          <w:pStyle w:val="af1"/>
          <w:jc w:val="center"/>
        </w:pPr>
        <w:fldSimple w:instr=" PAGE   \* MERGEFORMAT ">
          <w:r w:rsidR="006E5411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DFF" w:rsidRDefault="00E93DFF" w:rsidP="00171B74">
      <w:r>
        <w:separator/>
      </w:r>
    </w:p>
  </w:footnote>
  <w:footnote w:type="continuationSeparator" w:id="1">
    <w:p w:rsidR="00E93DFF" w:rsidRDefault="00E93DFF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740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73CC"/>
    <w:rsid w:val="000152C3"/>
    <w:rsid w:val="000340D5"/>
    <w:rsid w:val="00042B71"/>
    <w:rsid w:val="00044EB5"/>
    <w:rsid w:val="00045851"/>
    <w:rsid w:val="0004667B"/>
    <w:rsid w:val="00062358"/>
    <w:rsid w:val="000729C7"/>
    <w:rsid w:val="000924AC"/>
    <w:rsid w:val="000970AC"/>
    <w:rsid w:val="000A7E93"/>
    <w:rsid w:val="000B7569"/>
    <w:rsid w:val="000E448C"/>
    <w:rsid w:val="000F23B1"/>
    <w:rsid w:val="00106F05"/>
    <w:rsid w:val="00116894"/>
    <w:rsid w:val="00124329"/>
    <w:rsid w:val="00130DDE"/>
    <w:rsid w:val="001324F3"/>
    <w:rsid w:val="00136DFB"/>
    <w:rsid w:val="00142FAB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D31D9"/>
    <w:rsid w:val="001D561E"/>
    <w:rsid w:val="001E5201"/>
    <w:rsid w:val="001E73E1"/>
    <w:rsid w:val="001F21F1"/>
    <w:rsid w:val="00227888"/>
    <w:rsid w:val="00231E94"/>
    <w:rsid w:val="0023251E"/>
    <w:rsid w:val="00234768"/>
    <w:rsid w:val="0024752E"/>
    <w:rsid w:val="00247BE2"/>
    <w:rsid w:val="00256C23"/>
    <w:rsid w:val="00272CF6"/>
    <w:rsid w:val="0029298D"/>
    <w:rsid w:val="0029471E"/>
    <w:rsid w:val="002A2567"/>
    <w:rsid w:val="002A3668"/>
    <w:rsid w:val="002E34AA"/>
    <w:rsid w:val="002F220C"/>
    <w:rsid w:val="0031397A"/>
    <w:rsid w:val="0033512F"/>
    <w:rsid w:val="0034186C"/>
    <w:rsid w:val="0034202C"/>
    <w:rsid w:val="003538D5"/>
    <w:rsid w:val="00356B0C"/>
    <w:rsid w:val="00371B21"/>
    <w:rsid w:val="003A52B2"/>
    <w:rsid w:val="003A5DCE"/>
    <w:rsid w:val="003B2B0F"/>
    <w:rsid w:val="003E6DE0"/>
    <w:rsid w:val="003F25D9"/>
    <w:rsid w:val="003F4830"/>
    <w:rsid w:val="004049F8"/>
    <w:rsid w:val="00412892"/>
    <w:rsid w:val="00435E14"/>
    <w:rsid w:val="00440544"/>
    <w:rsid w:val="00457A3A"/>
    <w:rsid w:val="0046031D"/>
    <w:rsid w:val="00462E92"/>
    <w:rsid w:val="0046660D"/>
    <w:rsid w:val="00476C63"/>
    <w:rsid w:val="004D5FE2"/>
    <w:rsid w:val="004D63BD"/>
    <w:rsid w:val="004E063D"/>
    <w:rsid w:val="004E57C9"/>
    <w:rsid w:val="00503117"/>
    <w:rsid w:val="00521C06"/>
    <w:rsid w:val="005267CD"/>
    <w:rsid w:val="00533150"/>
    <w:rsid w:val="00535262"/>
    <w:rsid w:val="00557694"/>
    <w:rsid w:val="00557E21"/>
    <w:rsid w:val="00562F88"/>
    <w:rsid w:val="00591902"/>
    <w:rsid w:val="005B06D6"/>
    <w:rsid w:val="005B4E2D"/>
    <w:rsid w:val="005B583F"/>
    <w:rsid w:val="005C3F68"/>
    <w:rsid w:val="005D68B1"/>
    <w:rsid w:val="00631298"/>
    <w:rsid w:val="00633EE2"/>
    <w:rsid w:val="00637DBA"/>
    <w:rsid w:val="00660DF6"/>
    <w:rsid w:val="0066733F"/>
    <w:rsid w:val="00681FAB"/>
    <w:rsid w:val="00683A04"/>
    <w:rsid w:val="00686154"/>
    <w:rsid w:val="006921B8"/>
    <w:rsid w:val="006B6354"/>
    <w:rsid w:val="006B7235"/>
    <w:rsid w:val="006E5411"/>
    <w:rsid w:val="00700B7E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C0F7E"/>
    <w:rsid w:val="007C7305"/>
    <w:rsid w:val="007F341E"/>
    <w:rsid w:val="008120D4"/>
    <w:rsid w:val="00820247"/>
    <w:rsid w:val="0087356B"/>
    <w:rsid w:val="0088316D"/>
    <w:rsid w:val="00895466"/>
    <w:rsid w:val="008955E0"/>
    <w:rsid w:val="008A38EF"/>
    <w:rsid w:val="008A3FE9"/>
    <w:rsid w:val="008E3321"/>
    <w:rsid w:val="008E3622"/>
    <w:rsid w:val="008E55F9"/>
    <w:rsid w:val="008F43A5"/>
    <w:rsid w:val="00903733"/>
    <w:rsid w:val="00911E31"/>
    <w:rsid w:val="009205E0"/>
    <w:rsid w:val="00955629"/>
    <w:rsid w:val="00973ADC"/>
    <w:rsid w:val="0097654F"/>
    <w:rsid w:val="00985792"/>
    <w:rsid w:val="00994AB0"/>
    <w:rsid w:val="009C0EA5"/>
    <w:rsid w:val="009D0C52"/>
    <w:rsid w:val="009D3CEF"/>
    <w:rsid w:val="009E288F"/>
    <w:rsid w:val="009E3D49"/>
    <w:rsid w:val="009F31DB"/>
    <w:rsid w:val="00A102BD"/>
    <w:rsid w:val="00A322C7"/>
    <w:rsid w:val="00A3374C"/>
    <w:rsid w:val="00A36C3E"/>
    <w:rsid w:val="00A42F61"/>
    <w:rsid w:val="00A61566"/>
    <w:rsid w:val="00A62484"/>
    <w:rsid w:val="00A64D85"/>
    <w:rsid w:val="00A713BF"/>
    <w:rsid w:val="00A92A88"/>
    <w:rsid w:val="00AB4B7B"/>
    <w:rsid w:val="00AB70B3"/>
    <w:rsid w:val="00AD3D20"/>
    <w:rsid w:val="00AE4E6D"/>
    <w:rsid w:val="00AE7CC8"/>
    <w:rsid w:val="00B134AC"/>
    <w:rsid w:val="00B146C6"/>
    <w:rsid w:val="00B35316"/>
    <w:rsid w:val="00B5636E"/>
    <w:rsid w:val="00B61D54"/>
    <w:rsid w:val="00B62027"/>
    <w:rsid w:val="00B6569A"/>
    <w:rsid w:val="00B72D05"/>
    <w:rsid w:val="00B80A7A"/>
    <w:rsid w:val="00B816E5"/>
    <w:rsid w:val="00BB4190"/>
    <w:rsid w:val="00BC50DC"/>
    <w:rsid w:val="00BE18BD"/>
    <w:rsid w:val="00BE6424"/>
    <w:rsid w:val="00C07AF1"/>
    <w:rsid w:val="00C1734F"/>
    <w:rsid w:val="00C229C7"/>
    <w:rsid w:val="00C27410"/>
    <w:rsid w:val="00C46598"/>
    <w:rsid w:val="00C553DE"/>
    <w:rsid w:val="00C76345"/>
    <w:rsid w:val="00C77D6B"/>
    <w:rsid w:val="00C825B9"/>
    <w:rsid w:val="00C87D2B"/>
    <w:rsid w:val="00C928F8"/>
    <w:rsid w:val="00C962BC"/>
    <w:rsid w:val="00CA0061"/>
    <w:rsid w:val="00CA11FB"/>
    <w:rsid w:val="00CA3E77"/>
    <w:rsid w:val="00CB29FB"/>
    <w:rsid w:val="00CB4246"/>
    <w:rsid w:val="00CB7A31"/>
    <w:rsid w:val="00CD213A"/>
    <w:rsid w:val="00CF136B"/>
    <w:rsid w:val="00D065E1"/>
    <w:rsid w:val="00D177CD"/>
    <w:rsid w:val="00D40A58"/>
    <w:rsid w:val="00D447B2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216B0"/>
    <w:rsid w:val="00E22409"/>
    <w:rsid w:val="00E24583"/>
    <w:rsid w:val="00E26462"/>
    <w:rsid w:val="00E26E46"/>
    <w:rsid w:val="00E34172"/>
    <w:rsid w:val="00E47412"/>
    <w:rsid w:val="00E652B0"/>
    <w:rsid w:val="00E76C84"/>
    <w:rsid w:val="00E81E68"/>
    <w:rsid w:val="00E93DFF"/>
    <w:rsid w:val="00E94869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459D2"/>
    <w:rsid w:val="00F919E4"/>
    <w:rsid w:val="00F948F2"/>
    <w:rsid w:val="00F95736"/>
    <w:rsid w:val="00FD3856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A1F4F67C5D5384106E851A456A3F24A3C24DB66A7CE23E1AAD406501D284BAEC71C2105111756ADCC2e4M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2013-12-11T03:38:00Z</cp:lastPrinted>
  <dcterms:created xsi:type="dcterms:W3CDTF">2013-12-18T09:49:00Z</dcterms:created>
  <dcterms:modified xsi:type="dcterms:W3CDTF">2013-12-18T09:49:00Z</dcterms:modified>
</cp:coreProperties>
</file>