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A363C6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AE34C7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23.09.</w:t>
      </w:r>
      <w:r w:rsidR="0057296B">
        <w:rPr>
          <w:rFonts w:ascii="Times New Roman" w:hAnsi="Times New Roman"/>
          <w:sz w:val="26"/>
        </w:rPr>
        <w:t>2021</w:t>
      </w:r>
      <w:r w:rsidR="004164C4">
        <w:rPr>
          <w:rFonts w:ascii="Times New Roman" w:hAnsi="Times New Roman"/>
          <w:sz w:val="26"/>
        </w:rPr>
        <w:tab/>
        <w:t xml:space="preserve">                      </w:t>
      </w:r>
      <w:r>
        <w:rPr>
          <w:rFonts w:ascii="Times New Roman" w:hAnsi="Times New Roman"/>
          <w:sz w:val="26"/>
        </w:rPr>
        <w:t xml:space="preserve">            </w:t>
      </w:r>
      <w:r w:rsidR="004164C4">
        <w:rPr>
          <w:rFonts w:ascii="Times New Roman" w:hAnsi="Times New Roman"/>
          <w:sz w:val="26"/>
        </w:rPr>
        <w:t xml:space="preserve">   </w:t>
      </w:r>
      <w:r w:rsidR="00285A13">
        <w:rPr>
          <w:rFonts w:ascii="Times New Roman" w:hAnsi="Times New Roman"/>
          <w:sz w:val="26"/>
        </w:rPr>
        <w:t xml:space="preserve">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№ 455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4164C4" w:rsidRDefault="004164C4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</w:t>
      </w:r>
      <w:r w:rsidR="006D2400">
        <w:rPr>
          <w:rFonts w:ascii="Times New Roman" w:hAnsi="Times New Roman"/>
          <w:sz w:val="26"/>
        </w:rPr>
        <w:t xml:space="preserve">в </w:t>
      </w:r>
      <w:r w:rsidR="006D2400" w:rsidRPr="006D2400">
        <w:rPr>
          <w:rFonts w:ascii="Times New Roman" w:hAnsi="Times New Roman"/>
          <w:sz w:val="26"/>
        </w:rPr>
        <w:t>постановление Администрации</w:t>
      </w:r>
      <w:r w:rsidR="006D2400">
        <w:rPr>
          <w:rFonts w:ascii="Times New Roman" w:hAnsi="Times New Roman"/>
          <w:sz w:val="26"/>
        </w:rPr>
        <w:t xml:space="preserve"> города Норильска</w:t>
      </w:r>
      <w:r w:rsidR="0034417F" w:rsidRPr="006D2400">
        <w:rPr>
          <w:rFonts w:ascii="Times New Roman" w:hAnsi="Times New Roman"/>
          <w:sz w:val="26"/>
        </w:rPr>
        <w:t xml:space="preserve"> </w:t>
      </w:r>
      <w:r w:rsidR="00513838" w:rsidRPr="006D2400">
        <w:rPr>
          <w:rFonts w:ascii="Times New Roman" w:hAnsi="Times New Roman"/>
          <w:sz w:val="26"/>
        </w:rPr>
        <w:t>от</w:t>
      </w:r>
      <w:r w:rsidR="00513838">
        <w:rPr>
          <w:rFonts w:ascii="Times New Roman" w:hAnsi="Times New Roman"/>
          <w:sz w:val="26"/>
        </w:rPr>
        <w:t xml:space="preserve"> </w:t>
      </w:r>
      <w:r w:rsidR="00A363C6" w:rsidRPr="00A363C6">
        <w:rPr>
          <w:rFonts w:ascii="Times New Roman" w:hAnsi="Times New Roman"/>
          <w:sz w:val="26"/>
        </w:rPr>
        <w:t xml:space="preserve">24.07.2012 </w:t>
      </w:r>
      <w:r w:rsidR="00A363C6">
        <w:rPr>
          <w:rFonts w:ascii="Times New Roman" w:hAnsi="Times New Roman"/>
          <w:sz w:val="26"/>
        </w:rPr>
        <w:t>№</w:t>
      </w:r>
      <w:r w:rsidR="00A363C6" w:rsidRPr="00A363C6">
        <w:rPr>
          <w:rFonts w:ascii="Times New Roman" w:hAnsi="Times New Roman"/>
          <w:sz w:val="26"/>
        </w:rPr>
        <w:t xml:space="preserve"> 234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164C4" w:rsidRDefault="004164C4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целях приведения </w:t>
      </w:r>
      <w:r w:rsidR="00911822"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дминистративного регламента предоставления муниципальной услуги </w:t>
      </w:r>
      <w:r w:rsidR="00AE7B1D">
        <w:rPr>
          <w:rFonts w:ascii="Times New Roman" w:hAnsi="Times New Roman"/>
          <w:sz w:val="26"/>
        </w:rPr>
        <w:t xml:space="preserve">по </w:t>
      </w:r>
      <w:r w:rsidR="0057296B" w:rsidRPr="0057296B">
        <w:rPr>
          <w:rFonts w:ascii="Times New Roman" w:hAnsi="Times New Roman"/>
          <w:sz w:val="26"/>
        </w:rPr>
        <w:t>предоставлению разрешения на условно разрешенный вид использования земельного участка и объекта капитального строительства</w:t>
      </w:r>
      <w:r w:rsidR="00AE7B1D" w:rsidRPr="00AE7B1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соответствие с Федеральным законом от 27.07.2010 № 210-ФЗ «Об организации предоставления государ</w:t>
      </w:r>
      <w:r w:rsidR="00C6722A">
        <w:rPr>
          <w:rFonts w:ascii="Times New Roman" w:hAnsi="Times New Roman"/>
          <w:sz w:val="26"/>
        </w:rPr>
        <w:t>ственных и муниципальных услуг» и муниципальными правовыми актами,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Pr="00A363C6" w:rsidRDefault="00285A13" w:rsidP="004164C4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Внести в </w:t>
      </w:r>
      <w:r w:rsidR="001D158C">
        <w:rPr>
          <w:rFonts w:ascii="Times New Roman" w:hAnsi="Times New Roman"/>
          <w:sz w:val="26"/>
        </w:rPr>
        <w:t>А</w:t>
      </w:r>
      <w:r w:rsidR="006D2400" w:rsidRPr="006D2400">
        <w:rPr>
          <w:rFonts w:ascii="Times New Roman" w:hAnsi="Times New Roman"/>
          <w:sz w:val="26"/>
        </w:rPr>
        <w:t>дминистративн</w:t>
      </w:r>
      <w:r w:rsidR="006D2400">
        <w:rPr>
          <w:rFonts w:ascii="Times New Roman" w:hAnsi="Times New Roman"/>
          <w:sz w:val="26"/>
        </w:rPr>
        <w:t>ый</w:t>
      </w:r>
      <w:r w:rsidR="006D2400" w:rsidRPr="006D2400">
        <w:rPr>
          <w:rFonts w:ascii="Times New Roman" w:hAnsi="Times New Roman"/>
          <w:sz w:val="26"/>
        </w:rPr>
        <w:t xml:space="preserve"> регламент предоставления муниципальной услуги </w:t>
      </w:r>
      <w:r w:rsidR="00AE7B1D" w:rsidRPr="00AE7B1D">
        <w:rPr>
          <w:rFonts w:ascii="Times New Roman" w:hAnsi="Times New Roman"/>
          <w:sz w:val="26"/>
        </w:rPr>
        <w:t xml:space="preserve">по </w:t>
      </w:r>
      <w:r w:rsidR="00A363C6">
        <w:rPr>
          <w:rFonts w:ascii="Times New Roman" w:hAnsi="Times New Roman"/>
          <w:sz w:val="26"/>
        </w:rPr>
        <w:t>п</w:t>
      </w:r>
      <w:r w:rsidR="00A363C6" w:rsidRPr="00A363C6">
        <w:rPr>
          <w:rFonts w:ascii="Times New Roman" w:hAnsi="Times New Roman"/>
          <w:sz w:val="26"/>
        </w:rPr>
        <w:t>редоставлени</w:t>
      </w:r>
      <w:r w:rsidR="00A363C6">
        <w:rPr>
          <w:rFonts w:ascii="Times New Roman" w:hAnsi="Times New Roman"/>
          <w:sz w:val="26"/>
        </w:rPr>
        <w:t>ю</w:t>
      </w:r>
      <w:r w:rsidR="00A363C6" w:rsidRPr="00A363C6">
        <w:rPr>
          <w:rFonts w:ascii="Times New Roman" w:hAnsi="Times New Roman"/>
          <w:sz w:val="26"/>
        </w:rPr>
        <w:t xml:space="preserve"> разрешения на условно разрешенный вид использования земельного участка и объекта капитального строительства</w:t>
      </w:r>
      <w:r w:rsidR="001D158C" w:rsidRPr="00A363C6">
        <w:rPr>
          <w:rFonts w:ascii="Times New Roman" w:hAnsi="Times New Roman"/>
          <w:sz w:val="26"/>
        </w:rPr>
        <w:t xml:space="preserve">, утвержденный </w:t>
      </w:r>
      <w:r w:rsidR="00DE0BC2">
        <w:rPr>
          <w:rFonts w:ascii="Times New Roman" w:hAnsi="Times New Roman"/>
          <w:sz w:val="26"/>
        </w:rPr>
        <w:t>п</w:t>
      </w:r>
      <w:r w:rsidR="001D158C" w:rsidRPr="00A363C6">
        <w:rPr>
          <w:rFonts w:ascii="Times New Roman" w:hAnsi="Times New Roman"/>
          <w:sz w:val="26"/>
        </w:rPr>
        <w:t>остановлением Администрации город</w:t>
      </w:r>
      <w:r w:rsidR="00822274" w:rsidRPr="00A363C6">
        <w:rPr>
          <w:rFonts w:ascii="Times New Roman" w:hAnsi="Times New Roman"/>
          <w:sz w:val="26"/>
        </w:rPr>
        <w:t xml:space="preserve">а Норильска от </w:t>
      </w:r>
      <w:r w:rsidR="00954D7D">
        <w:rPr>
          <w:rFonts w:ascii="Times New Roman" w:hAnsi="Times New Roman"/>
          <w:sz w:val="26"/>
        </w:rPr>
        <w:t>24.07.2012 № </w:t>
      </w:r>
      <w:r w:rsidR="00A363C6" w:rsidRPr="00A363C6">
        <w:rPr>
          <w:rFonts w:ascii="Times New Roman" w:hAnsi="Times New Roman"/>
          <w:sz w:val="26"/>
        </w:rPr>
        <w:t xml:space="preserve">234 </w:t>
      </w:r>
      <w:r w:rsidRPr="00A363C6">
        <w:rPr>
          <w:rFonts w:ascii="Times New Roman" w:hAnsi="Times New Roman"/>
          <w:sz w:val="26"/>
        </w:rPr>
        <w:t>(далее –</w:t>
      </w:r>
      <w:r w:rsidR="00916623">
        <w:rPr>
          <w:rFonts w:ascii="Times New Roman" w:hAnsi="Times New Roman"/>
          <w:sz w:val="26"/>
        </w:rPr>
        <w:t>Административный р</w:t>
      </w:r>
      <w:r w:rsidRPr="00A363C6">
        <w:rPr>
          <w:rFonts w:ascii="Times New Roman" w:hAnsi="Times New Roman"/>
          <w:sz w:val="26"/>
        </w:rPr>
        <w:t>егламент)</w:t>
      </w:r>
      <w:r w:rsidR="00BC0D81" w:rsidRPr="00A363C6">
        <w:rPr>
          <w:rFonts w:ascii="Times New Roman" w:hAnsi="Times New Roman"/>
          <w:sz w:val="26"/>
        </w:rPr>
        <w:t>,</w:t>
      </w:r>
      <w:r w:rsidRPr="00A363C6">
        <w:rPr>
          <w:rFonts w:ascii="Times New Roman" w:hAnsi="Times New Roman"/>
          <w:sz w:val="26"/>
        </w:rPr>
        <w:t xml:space="preserve"> следующие изменения:</w:t>
      </w:r>
    </w:p>
    <w:p w:rsidR="00954D7D" w:rsidRDefault="00954D7D" w:rsidP="004164C4">
      <w:pPr>
        <w:pStyle w:val="aa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Абзацы второй, третий пункта 2.5 Административного регламента изложить в следующей редакции:</w:t>
      </w:r>
    </w:p>
    <w:p w:rsidR="00954D7D" w:rsidRPr="00954D7D" w:rsidRDefault="00954D7D" w:rsidP="004164C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954D7D">
        <w:rPr>
          <w:rFonts w:ascii="Times New Roman" w:hAnsi="Times New Roman"/>
          <w:sz w:val="26"/>
        </w:rPr>
        <w:t xml:space="preserve">- регистрация заявления </w:t>
      </w:r>
      <w:r>
        <w:rPr>
          <w:rFonts w:ascii="Times New Roman" w:hAnsi="Times New Roman"/>
          <w:sz w:val="26"/>
        </w:rPr>
        <w:t>о предоставлении муниципальной услуги (далее – заявление) –</w:t>
      </w:r>
      <w:r w:rsidRPr="00954D7D">
        <w:rPr>
          <w:rFonts w:ascii="Times New Roman" w:hAnsi="Times New Roman"/>
          <w:sz w:val="26"/>
        </w:rPr>
        <w:t xml:space="preserve"> в</w:t>
      </w:r>
      <w:r>
        <w:rPr>
          <w:rFonts w:ascii="Times New Roman" w:hAnsi="Times New Roman"/>
          <w:sz w:val="26"/>
        </w:rPr>
        <w:t xml:space="preserve"> </w:t>
      </w:r>
      <w:r w:rsidRPr="00954D7D">
        <w:rPr>
          <w:rFonts w:ascii="Times New Roman" w:hAnsi="Times New Roman"/>
          <w:sz w:val="26"/>
        </w:rPr>
        <w:t>день поступления в Управление заявления в Комиссию по землепользованию и застройке муниципального образования город Норильск (далее - Комиссия);</w:t>
      </w:r>
    </w:p>
    <w:p w:rsidR="00954D7D" w:rsidRDefault="00954D7D" w:rsidP="004164C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954D7D">
        <w:rPr>
          <w:rFonts w:ascii="Times New Roman" w:hAnsi="Times New Roman"/>
          <w:sz w:val="26"/>
        </w:rPr>
        <w:t xml:space="preserve">- рассмотрение заявления и приложенных к нему документов в срок не более </w:t>
      </w:r>
      <w:r>
        <w:rPr>
          <w:rFonts w:ascii="Times New Roman" w:hAnsi="Times New Roman"/>
          <w:sz w:val="26"/>
        </w:rPr>
        <w:t>5</w:t>
      </w:r>
      <w:r w:rsidRPr="00954D7D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рабочих</w:t>
      </w:r>
      <w:r w:rsidRPr="00954D7D">
        <w:rPr>
          <w:rFonts w:ascii="Times New Roman" w:hAnsi="Times New Roman"/>
          <w:sz w:val="26"/>
        </w:rPr>
        <w:t xml:space="preserve"> дней с даты регистрации в Комиссии заявления специалистом отдела планировки и застройки территории;</w:t>
      </w:r>
      <w:r>
        <w:rPr>
          <w:rFonts w:ascii="Times New Roman" w:hAnsi="Times New Roman"/>
          <w:sz w:val="26"/>
        </w:rPr>
        <w:t>».</w:t>
      </w:r>
    </w:p>
    <w:p w:rsidR="00954D7D" w:rsidRPr="006E291D" w:rsidRDefault="006E291D" w:rsidP="00BC491A">
      <w:pPr>
        <w:pStyle w:val="aa"/>
        <w:numPr>
          <w:ilvl w:val="2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6E291D">
        <w:rPr>
          <w:rFonts w:ascii="Times New Roman" w:hAnsi="Times New Roman"/>
          <w:sz w:val="26"/>
        </w:rPr>
        <w:t>Пункт</w:t>
      </w:r>
      <w:r w:rsidR="00954D7D" w:rsidRPr="006E291D">
        <w:rPr>
          <w:rFonts w:ascii="Times New Roman" w:hAnsi="Times New Roman"/>
          <w:sz w:val="26"/>
        </w:rPr>
        <w:t xml:space="preserve"> 2.6 Административного регл</w:t>
      </w:r>
      <w:r w:rsidRPr="006E291D">
        <w:rPr>
          <w:rFonts w:ascii="Times New Roman" w:hAnsi="Times New Roman"/>
          <w:sz w:val="26"/>
        </w:rPr>
        <w:t>амента</w:t>
      </w:r>
      <w:r>
        <w:rPr>
          <w:rFonts w:ascii="Times New Roman" w:hAnsi="Times New Roman"/>
          <w:sz w:val="26"/>
        </w:rPr>
        <w:t xml:space="preserve"> </w:t>
      </w:r>
      <w:r w:rsidR="00954D7D" w:rsidRPr="006E291D">
        <w:rPr>
          <w:rFonts w:ascii="Times New Roman" w:hAnsi="Times New Roman"/>
          <w:sz w:val="26"/>
        </w:rPr>
        <w:t>дополнить новым абзацем восьмым следующего содержания:</w:t>
      </w:r>
    </w:p>
    <w:p w:rsidR="00954D7D" w:rsidRDefault="00954D7D" w:rsidP="004164C4">
      <w:pPr>
        <w:pStyle w:val="aa"/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911822">
        <w:rPr>
          <w:rFonts w:ascii="Times New Roman" w:hAnsi="Times New Roman"/>
          <w:sz w:val="26"/>
        </w:rPr>
        <w:t xml:space="preserve">- </w:t>
      </w:r>
      <w:r w:rsidRPr="00954D7D">
        <w:rPr>
          <w:rFonts w:ascii="Times New Roman" w:hAnsi="Times New Roman"/>
          <w:sz w:val="26"/>
        </w:rPr>
        <w:t xml:space="preserve">Федеральный закон от 13.07.2020 </w:t>
      </w:r>
      <w:r>
        <w:rPr>
          <w:rFonts w:ascii="Times New Roman" w:hAnsi="Times New Roman"/>
          <w:sz w:val="26"/>
        </w:rPr>
        <w:t>№</w:t>
      </w:r>
      <w:r w:rsidRPr="00954D7D">
        <w:rPr>
          <w:rFonts w:ascii="Times New Roman" w:hAnsi="Times New Roman"/>
          <w:sz w:val="26"/>
        </w:rPr>
        <w:t xml:space="preserve"> 193-ФЗ</w:t>
      </w:r>
      <w:r>
        <w:rPr>
          <w:rFonts w:ascii="Times New Roman" w:hAnsi="Times New Roman"/>
          <w:sz w:val="26"/>
        </w:rPr>
        <w:t xml:space="preserve"> «</w:t>
      </w:r>
      <w:r w:rsidRPr="00954D7D">
        <w:rPr>
          <w:rFonts w:ascii="Times New Roman" w:hAnsi="Times New Roman"/>
          <w:sz w:val="26"/>
        </w:rPr>
        <w:t>О государственной поддержке предпринимательской деятельности в Арктич</w:t>
      </w:r>
      <w:r>
        <w:rPr>
          <w:rFonts w:ascii="Times New Roman" w:hAnsi="Times New Roman"/>
          <w:sz w:val="26"/>
        </w:rPr>
        <w:t>еской зоне Российской Федерации;»;</w:t>
      </w:r>
    </w:p>
    <w:p w:rsidR="00D42E1F" w:rsidRDefault="00954D7D" w:rsidP="004164C4">
      <w:pPr>
        <w:pStyle w:val="aa"/>
        <w:numPr>
          <w:ilvl w:val="1"/>
          <w:numId w:val="4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пункте 2.7 </w:t>
      </w:r>
      <w:r w:rsidR="00916623" w:rsidRPr="00916623">
        <w:rPr>
          <w:rFonts w:ascii="Times New Roman" w:hAnsi="Times New Roman"/>
          <w:sz w:val="26"/>
        </w:rPr>
        <w:t>Административного регламента</w:t>
      </w:r>
      <w:r>
        <w:rPr>
          <w:rFonts w:ascii="Times New Roman" w:hAnsi="Times New Roman"/>
          <w:sz w:val="26"/>
        </w:rPr>
        <w:t>:</w:t>
      </w:r>
    </w:p>
    <w:p w:rsidR="00D42E1F" w:rsidRDefault="00954D7D" w:rsidP="004164C4">
      <w:pPr>
        <w:pStyle w:val="aa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D42E1F">
        <w:rPr>
          <w:rFonts w:ascii="Times New Roman" w:hAnsi="Times New Roman"/>
          <w:sz w:val="26"/>
        </w:rPr>
        <w:t xml:space="preserve"> </w:t>
      </w:r>
      <w:r w:rsidR="00D42E1F" w:rsidRPr="00D42E1F">
        <w:rPr>
          <w:rFonts w:ascii="Times New Roman" w:hAnsi="Times New Roman"/>
          <w:sz w:val="26"/>
        </w:rPr>
        <w:t>Абзац второй изложить в следующей редакции:</w:t>
      </w:r>
    </w:p>
    <w:p w:rsidR="00D42E1F" w:rsidRDefault="00D42E1F" w:rsidP="004164C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Pr="00E04D57">
        <w:rPr>
          <w:rFonts w:ascii="Times New Roman" w:hAnsi="Times New Roman"/>
          <w:sz w:val="26"/>
        </w:rPr>
        <w:t xml:space="preserve">а) заявления, составленного в произвольной форме. Рекомендуемая форма </w:t>
      </w:r>
      <w:r w:rsidR="006E291D">
        <w:rPr>
          <w:rFonts w:ascii="Times New Roman" w:hAnsi="Times New Roman"/>
          <w:sz w:val="26"/>
        </w:rPr>
        <w:t>з</w:t>
      </w:r>
      <w:r w:rsidRPr="00E04D57">
        <w:rPr>
          <w:rFonts w:ascii="Times New Roman" w:hAnsi="Times New Roman"/>
          <w:sz w:val="26"/>
        </w:rPr>
        <w:t>аявлени</w:t>
      </w:r>
      <w:r>
        <w:rPr>
          <w:rFonts w:ascii="Times New Roman" w:hAnsi="Times New Roman"/>
          <w:sz w:val="26"/>
        </w:rPr>
        <w:t>я</w:t>
      </w:r>
      <w:r w:rsidRPr="00E04D57">
        <w:rPr>
          <w:rFonts w:ascii="Times New Roman" w:hAnsi="Times New Roman"/>
          <w:sz w:val="26"/>
        </w:rPr>
        <w:t xml:space="preserve"> приведена в приложении </w:t>
      </w:r>
      <w:r>
        <w:rPr>
          <w:rFonts w:ascii="Times New Roman" w:hAnsi="Times New Roman"/>
          <w:sz w:val="26"/>
        </w:rPr>
        <w:t>№</w:t>
      </w:r>
      <w:r w:rsidRPr="00E04D57">
        <w:rPr>
          <w:rFonts w:ascii="Times New Roman" w:hAnsi="Times New Roman"/>
          <w:sz w:val="26"/>
        </w:rPr>
        <w:t xml:space="preserve"> 3 к </w:t>
      </w:r>
      <w:r w:rsidR="002F7279">
        <w:rPr>
          <w:rFonts w:ascii="Times New Roman" w:hAnsi="Times New Roman"/>
          <w:sz w:val="26"/>
        </w:rPr>
        <w:t>Административному регламенту. К  </w:t>
      </w:r>
      <w:r w:rsidRPr="00E04D57">
        <w:rPr>
          <w:rFonts w:ascii="Times New Roman" w:hAnsi="Times New Roman"/>
          <w:sz w:val="26"/>
        </w:rPr>
        <w:t xml:space="preserve">оформлению заявления предъявляются следующие требования: заявление должно быть написано текстом, поддающимся прочтению, с указанием фамилии, </w:t>
      </w:r>
      <w:r w:rsidRPr="00E04D57">
        <w:rPr>
          <w:rFonts w:ascii="Times New Roman" w:hAnsi="Times New Roman"/>
          <w:sz w:val="26"/>
        </w:rPr>
        <w:lastRenderedPageBreak/>
        <w:t xml:space="preserve">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информацию о примерном месторасположении земельного участка и объекта капитального строительства, кадастровый номер и место нахождения земельного участка и объекта капитального строительства, </w:t>
      </w:r>
      <w:r w:rsidR="006E291D">
        <w:rPr>
          <w:rFonts w:ascii="Times New Roman" w:hAnsi="Times New Roman"/>
          <w:sz w:val="26"/>
        </w:rPr>
        <w:t>испрашиваемый</w:t>
      </w:r>
      <w:r w:rsidRPr="00E04D57">
        <w:rPr>
          <w:rFonts w:ascii="Times New Roman" w:hAnsi="Times New Roman"/>
          <w:sz w:val="26"/>
        </w:rPr>
        <w:t xml:space="preserve"> вид использования земельного участка и объекта капитального строительства, а также способ получения муниципальной услуги (в форме бумажного или электронного документа) и должно быть подписано Заявителем или его уполномоченным представителем;</w:t>
      </w:r>
      <w:r>
        <w:rPr>
          <w:rFonts w:ascii="Times New Roman" w:hAnsi="Times New Roman"/>
          <w:sz w:val="26"/>
        </w:rPr>
        <w:t>»;</w:t>
      </w:r>
    </w:p>
    <w:p w:rsidR="006E291D" w:rsidRDefault="006E291D" w:rsidP="006E291D">
      <w:pPr>
        <w:pStyle w:val="aa"/>
        <w:numPr>
          <w:ilvl w:val="2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абзацы одиннадцатый, двенадцатый изложить в следующей редакции:</w:t>
      </w:r>
    </w:p>
    <w:p w:rsidR="006E291D" w:rsidRPr="007208A0" w:rsidRDefault="006E291D" w:rsidP="006E291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08A0">
        <w:rPr>
          <w:rFonts w:ascii="Times New Roman" w:hAnsi="Times New Roman"/>
          <w:sz w:val="26"/>
          <w:szCs w:val="26"/>
        </w:rPr>
        <w:t xml:space="preserve">«- в оригиналах (документы, указанные в </w:t>
      </w:r>
      <w:hyperlink r:id="rId9" w:history="1">
        <w:r w:rsidRPr="007208A0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а</w:t>
        </w:r>
      </w:hyperlink>
      <w:r>
        <w:rPr>
          <w:rFonts w:ascii="Times New Roman" w:hAnsi="Times New Roman"/>
          <w:sz w:val="26"/>
          <w:szCs w:val="26"/>
        </w:rPr>
        <w:t>»</w:t>
      </w:r>
      <w:r w:rsidRPr="007208A0">
        <w:rPr>
          <w:rFonts w:ascii="Times New Roman" w:hAnsi="Times New Roman"/>
          <w:sz w:val="26"/>
          <w:szCs w:val="26"/>
        </w:rPr>
        <w:t xml:space="preserve"> - </w:t>
      </w:r>
      <w:hyperlink r:id="rId10" w:history="1">
        <w:r>
          <w:rPr>
            <w:rFonts w:ascii="Times New Roman" w:hAnsi="Times New Roman"/>
            <w:sz w:val="26"/>
            <w:szCs w:val="26"/>
          </w:rPr>
          <w:t>«г»</w:t>
        </w:r>
      </w:hyperlink>
      <w:r w:rsidRPr="007208A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«ж»</w:t>
      </w:r>
      <w:r w:rsidRPr="007208A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«и» </w:t>
      </w:r>
      <w:r w:rsidRPr="007208A0">
        <w:rPr>
          <w:rFonts w:ascii="Times New Roman" w:hAnsi="Times New Roman"/>
          <w:sz w:val="26"/>
          <w:szCs w:val="26"/>
        </w:rPr>
        <w:t xml:space="preserve">настоящего пункта) и копиях (документы, указанные в </w:t>
      </w:r>
      <w:hyperlink r:id="rId11" w:history="1">
        <w:r w:rsidRPr="007208A0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д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Pr="007208A0">
        <w:rPr>
          <w:rFonts w:ascii="Times New Roman" w:hAnsi="Times New Roman"/>
          <w:sz w:val="26"/>
          <w:szCs w:val="26"/>
        </w:rPr>
        <w:t xml:space="preserve">, </w:t>
      </w:r>
      <w:hyperlink r:id="rId12" w:history="1"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е</w:t>
        </w:r>
        <w:r>
          <w:rPr>
            <w:rFonts w:ascii="Times New Roman" w:hAnsi="Times New Roman"/>
            <w:sz w:val="26"/>
            <w:szCs w:val="26"/>
          </w:rPr>
          <w:t>»,</w:t>
        </w:r>
      </w:hyperlink>
      <w:r>
        <w:rPr>
          <w:rFonts w:ascii="Times New Roman" w:hAnsi="Times New Roman"/>
          <w:sz w:val="26"/>
          <w:szCs w:val="26"/>
        </w:rPr>
        <w:t xml:space="preserve"> «з»</w:t>
      </w:r>
      <w:r w:rsidRPr="007208A0">
        <w:rPr>
          <w:rFonts w:ascii="Times New Roman" w:hAnsi="Times New Roman"/>
          <w:sz w:val="26"/>
          <w:szCs w:val="26"/>
        </w:rPr>
        <w:t xml:space="preserve"> настоящего пункта, предоставляются по желанию Заявителя) - при личном обращении Заявителя для получения муниципальной услуги;</w:t>
      </w:r>
    </w:p>
    <w:p w:rsidR="006E291D" w:rsidRDefault="006E291D" w:rsidP="006E291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08A0">
        <w:rPr>
          <w:rFonts w:ascii="Times New Roman" w:hAnsi="Times New Roman"/>
          <w:sz w:val="26"/>
          <w:szCs w:val="26"/>
        </w:rPr>
        <w:t>- в оригинал</w:t>
      </w:r>
      <w:r>
        <w:rPr>
          <w:rFonts w:ascii="Times New Roman" w:hAnsi="Times New Roman"/>
          <w:sz w:val="26"/>
          <w:szCs w:val="26"/>
        </w:rPr>
        <w:t>ах</w:t>
      </w:r>
      <w:r w:rsidRPr="007208A0">
        <w:rPr>
          <w:rFonts w:ascii="Times New Roman" w:hAnsi="Times New Roman"/>
          <w:sz w:val="26"/>
          <w:szCs w:val="26"/>
        </w:rPr>
        <w:t xml:space="preserve"> (документ, указанны</w:t>
      </w:r>
      <w:r w:rsidR="002F7279">
        <w:rPr>
          <w:rFonts w:ascii="Times New Roman" w:hAnsi="Times New Roman"/>
          <w:sz w:val="26"/>
          <w:szCs w:val="26"/>
        </w:rPr>
        <w:t>й</w:t>
      </w:r>
      <w:r w:rsidRPr="007208A0">
        <w:rPr>
          <w:rFonts w:ascii="Times New Roman" w:hAnsi="Times New Roman"/>
          <w:sz w:val="26"/>
          <w:szCs w:val="26"/>
        </w:rPr>
        <w:t xml:space="preserve"> в </w:t>
      </w:r>
      <w:hyperlink r:id="rId13" w:history="1">
        <w:r w:rsidRPr="007208A0">
          <w:rPr>
            <w:rFonts w:ascii="Times New Roman" w:hAnsi="Times New Roman"/>
            <w:sz w:val="26"/>
            <w:szCs w:val="26"/>
          </w:rPr>
          <w:t>подпункт</w:t>
        </w:r>
        <w:r w:rsidR="002F7279">
          <w:rPr>
            <w:rFonts w:ascii="Times New Roman" w:hAnsi="Times New Roman"/>
            <w:sz w:val="26"/>
            <w:szCs w:val="26"/>
          </w:rPr>
          <w:t>е</w:t>
        </w:r>
        <w:r w:rsidRPr="007208A0">
          <w:rPr>
            <w:rFonts w:ascii="Times New Roman" w:hAnsi="Times New Roman"/>
            <w:sz w:val="26"/>
            <w:szCs w:val="26"/>
          </w:rPr>
          <w:t xml:space="preserve"> </w:t>
        </w:r>
      </w:hyperlink>
      <w:r>
        <w:rPr>
          <w:rFonts w:ascii="Times New Roman" w:hAnsi="Times New Roman"/>
          <w:sz w:val="26"/>
          <w:szCs w:val="26"/>
        </w:rPr>
        <w:t xml:space="preserve">«а» </w:t>
      </w:r>
      <w:r w:rsidRPr="007208A0">
        <w:rPr>
          <w:rFonts w:ascii="Times New Roman" w:hAnsi="Times New Roman"/>
          <w:sz w:val="26"/>
          <w:szCs w:val="26"/>
        </w:rPr>
        <w:t xml:space="preserve">настоящего пункта), в копиях, заверенных в установленном действующим законодательством порядке (документы, указанные в </w:t>
      </w:r>
      <w:hyperlink r:id="rId14" w:history="1">
        <w:r w:rsidRPr="007208A0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б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Pr="007208A0">
        <w:rPr>
          <w:rFonts w:ascii="Times New Roman" w:hAnsi="Times New Roman"/>
          <w:sz w:val="26"/>
          <w:szCs w:val="26"/>
        </w:rPr>
        <w:t xml:space="preserve"> - </w:t>
      </w:r>
      <w:hyperlink r:id="rId15" w:history="1"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г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Pr="007208A0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ж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="002F7279">
        <w:rPr>
          <w:rFonts w:ascii="Times New Roman" w:hAnsi="Times New Roman"/>
          <w:sz w:val="26"/>
          <w:szCs w:val="26"/>
        </w:rPr>
        <w:t>, «и</w:t>
      </w:r>
      <w:r>
        <w:rPr>
          <w:rFonts w:ascii="Times New Roman" w:hAnsi="Times New Roman"/>
          <w:sz w:val="26"/>
          <w:szCs w:val="26"/>
        </w:rPr>
        <w:t>»</w:t>
      </w:r>
      <w:r w:rsidRPr="007208A0">
        <w:rPr>
          <w:rFonts w:ascii="Times New Roman" w:hAnsi="Times New Roman"/>
          <w:sz w:val="26"/>
          <w:szCs w:val="26"/>
        </w:rPr>
        <w:t xml:space="preserve"> настоящего пункта) и копиях (документы, указанные в </w:t>
      </w:r>
      <w:hyperlink r:id="rId17" w:history="1">
        <w:r w:rsidRPr="007208A0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д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Pr="007208A0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е</w:t>
        </w:r>
        <w:r>
          <w:rPr>
            <w:rFonts w:ascii="Times New Roman" w:hAnsi="Times New Roman"/>
            <w:sz w:val="26"/>
            <w:szCs w:val="26"/>
          </w:rPr>
          <w:t>»,</w:t>
        </w:r>
      </w:hyperlink>
      <w:r>
        <w:rPr>
          <w:rFonts w:ascii="Times New Roman" w:hAnsi="Times New Roman"/>
          <w:sz w:val="26"/>
          <w:szCs w:val="26"/>
        </w:rPr>
        <w:t xml:space="preserve"> «з»</w:t>
      </w:r>
      <w:r w:rsidRPr="007208A0">
        <w:rPr>
          <w:rFonts w:ascii="Times New Roman" w:hAnsi="Times New Roman"/>
          <w:sz w:val="26"/>
          <w:szCs w:val="26"/>
        </w:rPr>
        <w:t xml:space="preserve"> настоящего пункта, предоставляются по желанию Заявителя) - при направлении Заявителем документов для получения муниципальной услуги посредством почтового отправления.</w:t>
      </w:r>
      <w:r>
        <w:rPr>
          <w:rFonts w:ascii="Times New Roman" w:hAnsi="Times New Roman"/>
          <w:sz w:val="26"/>
          <w:szCs w:val="26"/>
        </w:rPr>
        <w:t>»;</w:t>
      </w:r>
    </w:p>
    <w:p w:rsidR="006E291D" w:rsidRPr="00D42E1F" w:rsidRDefault="006E291D" w:rsidP="006E291D">
      <w:pPr>
        <w:pStyle w:val="aa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2E1F">
        <w:rPr>
          <w:rFonts w:ascii="Times New Roman" w:hAnsi="Times New Roman"/>
          <w:sz w:val="26"/>
          <w:szCs w:val="26"/>
        </w:rPr>
        <w:t>абзац четырнадцатый изложить в следующей редакции:</w:t>
      </w:r>
    </w:p>
    <w:p w:rsidR="006E291D" w:rsidRDefault="006E291D" w:rsidP="006E291D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208A0">
        <w:rPr>
          <w:rFonts w:ascii="Times New Roman" w:hAnsi="Times New Roman"/>
          <w:sz w:val="26"/>
          <w:szCs w:val="26"/>
        </w:rPr>
        <w:t xml:space="preserve">Для рассмотрения заявления Управление в течение 3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r:id="rId19" w:history="1">
        <w:r w:rsidRPr="007208A0">
          <w:rPr>
            <w:rFonts w:ascii="Times New Roman" w:hAnsi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/>
            <w:sz w:val="26"/>
            <w:szCs w:val="26"/>
          </w:rPr>
          <w:t>«</w:t>
        </w:r>
        <w:r w:rsidRPr="007208A0">
          <w:rPr>
            <w:rFonts w:ascii="Times New Roman" w:hAnsi="Times New Roman"/>
            <w:sz w:val="26"/>
            <w:szCs w:val="26"/>
          </w:rPr>
          <w:t>д</w:t>
        </w:r>
        <w:r>
          <w:rPr>
            <w:rFonts w:ascii="Times New Roman" w:hAnsi="Times New Roman"/>
            <w:sz w:val="26"/>
            <w:szCs w:val="26"/>
          </w:rPr>
          <w:t>»</w:t>
        </w:r>
      </w:hyperlink>
      <w:r w:rsidRPr="007208A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</w:t>
      </w:r>
      <w:r w:rsidRPr="007208A0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», «з»</w:t>
      </w:r>
      <w:r w:rsidRPr="007208A0">
        <w:rPr>
          <w:rFonts w:ascii="Times New Roman" w:hAnsi="Times New Roman"/>
          <w:sz w:val="26"/>
          <w:szCs w:val="26"/>
        </w:rPr>
        <w:t xml:space="preserve"> настоящего пункта (их копии или содержащиеся в них сведения), если они не были </w:t>
      </w:r>
      <w:r>
        <w:rPr>
          <w:rFonts w:ascii="Times New Roman" w:hAnsi="Times New Roman"/>
          <w:sz w:val="26"/>
          <w:szCs w:val="26"/>
        </w:rPr>
        <w:t>представлены Заявителем по собственной инициативе.»;</w:t>
      </w:r>
    </w:p>
    <w:p w:rsidR="00954D7D" w:rsidRPr="006E291D" w:rsidRDefault="00954D7D" w:rsidP="004164C4">
      <w:pPr>
        <w:pStyle w:val="aa"/>
        <w:numPr>
          <w:ilvl w:val="2"/>
          <w:numId w:val="4"/>
        </w:numPr>
        <w:tabs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6E291D">
        <w:rPr>
          <w:rFonts w:ascii="Times New Roman" w:hAnsi="Times New Roman"/>
          <w:sz w:val="26"/>
        </w:rPr>
        <w:t>дополнить новым абзац</w:t>
      </w:r>
      <w:r w:rsidR="00A741A1">
        <w:rPr>
          <w:rFonts w:ascii="Times New Roman" w:hAnsi="Times New Roman"/>
          <w:sz w:val="26"/>
        </w:rPr>
        <w:t>е</w:t>
      </w:r>
      <w:r w:rsidRPr="006E291D">
        <w:rPr>
          <w:rFonts w:ascii="Times New Roman" w:hAnsi="Times New Roman"/>
          <w:sz w:val="26"/>
        </w:rPr>
        <w:t xml:space="preserve">м </w:t>
      </w:r>
      <w:r w:rsidR="007D42A0" w:rsidRPr="006E291D">
        <w:rPr>
          <w:rFonts w:ascii="Times New Roman" w:hAnsi="Times New Roman"/>
          <w:sz w:val="26"/>
        </w:rPr>
        <w:t xml:space="preserve">десятым </w:t>
      </w:r>
      <w:r w:rsidRPr="006E291D">
        <w:rPr>
          <w:rFonts w:ascii="Times New Roman" w:hAnsi="Times New Roman"/>
          <w:sz w:val="26"/>
        </w:rPr>
        <w:t>следующего содержания:</w:t>
      </w:r>
    </w:p>
    <w:p w:rsidR="007D42A0" w:rsidRDefault="002F7279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</w:t>
      </w:r>
      <w:r w:rsidR="007D42A0" w:rsidRPr="006E291D">
        <w:rPr>
          <w:rFonts w:ascii="Times New Roman" w:hAnsi="Times New Roman"/>
          <w:sz w:val="26"/>
        </w:rPr>
        <w:t xml:space="preserve">) </w:t>
      </w:r>
      <w:r w:rsidR="00110E18" w:rsidRPr="006E291D">
        <w:rPr>
          <w:rFonts w:ascii="Times New Roman" w:hAnsi="Times New Roman"/>
          <w:sz w:val="26"/>
        </w:rPr>
        <w:t>правоустанавливающие</w:t>
      </w:r>
      <w:r w:rsidR="007D42A0" w:rsidRPr="006E291D">
        <w:rPr>
          <w:rFonts w:ascii="Times New Roman" w:hAnsi="Times New Roman"/>
          <w:sz w:val="26"/>
        </w:rPr>
        <w:t xml:space="preserve"> документ</w:t>
      </w:r>
      <w:r w:rsidR="00110E18" w:rsidRPr="006E291D">
        <w:rPr>
          <w:rFonts w:ascii="Times New Roman" w:hAnsi="Times New Roman"/>
          <w:sz w:val="26"/>
        </w:rPr>
        <w:t>ы</w:t>
      </w:r>
      <w:r w:rsidR="007D42A0" w:rsidRPr="006E291D">
        <w:rPr>
          <w:rFonts w:ascii="Times New Roman" w:hAnsi="Times New Roman"/>
          <w:sz w:val="26"/>
        </w:rPr>
        <w:t xml:space="preserve"> на объекты недвижимости, права на которые не зарегистрированы в Едином государственном реестре недвижимости.»</w:t>
      </w:r>
      <w:r w:rsidR="006E291D" w:rsidRPr="006E291D">
        <w:rPr>
          <w:rFonts w:ascii="Times New Roman" w:hAnsi="Times New Roman"/>
          <w:sz w:val="26"/>
        </w:rPr>
        <w:t>.</w:t>
      </w:r>
    </w:p>
    <w:p w:rsidR="009239DC" w:rsidRPr="00D42E1F" w:rsidRDefault="009239DC" w:rsidP="004164C4">
      <w:pPr>
        <w:pStyle w:val="aa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2E1F">
        <w:rPr>
          <w:rFonts w:ascii="Times New Roman" w:hAnsi="Times New Roman"/>
          <w:sz w:val="26"/>
          <w:szCs w:val="26"/>
        </w:rPr>
        <w:t xml:space="preserve">абзацы десятый – четырнадцатый считать абзацами </w:t>
      </w:r>
      <w:r w:rsidR="00A741A1">
        <w:rPr>
          <w:rFonts w:ascii="Times New Roman" w:hAnsi="Times New Roman"/>
          <w:sz w:val="26"/>
          <w:szCs w:val="26"/>
        </w:rPr>
        <w:t>одиннадцатым</w:t>
      </w:r>
      <w:r w:rsidRPr="00D42E1F">
        <w:rPr>
          <w:rFonts w:ascii="Times New Roman" w:hAnsi="Times New Roman"/>
          <w:sz w:val="26"/>
          <w:szCs w:val="26"/>
        </w:rPr>
        <w:t xml:space="preserve"> – </w:t>
      </w:r>
      <w:r w:rsidR="00A741A1">
        <w:rPr>
          <w:rFonts w:ascii="Times New Roman" w:hAnsi="Times New Roman"/>
          <w:sz w:val="26"/>
          <w:szCs w:val="26"/>
        </w:rPr>
        <w:t>пятнадцатым</w:t>
      </w:r>
      <w:r w:rsidRPr="00D42E1F">
        <w:rPr>
          <w:rFonts w:ascii="Times New Roman" w:hAnsi="Times New Roman"/>
          <w:sz w:val="26"/>
          <w:szCs w:val="26"/>
        </w:rPr>
        <w:t xml:space="preserve"> соответственно.</w:t>
      </w:r>
    </w:p>
    <w:p w:rsidR="008A5745" w:rsidRDefault="008A5745" w:rsidP="004164C4">
      <w:pPr>
        <w:pStyle w:val="aa"/>
        <w:numPr>
          <w:ilvl w:val="1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5745">
        <w:rPr>
          <w:rFonts w:ascii="Times New Roman" w:hAnsi="Times New Roman"/>
          <w:sz w:val="26"/>
          <w:szCs w:val="26"/>
        </w:rPr>
        <w:t xml:space="preserve">Абзац пятый пункта 2.8 раздела 2 </w:t>
      </w:r>
      <w:r w:rsidR="006B6ACD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8A5745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8A5745" w:rsidRDefault="008A5745" w:rsidP="004164C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8A5745">
        <w:rPr>
          <w:rFonts w:ascii="Times New Roman" w:hAnsi="Times New Roman"/>
          <w:sz w:val="26"/>
          <w:szCs w:val="26"/>
        </w:rPr>
        <w:t xml:space="preserve">- предоставлен не полный </w:t>
      </w:r>
      <w:r w:rsidR="006B6ACD">
        <w:rPr>
          <w:rFonts w:ascii="Times New Roman" w:hAnsi="Times New Roman"/>
          <w:sz w:val="26"/>
          <w:szCs w:val="26"/>
        </w:rPr>
        <w:t>перечень</w:t>
      </w:r>
      <w:r w:rsidRPr="008A5745">
        <w:rPr>
          <w:rFonts w:ascii="Times New Roman" w:hAnsi="Times New Roman"/>
          <w:sz w:val="26"/>
          <w:szCs w:val="26"/>
        </w:rPr>
        <w:t xml:space="preserve"> документов, предусмотренных пунктом 2.7 Административного регламента, за исключением документов, </w:t>
      </w:r>
      <w:r>
        <w:rPr>
          <w:rFonts w:ascii="Times New Roman" w:hAnsi="Times New Roman"/>
          <w:sz w:val="26"/>
          <w:szCs w:val="26"/>
        </w:rPr>
        <w:t xml:space="preserve">указанных в подпунктах </w:t>
      </w:r>
      <w:r w:rsidR="006B6ACD">
        <w:rPr>
          <w:rFonts w:ascii="Times New Roman" w:hAnsi="Times New Roman"/>
          <w:sz w:val="26"/>
          <w:szCs w:val="26"/>
        </w:rPr>
        <w:t>«</w:t>
      </w:r>
      <w:r w:rsidR="006B6ACD" w:rsidRPr="00D80C5A">
        <w:rPr>
          <w:rFonts w:ascii="Times New Roman" w:hAnsi="Times New Roman"/>
          <w:sz w:val="26"/>
          <w:szCs w:val="26"/>
        </w:rPr>
        <w:t>д</w:t>
      </w:r>
      <w:r w:rsidR="006B6ACD">
        <w:rPr>
          <w:rFonts w:ascii="Times New Roman" w:hAnsi="Times New Roman"/>
          <w:sz w:val="26"/>
          <w:szCs w:val="26"/>
        </w:rPr>
        <w:t>»</w:t>
      </w:r>
      <w:r w:rsidR="006B6ACD" w:rsidRPr="00D80C5A">
        <w:rPr>
          <w:rFonts w:ascii="Times New Roman" w:hAnsi="Times New Roman"/>
          <w:sz w:val="26"/>
          <w:szCs w:val="26"/>
        </w:rPr>
        <w:t xml:space="preserve">, </w:t>
      </w:r>
      <w:r w:rsidR="006B6ACD">
        <w:rPr>
          <w:rFonts w:ascii="Times New Roman" w:hAnsi="Times New Roman"/>
          <w:sz w:val="26"/>
          <w:szCs w:val="26"/>
        </w:rPr>
        <w:t>«</w:t>
      </w:r>
      <w:r w:rsidR="006B6ACD" w:rsidRPr="00D80C5A">
        <w:rPr>
          <w:rFonts w:ascii="Times New Roman" w:hAnsi="Times New Roman"/>
          <w:sz w:val="26"/>
          <w:szCs w:val="26"/>
        </w:rPr>
        <w:t>е</w:t>
      </w:r>
      <w:r w:rsidR="006B6ACD">
        <w:rPr>
          <w:rFonts w:ascii="Times New Roman" w:hAnsi="Times New Roman"/>
          <w:sz w:val="26"/>
          <w:szCs w:val="26"/>
        </w:rPr>
        <w:t>»,</w:t>
      </w:r>
      <w:r w:rsidR="006B6ACD" w:rsidRPr="00D80C5A">
        <w:rPr>
          <w:rFonts w:ascii="Times New Roman" w:hAnsi="Times New Roman"/>
          <w:sz w:val="26"/>
          <w:szCs w:val="26"/>
        </w:rPr>
        <w:t xml:space="preserve"> </w:t>
      </w:r>
      <w:r w:rsidR="006B6ACD">
        <w:rPr>
          <w:rFonts w:ascii="Times New Roman" w:hAnsi="Times New Roman"/>
          <w:sz w:val="26"/>
          <w:szCs w:val="26"/>
        </w:rPr>
        <w:t>«</w:t>
      </w:r>
      <w:r w:rsidR="006B6ACD" w:rsidRPr="00D80C5A">
        <w:rPr>
          <w:rFonts w:ascii="Times New Roman" w:hAnsi="Times New Roman"/>
          <w:sz w:val="26"/>
          <w:szCs w:val="26"/>
        </w:rPr>
        <w:t>з</w:t>
      </w:r>
      <w:r w:rsidR="006B6ACD">
        <w:rPr>
          <w:rFonts w:ascii="Times New Roman" w:hAnsi="Times New Roman"/>
          <w:sz w:val="26"/>
          <w:szCs w:val="26"/>
        </w:rPr>
        <w:t>»</w:t>
      </w:r>
      <w:r w:rsidR="006B6ACD" w:rsidRPr="00D80C5A">
        <w:rPr>
          <w:rFonts w:ascii="Times New Roman" w:hAnsi="Times New Roman"/>
          <w:sz w:val="26"/>
          <w:szCs w:val="26"/>
        </w:rPr>
        <w:t xml:space="preserve"> </w:t>
      </w:r>
      <w:r w:rsidRPr="008A5745">
        <w:rPr>
          <w:rFonts w:ascii="Times New Roman" w:hAnsi="Times New Roman"/>
          <w:sz w:val="26"/>
          <w:szCs w:val="26"/>
        </w:rPr>
        <w:t>пункта 2.7 Административного регламента;</w:t>
      </w:r>
      <w:r>
        <w:rPr>
          <w:rFonts w:ascii="Times New Roman" w:hAnsi="Times New Roman"/>
          <w:sz w:val="26"/>
          <w:szCs w:val="26"/>
        </w:rPr>
        <w:t>».</w:t>
      </w:r>
    </w:p>
    <w:p w:rsidR="009417F8" w:rsidRDefault="009417F8" w:rsidP="004164C4">
      <w:pPr>
        <w:pStyle w:val="aa"/>
        <w:numPr>
          <w:ilvl w:val="1"/>
          <w:numId w:val="4"/>
        </w:numPr>
        <w:spacing w:after="0" w:line="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 2.9 Административного регламента изложить в следующей редакции: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9417F8">
        <w:rPr>
          <w:rFonts w:ascii="Times New Roman" w:hAnsi="Times New Roman"/>
          <w:sz w:val="26"/>
          <w:szCs w:val="26"/>
        </w:rPr>
        <w:t>2.9. Основаниями для отказа в предоставлении муниципальной услуги являются: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- за предоставлением муниципальной услуги обратилось лицо, не являющееся собственником (правообладателем) земельного участка или объекта недвижимого имущества, кроме случаев, когда земельный участок предстоит образовать;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 xml:space="preserve">- пользование испрашиваемым земельным участком другим гражданином на основании права приобретательной давности согласно решению суда, вступившего в законную силу; 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lastRenderedPageBreak/>
        <w:t xml:space="preserve">- условно разрешенный вид использования земельного участка или объекта капитального строительства не соответствует градостроительному регламенту, установленному для территориальной зоны, применительно к которой запрашивается </w:t>
      </w:r>
      <w:r w:rsidR="005D779E">
        <w:rPr>
          <w:rFonts w:ascii="Times New Roman" w:hAnsi="Times New Roman"/>
          <w:sz w:val="26"/>
          <w:szCs w:val="26"/>
        </w:rPr>
        <w:t>разрешение на условно разрешенный вид использования</w:t>
      </w:r>
      <w:r w:rsidRPr="009417F8">
        <w:rPr>
          <w:rFonts w:ascii="Times New Roman" w:hAnsi="Times New Roman"/>
          <w:sz w:val="26"/>
          <w:szCs w:val="26"/>
        </w:rPr>
        <w:t>;</w:t>
      </w:r>
    </w:p>
    <w:p w:rsidR="005D779E" w:rsidRPr="009417F8" w:rsidRDefault="005D779E" w:rsidP="005D779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условно разрешенные виды </w:t>
      </w:r>
      <w:r w:rsidR="005D793C">
        <w:rPr>
          <w:rFonts w:ascii="Times New Roman" w:hAnsi="Times New Roman"/>
          <w:sz w:val="26"/>
          <w:szCs w:val="26"/>
        </w:rPr>
        <w:t>использования земельного</w:t>
      </w:r>
      <w:r>
        <w:rPr>
          <w:rFonts w:ascii="Times New Roman" w:hAnsi="Times New Roman"/>
          <w:sz w:val="26"/>
          <w:szCs w:val="26"/>
        </w:rPr>
        <w:t xml:space="preserve"> участка или объекта капитального строительства не установлены градостроительным регламентом для территориальной зоны, применительно к которой запрашивается разрешение на условно разрешенный вид использования</w:t>
      </w:r>
      <w:r w:rsidRPr="009417F8">
        <w:rPr>
          <w:rFonts w:ascii="Times New Roman" w:hAnsi="Times New Roman"/>
          <w:sz w:val="26"/>
          <w:szCs w:val="26"/>
        </w:rPr>
        <w:t>;</w:t>
      </w:r>
    </w:p>
    <w:p w:rsid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- об</w:t>
      </w:r>
      <w:r w:rsidR="006A002D">
        <w:rPr>
          <w:rFonts w:ascii="Times New Roman" w:hAnsi="Times New Roman"/>
          <w:sz w:val="26"/>
          <w:szCs w:val="26"/>
        </w:rPr>
        <w:t>ращение двух и более заявителей в отношении одного и того же земельного</w:t>
      </w:r>
      <w:r w:rsidRPr="009417F8">
        <w:rPr>
          <w:rFonts w:ascii="Times New Roman" w:hAnsi="Times New Roman"/>
          <w:sz w:val="26"/>
          <w:szCs w:val="26"/>
        </w:rPr>
        <w:t xml:space="preserve"> участ</w:t>
      </w:r>
      <w:r w:rsidR="006A002D">
        <w:rPr>
          <w:rFonts w:ascii="Times New Roman" w:hAnsi="Times New Roman"/>
          <w:sz w:val="26"/>
          <w:szCs w:val="26"/>
        </w:rPr>
        <w:t>ка</w:t>
      </w:r>
      <w:r w:rsidRPr="009417F8">
        <w:rPr>
          <w:rFonts w:ascii="Times New Roman" w:hAnsi="Times New Roman"/>
          <w:sz w:val="26"/>
          <w:szCs w:val="26"/>
        </w:rPr>
        <w:t xml:space="preserve"> с заявлением об установлении разных видов разрешенного использования;</w:t>
      </w:r>
    </w:p>
    <w:p w:rsidR="009417F8" w:rsidRDefault="009417F8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427798">
        <w:rPr>
          <w:rFonts w:ascii="Times New Roman" w:hAnsi="Times New Roman"/>
          <w:sz w:val="26"/>
          <w:szCs w:val="26"/>
        </w:rPr>
        <w:t>земельный участок, в отношении которого испрашивается разрешение на условно разрешенный вид использования</w:t>
      </w:r>
      <w:r>
        <w:rPr>
          <w:rFonts w:ascii="Times New Roman" w:hAnsi="Times New Roman"/>
          <w:sz w:val="26"/>
          <w:szCs w:val="26"/>
        </w:rPr>
        <w:t>, передан по договору аренды, заключенно</w:t>
      </w:r>
      <w:r w:rsidR="005D779E">
        <w:rPr>
          <w:rFonts w:ascii="Times New Roman" w:hAnsi="Times New Roman"/>
          <w:sz w:val="26"/>
          <w:szCs w:val="26"/>
        </w:rPr>
        <w:t>му</w:t>
      </w:r>
      <w:r>
        <w:rPr>
          <w:rFonts w:ascii="Times New Roman" w:hAnsi="Times New Roman"/>
          <w:sz w:val="26"/>
          <w:szCs w:val="26"/>
        </w:rPr>
        <w:t xml:space="preserve"> по результатам торгов;</w:t>
      </w:r>
    </w:p>
    <w:p w:rsidR="009417F8" w:rsidRDefault="009417F8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43DCE">
        <w:rPr>
          <w:rFonts w:ascii="Times New Roman" w:hAnsi="Times New Roman"/>
          <w:sz w:val="26"/>
          <w:szCs w:val="26"/>
        </w:rPr>
        <w:t>земельный участок, в отношении которого испрашивается разрешение на условно разрешенный вид использования, передан по договору аренды</w:t>
      </w:r>
      <w:r>
        <w:rPr>
          <w:rFonts w:ascii="Times New Roman" w:hAnsi="Times New Roman"/>
          <w:sz w:val="26"/>
          <w:szCs w:val="26"/>
        </w:rPr>
        <w:t>, заключенно</w:t>
      </w:r>
      <w:r w:rsidR="005D779E">
        <w:rPr>
          <w:rFonts w:ascii="Times New Roman" w:hAnsi="Times New Roman"/>
          <w:sz w:val="26"/>
          <w:szCs w:val="26"/>
        </w:rPr>
        <w:t>му</w:t>
      </w:r>
      <w:r>
        <w:rPr>
          <w:rFonts w:ascii="Times New Roman" w:hAnsi="Times New Roman"/>
          <w:sz w:val="26"/>
          <w:szCs w:val="26"/>
        </w:rPr>
        <w:t xml:space="preserve"> без проведения торгов, если такое </w:t>
      </w:r>
      <w:r w:rsidR="005D779E">
        <w:rPr>
          <w:rFonts w:ascii="Times New Roman" w:hAnsi="Times New Roman"/>
          <w:sz w:val="26"/>
          <w:szCs w:val="26"/>
        </w:rPr>
        <w:t>предоставление такого вида разрешенного использования</w:t>
      </w:r>
      <w:r>
        <w:rPr>
          <w:rFonts w:ascii="Times New Roman" w:hAnsi="Times New Roman"/>
          <w:sz w:val="26"/>
          <w:szCs w:val="26"/>
        </w:rPr>
        <w:t xml:space="preserve"> предполагает изменение порядка предоставления земельного участка (исключительно на торгах);</w:t>
      </w:r>
    </w:p>
    <w:p w:rsidR="009417F8" w:rsidRDefault="009417F8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отсутствует согласие второй стороны договора аренды земельного участка, </w:t>
      </w:r>
      <w:r w:rsidRPr="00C43DCE">
        <w:rPr>
          <w:rFonts w:ascii="Times New Roman" w:hAnsi="Times New Roman"/>
          <w:sz w:val="26"/>
          <w:szCs w:val="26"/>
        </w:rPr>
        <w:t>в отношении которого испрашивается разрешение на условно разрешенный вид использования</w:t>
      </w:r>
      <w:r>
        <w:rPr>
          <w:rFonts w:ascii="Times New Roman" w:hAnsi="Times New Roman"/>
          <w:sz w:val="26"/>
          <w:szCs w:val="26"/>
        </w:rPr>
        <w:t xml:space="preserve">, заключенного без проведения торгов, выраженного в письменной форме и подписанного уполномоченным лицом, если </w:t>
      </w:r>
      <w:r w:rsidR="005D779E" w:rsidRPr="005D779E">
        <w:rPr>
          <w:rFonts w:ascii="Times New Roman" w:hAnsi="Times New Roman"/>
          <w:sz w:val="26"/>
          <w:szCs w:val="26"/>
        </w:rPr>
        <w:t xml:space="preserve">предоставление такого вида разрешенного использования </w:t>
      </w:r>
      <w:r>
        <w:rPr>
          <w:rFonts w:ascii="Times New Roman" w:hAnsi="Times New Roman"/>
          <w:sz w:val="26"/>
          <w:szCs w:val="26"/>
        </w:rPr>
        <w:t>не предполагает изменения порядка предоставления земельного участка;</w:t>
      </w:r>
    </w:p>
    <w:p w:rsidR="009417F8" w:rsidRDefault="009417F8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CD5D66">
        <w:rPr>
          <w:rFonts w:ascii="Times New Roman" w:hAnsi="Times New Roman"/>
          <w:sz w:val="26"/>
          <w:szCs w:val="26"/>
        </w:rPr>
        <w:t xml:space="preserve"> земельный участок, в отношении которого испрашивается разрешение на условно разрешенный вид использования, находится </w:t>
      </w:r>
      <w:r>
        <w:rPr>
          <w:rFonts w:ascii="Times New Roman" w:hAnsi="Times New Roman"/>
          <w:sz w:val="26"/>
          <w:szCs w:val="26"/>
        </w:rPr>
        <w:t>в границах</w:t>
      </w:r>
      <w:r w:rsidRPr="00CD5D66">
        <w:rPr>
          <w:rFonts w:ascii="Times New Roman" w:hAnsi="Times New Roman"/>
          <w:sz w:val="26"/>
          <w:szCs w:val="26"/>
        </w:rPr>
        <w:t xml:space="preserve"> территории, в отношении которой принято решение о ее комплексном развитии</w:t>
      </w:r>
      <w:r>
        <w:rPr>
          <w:rFonts w:ascii="Times New Roman" w:hAnsi="Times New Roman"/>
          <w:sz w:val="26"/>
          <w:szCs w:val="26"/>
        </w:rPr>
        <w:t>;</w:t>
      </w:r>
    </w:p>
    <w:p w:rsidR="009417F8" w:rsidRDefault="009417F8" w:rsidP="004164C4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A574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отсутствуют сведения о внесении Заявителем платы по </w:t>
      </w:r>
      <w:r w:rsidRPr="008A5745">
        <w:rPr>
          <w:rFonts w:ascii="Times New Roman" w:hAnsi="Times New Roman"/>
          <w:sz w:val="26"/>
          <w:szCs w:val="26"/>
        </w:rPr>
        <w:t xml:space="preserve">компенсации </w:t>
      </w:r>
      <w:r>
        <w:rPr>
          <w:rFonts w:ascii="Times New Roman" w:hAnsi="Times New Roman"/>
          <w:sz w:val="26"/>
          <w:szCs w:val="26"/>
        </w:rPr>
        <w:t>р</w:t>
      </w:r>
      <w:r w:rsidRPr="008A5745">
        <w:rPr>
          <w:rFonts w:ascii="Times New Roman" w:hAnsi="Times New Roman"/>
          <w:sz w:val="26"/>
          <w:szCs w:val="26"/>
        </w:rPr>
        <w:t>асходов</w:t>
      </w:r>
      <w:r w:rsidRPr="00FB6720">
        <w:rPr>
          <w:rFonts w:ascii="Times New Roman" w:hAnsi="Times New Roman"/>
          <w:sz w:val="26"/>
          <w:szCs w:val="26"/>
        </w:rPr>
        <w:t xml:space="preserve"> связанные с организацией и проведением публичных слушаний по вопрос</w:t>
      </w:r>
      <w:r>
        <w:rPr>
          <w:rFonts w:ascii="Times New Roman" w:hAnsi="Times New Roman"/>
          <w:sz w:val="26"/>
          <w:szCs w:val="26"/>
        </w:rPr>
        <w:t>у</w:t>
      </w:r>
      <w:r w:rsidRPr="00FB6720">
        <w:rPr>
          <w:rFonts w:ascii="Times New Roman" w:hAnsi="Times New Roman"/>
          <w:sz w:val="26"/>
          <w:szCs w:val="26"/>
        </w:rPr>
        <w:t xml:space="preserve"> предоставления разрешения на условно разрешенный вид использования земельных участков и объекта капитального строительства</w:t>
      </w:r>
      <w:r w:rsidRPr="008A5745">
        <w:rPr>
          <w:rFonts w:ascii="Times New Roman" w:hAnsi="Times New Roman"/>
          <w:sz w:val="26"/>
          <w:szCs w:val="26"/>
        </w:rPr>
        <w:t xml:space="preserve">, </w:t>
      </w:r>
      <w:r w:rsidRPr="00FB6720">
        <w:rPr>
          <w:rFonts w:ascii="Times New Roman" w:hAnsi="Times New Roman"/>
          <w:sz w:val="26"/>
          <w:szCs w:val="26"/>
        </w:rPr>
        <w:t xml:space="preserve">в полном объеме, по истечении </w:t>
      </w:r>
      <w:r>
        <w:rPr>
          <w:rFonts w:ascii="Times New Roman" w:hAnsi="Times New Roman"/>
          <w:sz w:val="26"/>
          <w:szCs w:val="26"/>
        </w:rPr>
        <w:t>5</w:t>
      </w:r>
      <w:r w:rsidRPr="00FB6720">
        <w:rPr>
          <w:rFonts w:ascii="Times New Roman" w:hAnsi="Times New Roman"/>
          <w:sz w:val="26"/>
          <w:szCs w:val="26"/>
        </w:rPr>
        <w:t xml:space="preserve"> рабочих дней </w:t>
      </w:r>
      <w:r w:rsidRPr="00445780">
        <w:rPr>
          <w:rFonts w:ascii="Times New Roman" w:hAnsi="Times New Roman"/>
          <w:sz w:val="26"/>
          <w:szCs w:val="26"/>
        </w:rPr>
        <w:t>с даты регистрации в Комиссии заявления</w:t>
      </w:r>
      <w:r>
        <w:rPr>
          <w:rFonts w:ascii="Times New Roman" w:hAnsi="Times New Roman"/>
          <w:sz w:val="26"/>
          <w:szCs w:val="26"/>
        </w:rPr>
        <w:t>.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- испрашиваемый земельный участок является предметом судебного разбирательства (до разрешения спора);</w:t>
      </w:r>
    </w:p>
    <w:p w:rsidR="009417F8" w:rsidRP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- поступление в Администрацию города Норильска уведомления о выявлении на земельном участке, в отношении которого подано заявление о предоставлении разрешения на условно разрешенный вид использования земельного участка и объекта капитального строительства, самовольной постройки, до осуществления ее сноса или приведения ее в соответствие с установленными требованиями (за исключением случаев, если по результатам рассмотрения указанного уведомления в исполнительный орган государственной власти, должностному лицу, в государственное учреждение или в орган местного самоуправления направлено уведомление об отсутствии признаков самовольной постройки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требованиями);</w:t>
      </w:r>
    </w:p>
    <w:p w:rsid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lastRenderedPageBreak/>
        <w:t>- принятие решения по заявлению не относится к полномочиям органов местного самоуправления в соответствии с действующим законодательством об Арктич</w:t>
      </w:r>
      <w:r>
        <w:rPr>
          <w:rFonts w:ascii="Times New Roman" w:hAnsi="Times New Roman"/>
          <w:sz w:val="26"/>
          <w:szCs w:val="26"/>
        </w:rPr>
        <w:t>еской зоне Российской Федерации;</w:t>
      </w:r>
    </w:p>
    <w:p w:rsidR="009417F8" w:rsidRDefault="009417F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- основания (случаи), указанные в пункте 2.</w:t>
      </w:r>
      <w:r>
        <w:rPr>
          <w:rFonts w:ascii="Times New Roman" w:hAnsi="Times New Roman"/>
          <w:sz w:val="26"/>
          <w:szCs w:val="26"/>
        </w:rPr>
        <w:t>10 Административного регламента.».</w:t>
      </w:r>
    </w:p>
    <w:p w:rsidR="00BA76C8" w:rsidRPr="00BA76C8" w:rsidRDefault="00BA76C8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76C8">
        <w:rPr>
          <w:rFonts w:ascii="Times New Roman" w:hAnsi="Times New Roman"/>
          <w:sz w:val="26"/>
          <w:szCs w:val="26"/>
        </w:rPr>
        <w:t xml:space="preserve">Раздел 2 </w:t>
      </w:r>
      <w:r w:rsidR="00C6722A" w:rsidRPr="00916623">
        <w:rPr>
          <w:rFonts w:ascii="Times New Roman" w:hAnsi="Times New Roman"/>
          <w:sz w:val="26"/>
        </w:rPr>
        <w:t xml:space="preserve">Административного регламента </w:t>
      </w:r>
      <w:r w:rsidRPr="00BA76C8">
        <w:rPr>
          <w:rFonts w:ascii="Times New Roman" w:hAnsi="Times New Roman"/>
          <w:sz w:val="26"/>
          <w:szCs w:val="26"/>
        </w:rPr>
        <w:t>дополнить новым пунктом 2.11 следующего содержания:</w:t>
      </w:r>
    </w:p>
    <w:p w:rsidR="00BA76C8" w:rsidRPr="00BA76C8" w:rsidRDefault="00BA76C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A76C8">
        <w:rPr>
          <w:rFonts w:ascii="Times New Roman" w:hAnsi="Times New Roman"/>
          <w:sz w:val="26"/>
          <w:szCs w:val="26"/>
        </w:rPr>
        <w:t>2.11. Основаниями для приостановления предоставления муниципальной услуги Заявителю являются:</w:t>
      </w:r>
    </w:p>
    <w:p w:rsidR="00BA76C8" w:rsidRPr="00BA76C8" w:rsidRDefault="00BA76C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76C8">
        <w:rPr>
          <w:rFonts w:ascii="Times New Roman" w:hAnsi="Times New Roman"/>
          <w:sz w:val="26"/>
          <w:szCs w:val="26"/>
        </w:rPr>
        <w:t>- наличие ошибок в документах, полученных в рамках межведомственного взаимодействия;</w:t>
      </w:r>
    </w:p>
    <w:p w:rsidR="00BA76C8" w:rsidRPr="00BA76C8" w:rsidRDefault="00BA76C8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76C8">
        <w:rPr>
          <w:rFonts w:ascii="Times New Roman" w:hAnsi="Times New Roman"/>
          <w:sz w:val="26"/>
          <w:szCs w:val="26"/>
        </w:rPr>
        <w:t>- истечение срока действия документов, полученных в рамках ме</w:t>
      </w:r>
      <w:r>
        <w:rPr>
          <w:rFonts w:ascii="Times New Roman" w:hAnsi="Times New Roman"/>
          <w:sz w:val="26"/>
          <w:szCs w:val="26"/>
        </w:rPr>
        <w:t>жведомственного взаимодействия.»</w:t>
      </w:r>
      <w:r w:rsidRPr="00BA76C8">
        <w:rPr>
          <w:rFonts w:ascii="Times New Roman" w:hAnsi="Times New Roman"/>
          <w:sz w:val="26"/>
          <w:szCs w:val="26"/>
        </w:rPr>
        <w:t>.</w:t>
      </w:r>
    </w:p>
    <w:p w:rsidR="00E9141B" w:rsidRDefault="00E9141B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восьмой пункта 2.17 Административного регламента изложить в следующей редакции:</w:t>
      </w:r>
    </w:p>
    <w:p w:rsidR="00E9141B" w:rsidRDefault="00E9141B" w:rsidP="004164C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9141B">
        <w:rPr>
          <w:rFonts w:ascii="Times New Roman" w:hAnsi="Times New Roman"/>
          <w:sz w:val="26"/>
          <w:szCs w:val="26"/>
        </w:rPr>
        <w:t xml:space="preserve">- перечень, образцы документов, необходимых для получения муниципальной услуги, в том числе, рекомендуемая форма заявления о предоставлении муниципальной услуги (приложение </w:t>
      </w:r>
      <w:r>
        <w:rPr>
          <w:rFonts w:ascii="Times New Roman" w:hAnsi="Times New Roman"/>
          <w:sz w:val="26"/>
          <w:szCs w:val="26"/>
        </w:rPr>
        <w:t>№ 3</w:t>
      </w:r>
      <w:r w:rsidRPr="00E9141B">
        <w:rPr>
          <w:rFonts w:ascii="Times New Roman" w:hAnsi="Times New Roman"/>
          <w:sz w:val="26"/>
          <w:szCs w:val="26"/>
        </w:rPr>
        <w:t xml:space="preserve"> к Административному регламенту), и требования к ним;</w:t>
      </w:r>
      <w:r>
        <w:rPr>
          <w:rFonts w:ascii="Times New Roman" w:hAnsi="Times New Roman"/>
          <w:sz w:val="26"/>
          <w:szCs w:val="26"/>
        </w:rPr>
        <w:t>».</w:t>
      </w:r>
    </w:p>
    <w:p w:rsidR="005D779E" w:rsidRDefault="00BA76C8" w:rsidP="005D779E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A76C8">
        <w:rPr>
          <w:rFonts w:ascii="Times New Roman" w:hAnsi="Times New Roman"/>
          <w:sz w:val="26"/>
          <w:szCs w:val="26"/>
        </w:rPr>
        <w:t>Пункты 2.11 - 2.19.1 Административного регламента считать пунктами 2.12 - 2.20.1 соответственно.</w:t>
      </w:r>
    </w:p>
    <w:p w:rsidR="00E9141B" w:rsidRPr="005D779E" w:rsidRDefault="00E9141B" w:rsidP="002F7279">
      <w:pPr>
        <w:pStyle w:val="aa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D779E">
        <w:rPr>
          <w:rFonts w:ascii="Times New Roman" w:hAnsi="Times New Roman"/>
          <w:sz w:val="26"/>
          <w:szCs w:val="26"/>
        </w:rPr>
        <w:t xml:space="preserve">Пункт 3.1 </w:t>
      </w:r>
      <w:r w:rsidR="005D779E" w:rsidRPr="005D779E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Pr="005D779E">
        <w:rPr>
          <w:rFonts w:ascii="Times New Roman" w:hAnsi="Times New Roman"/>
          <w:sz w:val="26"/>
          <w:szCs w:val="26"/>
        </w:rPr>
        <w:t>дополнить новыми абзацами третьим, четвертым</w:t>
      </w:r>
      <w:r w:rsidRPr="00766E85">
        <w:t xml:space="preserve"> </w:t>
      </w:r>
      <w:r w:rsidRPr="005D779E">
        <w:rPr>
          <w:rFonts w:ascii="Times New Roman" w:hAnsi="Times New Roman"/>
          <w:sz w:val="26"/>
          <w:szCs w:val="26"/>
        </w:rPr>
        <w:t>следующего содержания:</w:t>
      </w:r>
    </w:p>
    <w:p w:rsidR="00E9141B" w:rsidRPr="00766E85" w:rsidRDefault="00E9141B" w:rsidP="002F7279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766E85">
        <w:rPr>
          <w:rFonts w:ascii="Times New Roman" w:hAnsi="Times New Roman"/>
          <w:sz w:val="26"/>
          <w:szCs w:val="26"/>
        </w:rPr>
        <w:t>-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услуги;</w:t>
      </w:r>
    </w:p>
    <w:p w:rsidR="00E9141B" w:rsidRDefault="00E9141B" w:rsidP="002F7279">
      <w:pPr>
        <w:pStyle w:val="aa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6E85">
        <w:rPr>
          <w:rFonts w:ascii="Times New Roman" w:hAnsi="Times New Roman"/>
          <w:sz w:val="26"/>
          <w:szCs w:val="26"/>
        </w:rPr>
        <w:t>-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услуги;</w:t>
      </w:r>
      <w:r>
        <w:rPr>
          <w:rFonts w:ascii="Times New Roman" w:hAnsi="Times New Roman"/>
          <w:sz w:val="26"/>
          <w:szCs w:val="26"/>
        </w:rPr>
        <w:t>»;</w:t>
      </w:r>
    </w:p>
    <w:p w:rsidR="0019767A" w:rsidRPr="0019767A" w:rsidRDefault="0019767A" w:rsidP="002F7279">
      <w:pPr>
        <w:pStyle w:val="aa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3 </w:t>
      </w:r>
      <w:r w:rsidRPr="0019767A">
        <w:rPr>
          <w:rFonts w:ascii="Times New Roman" w:hAnsi="Times New Roman"/>
          <w:sz w:val="26"/>
          <w:szCs w:val="26"/>
        </w:rPr>
        <w:t>Административного регламента дополнить новыми пунктами 3.3 - 3.4 следующего содержания: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19767A">
        <w:rPr>
          <w:rFonts w:ascii="Times New Roman" w:hAnsi="Times New Roman"/>
          <w:sz w:val="26"/>
          <w:szCs w:val="26"/>
        </w:rPr>
        <w:t>3.3. Рассмотрение документов, необходимых для предоставления муниципальной услуги, и принятие решения о приостановлении предоставления муниципальной услуги: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рассмотрение докумен</w:t>
      </w:r>
      <w:r>
        <w:rPr>
          <w:rFonts w:ascii="Times New Roman" w:hAnsi="Times New Roman"/>
          <w:sz w:val="26"/>
          <w:szCs w:val="26"/>
        </w:rPr>
        <w:t>тов, указанных в подпунктах «д»,</w:t>
      </w:r>
      <w:r w:rsidRPr="001976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«е»</w:t>
      </w:r>
      <w:r w:rsidRPr="0019767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«з»</w:t>
      </w:r>
      <w:r w:rsidRPr="0019767A">
        <w:rPr>
          <w:rFonts w:ascii="Times New Roman" w:hAnsi="Times New Roman"/>
          <w:sz w:val="26"/>
          <w:szCs w:val="26"/>
        </w:rPr>
        <w:t xml:space="preserve"> пункта 2.7 Административного регламента, полученных в рамках межведомственного взаимодействия;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2) если при рассмотрении документов, указанных в настоящем пункте Административного регламента, выявляются обстоятельства, препятствующие предоставлению муниципальной услуги, указанные в пункте 2.11 Административного регламента: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- специалист отдела планировки и застройки территории осуществляет подготовку письма о приостановлении предоставления муниципальной услуги (с обязательным указанием в нем Заявителю, что по получении необходимых документов и (или) информации, полученных в рамках повторного запроса в рамках межведомственного взаимодействия, ему будет оказана услуга в сроки, предусмотренные Административным регламентом) и передает его на подпись начальнику Управления.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lastRenderedPageBreak/>
        <w:t>Решение о приостановлении предоставления муниципальной услуги принимается в пределах срока, установленного в пункте 2.5 Административного регламента. При этом течение указанного срока прерывается. Решение о приостановлении предоставления муниципальной услуги принимается не более чем на 8 дней;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планировки и застройки территории Управления;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2 рабочих дней со дня получения документов, запрашиваемых в рамках межведомственного взаимодействия;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принятие решения о приостановлении предоставления муниципальной услуги.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3.4.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услуги: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1) основанием для начала административной процедуры является принятое решение о приостановлении предоставления муниципальной услуги, указанное в 3.3 Административного регламента;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 xml:space="preserve">2) специалист отдела планировки и застройки территории в течение 3 рабочих дней с даты поступления документов в рамках межведомственного взаимодействия в Управление запрашивает повторно документы (их копии или сведения, содержащиеся в них), указанные в подпунктах </w:t>
      </w:r>
      <w:r>
        <w:rPr>
          <w:rFonts w:ascii="Times New Roman" w:hAnsi="Times New Roman"/>
          <w:sz w:val="26"/>
          <w:szCs w:val="26"/>
        </w:rPr>
        <w:t>«д»,</w:t>
      </w:r>
      <w:r w:rsidRPr="001976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«е»</w:t>
      </w:r>
      <w:r w:rsidRPr="0019767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«з»</w:t>
      </w:r>
      <w:r w:rsidRPr="0019767A">
        <w:rPr>
          <w:rFonts w:ascii="Times New Roman" w:hAnsi="Times New Roman"/>
          <w:sz w:val="26"/>
          <w:szCs w:val="26"/>
        </w:rPr>
        <w:t xml:space="preserve"> пункта 2.7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3) лицами, ответственными за выполнение административной процедуры, являются специалисты отдела планировки и застройки территории Управления;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4) срок выполнения административной процедуры составляет не более 3 рабочих дней со дня получения документов, запрашиваемых в рамках межведомственного взаимодействия;</w:t>
      </w:r>
    </w:p>
    <w:p w:rsidR="0019767A" w:rsidRPr="0019767A" w:rsidRDefault="0019767A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767A">
        <w:rPr>
          <w:rFonts w:ascii="Times New Roman" w:hAnsi="Times New Roman"/>
          <w:sz w:val="26"/>
          <w:szCs w:val="26"/>
        </w:rPr>
        <w:t>5) результатом выполнения административной процедуры является запрос документов в рамках меж</w:t>
      </w:r>
      <w:r>
        <w:rPr>
          <w:rFonts w:ascii="Times New Roman" w:hAnsi="Times New Roman"/>
          <w:sz w:val="26"/>
          <w:szCs w:val="26"/>
        </w:rPr>
        <w:t>ведомственного взаимодействия.».</w:t>
      </w:r>
    </w:p>
    <w:p w:rsidR="00C6722A" w:rsidRDefault="009417F8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17F8">
        <w:rPr>
          <w:rFonts w:ascii="Times New Roman" w:hAnsi="Times New Roman"/>
          <w:sz w:val="26"/>
          <w:szCs w:val="26"/>
        </w:rPr>
        <w:t>В пункте 3.2.2 Административного регламента слова «в пунктах 2.8, 2.9» заменить словами «в пунктах 2.8, 2.10».</w:t>
      </w:r>
    </w:p>
    <w:p w:rsidR="00EC41EA" w:rsidRDefault="00EC41EA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3.2.4 Административного регламента:</w:t>
      </w:r>
    </w:p>
    <w:p w:rsidR="00EC41EA" w:rsidRPr="00F97EE8" w:rsidRDefault="0019767A" w:rsidP="004164C4">
      <w:pPr>
        <w:pStyle w:val="aa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97EE8">
        <w:rPr>
          <w:rFonts w:ascii="Times New Roman" w:hAnsi="Times New Roman"/>
          <w:sz w:val="26"/>
          <w:szCs w:val="26"/>
        </w:rPr>
        <w:t xml:space="preserve">Абзац </w:t>
      </w:r>
      <w:r w:rsidR="00EC41EA" w:rsidRPr="00F97EE8">
        <w:rPr>
          <w:rFonts w:ascii="Times New Roman" w:hAnsi="Times New Roman"/>
          <w:sz w:val="26"/>
          <w:szCs w:val="26"/>
        </w:rPr>
        <w:t>второй пункта 3.2.4 Административного регламента изложить в следующей редакции:</w:t>
      </w:r>
    </w:p>
    <w:p w:rsidR="00EC41EA" w:rsidRDefault="00EC41EA" w:rsidP="004164C4">
      <w:pPr>
        <w:pStyle w:val="aa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C41EA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заявления и приложенных к нему документов, указанных в пунктах 2.8, 2.10 Административного регламента, специалист отдела планировки и застройки территории в течение пяти рабочих дней с даты регистрации в Управлении Заявления с приложенными 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получения муниципальной услуги в Заявлении не указан, почтовым отправлением с уведомлением о вручении либо, если почтовый адрес в Заявлении не указан, на адрес электронной почты Заявителя в </w:t>
      </w:r>
      <w:r w:rsidRPr="00EC41EA">
        <w:rPr>
          <w:rFonts w:ascii="Times New Roman" w:hAnsi="Times New Roman"/>
          <w:sz w:val="26"/>
          <w:szCs w:val="26"/>
        </w:rPr>
        <w:lastRenderedPageBreak/>
        <w:t>форме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/>
          <w:sz w:val="26"/>
          <w:szCs w:val="26"/>
        </w:rPr>
        <w:t>.».</w:t>
      </w:r>
    </w:p>
    <w:p w:rsidR="00F97EE8" w:rsidRPr="00EC41EA" w:rsidRDefault="00F97EE8" w:rsidP="004164C4">
      <w:pPr>
        <w:pStyle w:val="aa"/>
        <w:numPr>
          <w:ilvl w:val="2"/>
          <w:numId w:val="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третий исключить.</w:t>
      </w:r>
    </w:p>
    <w:p w:rsidR="00F55CFF" w:rsidRPr="00C6722A" w:rsidRDefault="008A5745" w:rsidP="005D779E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722A">
        <w:rPr>
          <w:rFonts w:ascii="Times New Roman" w:hAnsi="Times New Roman"/>
          <w:sz w:val="26"/>
          <w:szCs w:val="26"/>
        </w:rPr>
        <w:t>П</w:t>
      </w:r>
      <w:r w:rsidR="00B13909" w:rsidRPr="00C6722A">
        <w:rPr>
          <w:rFonts w:ascii="Times New Roman" w:hAnsi="Times New Roman"/>
          <w:sz w:val="26"/>
          <w:szCs w:val="26"/>
        </w:rPr>
        <w:t xml:space="preserve">ункт 3.4.3 </w:t>
      </w:r>
      <w:r w:rsidR="00C6722A" w:rsidRPr="00916623">
        <w:rPr>
          <w:rFonts w:ascii="Times New Roman" w:hAnsi="Times New Roman"/>
          <w:sz w:val="26"/>
        </w:rPr>
        <w:t xml:space="preserve">Административного регламента </w:t>
      </w:r>
      <w:r w:rsidR="00F55CFF" w:rsidRPr="00C6722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7D0CDB" w:rsidRDefault="00F55CFF" w:rsidP="005D779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55CFF">
        <w:rPr>
          <w:rFonts w:ascii="Times New Roman" w:hAnsi="Times New Roman"/>
          <w:sz w:val="26"/>
          <w:szCs w:val="26"/>
        </w:rPr>
        <w:t>3.4.3. Глава города Норильска в течение трех дней с даты поступления рекомендаций Комиссии принимает решение о предоставлении разрешения на условно разрешенный вид использования земельного участка или об отказе в предоставлении такого разрешения путем издани</w:t>
      </w:r>
      <w:r>
        <w:rPr>
          <w:rFonts w:ascii="Times New Roman" w:hAnsi="Times New Roman"/>
          <w:sz w:val="26"/>
          <w:szCs w:val="26"/>
        </w:rPr>
        <w:t>я Распоряжения</w:t>
      </w:r>
      <w:r w:rsidRPr="00F55CFF">
        <w:rPr>
          <w:rFonts w:ascii="Times New Roman" w:hAnsi="Times New Roman"/>
          <w:sz w:val="26"/>
          <w:szCs w:val="26"/>
        </w:rPr>
        <w:t>.</w:t>
      </w:r>
      <w:r w:rsidR="00C6722A">
        <w:rPr>
          <w:rFonts w:ascii="Times New Roman" w:hAnsi="Times New Roman"/>
          <w:sz w:val="26"/>
          <w:szCs w:val="26"/>
        </w:rPr>
        <w:t>»</w:t>
      </w:r>
      <w:r w:rsidRPr="00F55CFF">
        <w:rPr>
          <w:rFonts w:ascii="Times New Roman" w:hAnsi="Times New Roman"/>
          <w:sz w:val="26"/>
          <w:szCs w:val="26"/>
        </w:rPr>
        <w:t>;</w:t>
      </w:r>
    </w:p>
    <w:p w:rsidR="00BB6322" w:rsidRPr="00C6722A" w:rsidRDefault="00BB6322" w:rsidP="005D779E">
      <w:pPr>
        <w:pStyle w:val="aa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722A">
        <w:rPr>
          <w:rFonts w:ascii="Times New Roman" w:hAnsi="Times New Roman"/>
          <w:sz w:val="26"/>
          <w:szCs w:val="26"/>
        </w:rPr>
        <w:t xml:space="preserve">Абзац второй пункта 3.5 </w:t>
      </w:r>
      <w:r w:rsidR="00C6722A" w:rsidRPr="00916623">
        <w:rPr>
          <w:rFonts w:ascii="Times New Roman" w:hAnsi="Times New Roman"/>
          <w:sz w:val="26"/>
        </w:rPr>
        <w:t xml:space="preserve">Административного регламента </w:t>
      </w:r>
      <w:r w:rsidRPr="00C6722A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B6322" w:rsidRDefault="00BB6322" w:rsidP="005D779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BB6322">
        <w:rPr>
          <w:rFonts w:ascii="Times New Roman" w:hAnsi="Times New Roman"/>
          <w:sz w:val="26"/>
          <w:szCs w:val="26"/>
        </w:rPr>
        <w:t>- Красноярский край, город Норильск, район Центральный, Лени</w:t>
      </w:r>
      <w:r>
        <w:rPr>
          <w:rFonts w:ascii="Times New Roman" w:hAnsi="Times New Roman"/>
          <w:sz w:val="26"/>
          <w:szCs w:val="26"/>
        </w:rPr>
        <w:t xml:space="preserve">нский проспект, 23 </w:t>
      </w:r>
      <w:r w:rsidR="00F97EE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</w:t>
      </w:r>
      <w:r w:rsidR="00F97EE8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, кабинет</w:t>
      </w:r>
      <w:r w:rsidRPr="00BB6322">
        <w:rPr>
          <w:rFonts w:ascii="Times New Roman" w:hAnsi="Times New Roman"/>
          <w:sz w:val="26"/>
          <w:szCs w:val="26"/>
        </w:rPr>
        <w:t xml:space="preserve"> 108.</w:t>
      </w:r>
      <w:r>
        <w:rPr>
          <w:rFonts w:ascii="Times New Roman" w:hAnsi="Times New Roman"/>
          <w:sz w:val="26"/>
          <w:szCs w:val="26"/>
        </w:rPr>
        <w:t>»</w:t>
      </w:r>
      <w:r w:rsidR="005D779E">
        <w:rPr>
          <w:rFonts w:ascii="Times New Roman" w:hAnsi="Times New Roman"/>
          <w:sz w:val="26"/>
          <w:szCs w:val="26"/>
        </w:rPr>
        <w:t>.</w:t>
      </w:r>
    </w:p>
    <w:p w:rsidR="00F55CFF" w:rsidRPr="00C6722A" w:rsidRDefault="00F55CFF" w:rsidP="005D779E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722A">
        <w:rPr>
          <w:rFonts w:ascii="Times New Roman" w:hAnsi="Times New Roman"/>
          <w:sz w:val="26"/>
          <w:szCs w:val="26"/>
        </w:rPr>
        <w:t xml:space="preserve">В абзаце втором пункта 3.7 </w:t>
      </w:r>
      <w:r w:rsidR="00C6722A" w:rsidRPr="00916623">
        <w:rPr>
          <w:rFonts w:ascii="Times New Roman" w:hAnsi="Times New Roman"/>
          <w:sz w:val="26"/>
        </w:rPr>
        <w:t xml:space="preserve">Административного регламента </w:t>
      </w:r>
      <w:r w:rsidRPr="00C6722A">
        <w:rPr>
          <w:rFonts w:ascii="Times New Roman" w:hAnsi="Times New Roman"/>
          <w:sz w:val="26"/>
          <w:szCs w:val="26"/>
        </w:rPr>
        <w:t xml:space="preserve">цифры </w:t>
      </w:r>
      <w:r w:rsidR="00F97EE8">
        <w:rPr>
          <w:rFonts w:ascii="Times New Roman" w:hAnsi="Times New Roman"/>
          <w:sz w:val="26"/>
          <w:szCs w:val="26"/>
        </w:rPr>
        <w:t>«1309, 1318, 1320, 1331»</w:t>
      </w:r>
      <w:r w:rsidRPr="00C6722A">
        <w:rPr>
          <w:rFonts w:ascii="Times New Roman" w:hAnsi="Times New Roman"/>
          <w:sz w:val="26"/>
          <w:szCs w:val="26"/>
        </w:rPr>
        <w:t xml:space="preserve"> заменить цифрами </w:t>
      </w:r>
      <w:r w:rsidR="00F97EE8">
        <w:rPr>
          <w:rFonts w:ascii="Times New Roman" w:hAnsi="Times New Roman"/>
          <w:sz w:val="26"/>
          <w:szCs w:val="26"/>
        </w:rPr>
        <w:t>«</w:t>
      </w:r>
      <w:r w:rsidR="0022798B" w:rsidRPr="00C6722A">
        <w:rPr>
          <w:rFonts w:ascii="Times New Roman" w:hAnsi="Times New Roman"/>
          <w:sz w:val="26"/>
          <w:szCs w:val="26"/>
        </w:rPr>
        <w:t>1306, 1307, 1309, 1313,</w:t>
      </w:r>
      <w:r w:rsidR="00F97EE8">
        <w:rPr>
          <w:rFonts w:ascii="Times New Roman" w:hAnsi="Times New Roman"/>
          <w:sz w:val="26"/>
          <w:szCs w:val="26"/>
        </w:rPr>
        <w:t xml:space="preserve"> </w:t>
      </w:r>
      <w:r w:rsidR="0022798B" w:rsidRPr="00C6722A">
        <w:rPr>
          <w:rFonts w:ascii="Times New Roman" w:hAnsi="Times New Roman"/>
          <w:sz w:val="26"/>
          <w:szCs w:val="26"/>
        </w:rPr>
        <w:t>1318</w:t>
      </w:r>
      <w:r w:rsidR="00F97EE8">
        <w:rPr>
          <w:rFonts w:ascii="Times New Roman" w:hAnsi="Times New Roman"/>
          <w:sz w:val="26"/>
          <w:szCs w:val="26"/>
        </w:rPr>
        <w:t>»</w:t>
      </w:r>
      <w:r w:rsidRPr="00C6722A">
        <w:rPr>
          <w:rFonts w:ascii="Times New Roman" w:hAnsi="Times New Roman"/>
          <w:sz w:val="26"/>
          <w:szCs w:val="26"/>
        </w:rPr>
        <w:t>.</w:t>
      </w:r>
    </w:p>
    <w:p w:rsidR="00F55CFF" w:rsidRDefault="00F55CFF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6722A">
        <w:rPr>
          <w:rFonts w:ascii="Times New Roman" w:hAnsi="Times New Roman"/>
          <w:sz w:val="26"/>
          <w:szCs w:val="26"/>
        </w:rPr>
        <w:t xml:space="preserve">В абзаце втором пункта 3.8 </w:t>
      </w:r>
      <w:r w:rsidR="00C6722A" w:rsidRPr="00916623">
        <w:rPr>
          <w:rFonts w:ascii="Times New Roman" w:hAnsi="Times New Roman"/>
          <w:sz w:val="26"/>
        </w:rPr>
        <w:t xml:space="preserve">Административного регламента </w:t>
      </w:r>
      <w:r w:rsidRPr="00C6722A">
        <w:rPr>
          <w:rFonts w:ascii="Times New Roman" w:hAnsi="Times New Roman"/>
          <w:sz w:val="26"/>
          <w:szCs w:val="26"/>
        </w:rPr>
        <w:t xml:space="preserve">цифры </w:t>
      </w:r>
      <w:r w:rsidR="00F97EE8">
        <w:rPr>
          <w:rFonts w:ascii="Times New Roman" w:hAnsi="Times New Roman"/>
          <w:sz w:val="26"/>
          <w:szCs w:val="26"/>
        </w:rPr>
        <w:t>«1309, 1318, 1320, 1331»</w:t>
      </w:r>
      <w:r w:rsidRPr="00C6722A">
        <w:rPr>
          <w:rFonts w:ascii="Times New Roman" w:hAnsi="Times New Roman"/>
          <w:sz w:val="26"/>
          <w:szCs w:val="26"/>
        </w:rPr>
        <w:t xml:space="preserve"> заменить цифрами </w:t>
      </w:r>
      <w:r w:rsidR="00F97EE8">
        <w:rPr>
          <w:rFonts w:ascii="Times New Roman" w:hAnsi="Times New Roman"/>
          <w:sz w:val="26"/>
          <w:szCs w:val="26"/>
        </w:rPr>
        <w:t>«</w:t>
      </w:r>
      <w:r w:rsidR="00F97EE8" w:rsidRPr="00C6722A">
        <w:rPr>
          <w:rFonts w:ascii="Times New Roman" w:hAnsi="Times New Roman"/>
          <w:sz w:val="26"/>
          <w:szCs w:val="26"/>
        </w:rPr>
        <w:t>1306, 1307, 1309, 1313,</w:t>
      </w:r>
      <w:r w:rsidR="00F97EE8">
        <w:rPr>
          <w:rFonts w:ascii="Times New Roman" w:hAnsi="Times New Roman"/>
          <w:sz w:val="26"/>
          <w:szCs w:val="26"/>
        </w:rPr>
        <w:t xml:space="preserve"> </w:t>
      </w:r>
      <w:r w:rsidR="00F97EE8" w:rsidRPr="00C6722A">
        <w:rPr>
          <w:rFonts w:ascii="Times New Roman" w:hAnsi="Times New Roman"/>
          <w:sz w:val="26"/>
          <w:szCs w:val="26"/>
        </w:rPr>
        <w:t>1318</w:t>
      </w:r>
      <w:r w:rsidR="00F97EE8">
        <w:rPr>
          <w:rFonts w:ascii="Times New Roman" w:hAnsi="Times New Roman"/>
          <w:sz w:val="26"/>
          <w:szCs w:val="26"/>
        </w:rPr>
        <w:t>»</w:t>
      </w:r>
      <w:r w:rsidRPr="00C6722A">
        <w:rPr>
          <w:rFonts w:ascii="Times New Roman" w:hAnsi="Times New Roman"/>
          <w:sz w:val="26"/>
          <w:szCs w:val="26"/>
        </w:rPr>
        <w:t>.</w:t>
      </w:r>
    </w:p>
    <w:p w:rsidR="004164C4" w:rsidRPr="00C6722A" w:rsidRDefault="004164C4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Пункты 3.3-3.15.1 Административного регламента считать пунктами 3.5-3.17.1 соответственно.</w:t>
      </w:r>
    </w:p>
    <w:p w:rsidR="00DA6201" w:rsidRDefault="00DA6201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6201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</w:t>
      </w:r>
      <w:r w:rsidRPr="00DA6201">
        <w:rPr>
          <w:rFonts w:ascii="Times New Roman" w:hAnsi="Times New Roman"/>
          <w:sz w:val="26"/>
          <w:szCs w:val="26"/>
        </w:rPr>
        <w:t xml:space="preserve"> 1 Административного регламента изложить согласно приложению </w:t>
      </w:r>
      <w:r>
        <w:rPr>
          <w:rFonts w:ascii="Times New Roman" w:hAnsi="Times New Roman"/>
          <w:sz w:val="26"/>
          <w:szCs w:val="26"/>
        </w:rPr>
        <w:t xml:space="preserve">№ 1 </w:t>
      </w:r>
      <w:r w:rsidRPr="00DA6201">
        <w:rPr>
          <w:rFonts w:ascii="Times New Roman" w:hAnsi="Times New Roman"/>
          <w:sz w:val="26"/>
          <w:szCs w:val="26"/>
        </w:rPr>
        <w:t xml:space="preserve">к настоящему </w:t>
      </w:r>
      <w:r>
        <w:rPr>
          <w:rFonts w:ascii="Times New Roman" w:hAnsi="Times New Roman"/>
          <w:sz w:val="26"/>
          <w:szCs w:val="26"/>
        </w:rPr>
        <w:t>п</w:t>
      </w:r>
      <w:r w:rsidRPr="00DA6201">
        <w:rPr>
          <w:rFonts w:ascii="Times New Roman" w:hAnsi="Times New Roman"/>
          <w:sz w:val="26"/>
          <w:szCs w:val="26"/>
        </w:rPr>
        <w:t>остановлению.</w:t>
      </w:r>
    </w:p>
    <w:p w:rsidR="00C93D59" w:rsidRPr="00C6722A" w:rsidRDefault="00C6722A" w:rsidP="004164C4">
      <w:pPr>
        <w:pStyle w:val="aa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C93D59" w:rsidRPr="00C6722A">
        <w:rPr>
          <w:rFonts w:ascii="Times New Roman" w:hAnsi="Times New Roman"/>
          <w:sz w:val="26"/>
          <w:szCs w:val="26"/>
        </w:rPr>
        <w:t>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C93D59" w:rsidRPr="00C6722A">
        <w:rPr>
          <w:rFonts w:ascii="Times New Roman" w:hAnsi="Times New Roman"/>
          <w:sz w:val="26"/>
          <w:szCs w:val="26"/>
        </w:rPr>
        <w:t xml:space="preserve">№ </w:t>
      </w:r>
      <w:r w:rsidR="000C7D3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Административного регламента изложить</w:t>
      </w:r>
      <w:r w:rsidR="00C93D59" w:rsidRPr="00C6722A">
        <w:rPr>
          <w:rFonts w:ascii="Times New Roman" w:hAnsi="Times New Roman"/>
          <w:sz w:val="26"/>
          <w:szCs w:val="26"/>
        </w:rPr>
        <w:t xml:space="preserve"> </w:t>
      </w:r>
      <w:r w:rsidR="00F97EE8">
        <w:rPr>
          <w:rFonts w:ascii="Times New Roman" w:hAnsi="Times New Roman"/>
          <w:sz w:val="26"/>
          <w:szCs w:val="26"/>
        </w:rPr>
        <w:t xml:space="preserve">в новой редакции </w:t>
      </w:r>
      <w:r w:rsidR="00C93D59" w:rsidRPr="00C6722A">
        <w:rPr>
          <w:rFonts w:ascii="Times New Roman" w:hAnsi="Times New Roman"/>
          <w:sz w:val="26"/>
          <w:szCs w:val="26"/>
        </w:rPr>
        <w:t>согласно приложению</w:t>
      </w:r>
      <w:r w:rsidR="00EE2BAE" w:rsidRPr="00C6722A">
        <w:rPr>
          <w:rFonts w:ascii="Times New Roman" w:hAnsi="Times New Roman"/>
          <w:sz w:val="26"/>
          <w:szCs w:val="26"/>
        </w:rPr>
        <w:t xml:space="preserve"> № </w:t>
      </w:r>
      <w:r w:rsidR="00DA6201">
        <w:rPr>
          <w:rFonts w:ascii="Times New Roman" w:hAnsi="Times New Roman"/>
          <w:sz w:val="26"/>
          <w:szCs w:val="26"/>
        </w:rPr>
        <w:t>2</w:t>
      </w:r>
      <w:r w:rsidR="00C93D59" w:rsidRPr="00C6722A">
        <w:rPr>
          <w:rFonts w:ascii="Times New Roman" w:hAnsi="Times New Roman"/>
          <w:sz w:val="26"/>
          <w:szCs w:val="26"/>
        </w:rPr>
        <w:t xml:space="preserve"> к настоящему </w:t>
      </w:r>
      <w:r>
        <w:rPr>
          <w:rFonts w:ascii="Times New Roman" w:hAnsi="Times New Roman"/>
          <w:sz w:val="26"/>
          <w:szCs w:val="26"/>
        </w:rPr>
        <w:t>п</w:t>
      </w:r>
      <w:r w:rsidR="00C93D59" w:rsidRPr="00C6722A">
        <w:rPr>
          <w:rFonts w:ascii="Times New Roman" w:hAnsi="Times New Roman"/>
          <w:sz w:val="26"/>
          <w:szCs w:val="26"/>
        </w:rPr>
        <w:t xml:space="preserve">остановлению. </w:t>
      </w:r>
    </w:p>
    <w:p w:rsidR="00285A13" w:rsidRDefault="00285A13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285A13" w:rsidP="00416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52E4" w:rsidRDefault="00F552E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552E4" w:rsidRDefault="00F552E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F2D55" w:rsidRDefault="00AF2D55" w:rsidP="00AF2D55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города Норильска                                                                   Н.А. Тимофеев</w:t>
      </w:r>
    </w:p>
    <w:p w:rsidR="00DE323F" w:rsidRDefault="00DE323F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A40A1" w:rsidRDefault="00CA40A1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4717" w:rsidRDefault="00764717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722A" w:rsidRDefault="00C6722A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7EE8" w:rsidRDefault="00F97EE8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7EE8" w:rsidRDefault="00F97EE8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97EE8" w:rsidRDefault="00F97EE8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6201" w:rsidRDefault="00DA6201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4717" w:rsidRDefault="00764717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7279" w:rsidRDefault="002F7279" w:rsidP="00285A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296837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lastRenderedPageBreak/>
        <w:t xml:space="preserve">Приложение </w:t>
      </w:r>
      <w:r w:rsidR="000C7D39" w:rsidRPr="000C7D39">
        <w:rPr>
          <w:rFonts w:ascii="Times New Roman" w:eastAsia="Calibri" w:hAnsi="Times New Roman"/>
          <w:sz w:val="26"/>
          <w:szCs w:val="26"/>
          <w:lang w:eastAsia="en-US"/>
        </w:rPr>
        <w:t>№ 1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t xml:space="preserve">к постановлению Администрации 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t xml:space="preserve">города Норильска 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AE34C7">
        <w:rPr>
          <w:rFonts w:ascii="Times New Roman" w:eastAsia="Calibri" w:hAnsi="Times New Roman"/>
          <w:sz w:val="26"/>
          <w:szCs w:val="26"/>
          <w:lang w:eastAsia="en-US"/>
        </w:rPr>
        <w:t>23.09.2021 № 455</w:t>
      </w:r>
    </w:p>
    <w:p w:rsidR="005B0E68" w:rsidRDefault="005B0E68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111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t>Приложение № 1</w:t>
      </w:r>
    </w:p>
    <w:p w:rsidR="00DA6201" w:rsidRPr="00DA6201" w:rsidRDefault="00DA6201" w:rsidP="00DA6201">
      <w:pPr>
        <w:widowControl w:val="0"/>
        <w:autoSpaceDE w:val="0"/>
        <w:autoSpaceDN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hAnsi="Times New Roman"/>
          <w:sz w:val="26"/>
          <w:szCs w:val="26"/>
        </w:rPr>
        <w:t xml:space="preserve"> </w:t>
      </w: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к Административному регламенту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по предоставлению разрешения на условно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разрешенный вид использования земельного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участка и объекта капитального строительства,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утвержденному Постановлением</w:t>
      </w:r>
    </w:p>
    <w:p w:rsidR="00DA6201" w:rsidRPr="00DA6201" w:rsidRDefault="00DA6201" w:rsidP="00DA620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6201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8A3B09" w:rsidRPr="00F552E4" w:rsidRDefault="005B0E68" w:rsidP="005B0E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8A3B09">
        <w:rPr>
          <w:rFonts w:ascii="Times New Roman" w:hAnsi="Times New Roman"/>
          <w:sz w:val="26"/>
          <w:szCs w:val="26"/>
        </w:rPr>
        <w:t>от 24.07.2012</w:t>
      </w:r>
      <w:r w:rsidR="008A3B09" w:rsidRPr="00F552E4">
        <w:rPr>
          <w:rFonts w:ascii="Times New Roman" w:hAnsi="Times New Roman"/>
          <w:sz w:val="26"/>
          <w:szCs w:val="26"/>
        </w:rPr>
        <w:t xml:space="preserve"> № 234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103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sz w:val="26"/>
          <w:szCs w:val="26"/>
          <w:lang w:eastAsia="en-US"/>
        </w:rPr>
        <w:t xml:space="preserve">          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b/>
          <w:sz w:val="26"/>
          <w:szCs w:val="26"/>
          <w:lang w:eastAsia="en-US"/>
        </w:rPr>
        <w:t>БЛОК-СХЕМА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b/>
          <w:sz w:val="26"/>
          <w:szCs w:val="26"/>
          <w:lang w:eastAsia="en-US"/>
        </w:rPr>
        <w:t>ПРЕДОСТАВЛЕНИЯ РАЗРЕШЕНИЯ НА УСЛОВНО РАЗРЕШЕННЫЙ ВИД</w:t>
      </w:r>
    </w:p>
    <w:p w:rsidR="005B0E68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ИСПОЛЬЗОВАНИЯ ЗЕМЕЛЬНОГО УЧАСТКА </w:t>
      </w:r>
    </w:p>
    <w:p w:rsidR="00DA6201" w:rsidRPr="00DA6201" w:rsidRDefault="00DA6201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A6201">
        <w:rPr>
          <w:rFonts w:ascii="Times New Roman" w:eastAsia="Calibri" w:hAnsi="Times New Roman"/>
          <w:b/>
          <w:sz w:val="26"/>
          <w:szCs w:val="26"/>
          <w:lang w:eastAsia="en-US"/>
        </w:rPr>
        <w:t>И ОБЪЕКТА КАПИТАЛЬНОГО</w:t>
      </w:r>
      <w:r w:rsidR="005B0E68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</w:t>
      </w:r>
      <w:r w:rsidRPr="00DA6201">
        <w:rPr>
          <w:rFonts w:ascii="Times New Roman" w:eastAsia="Calibri" w:hAnsi="Times New Roman"/>
          <w:b/>
          <w:sz w:val="26"/>
          <w:szCs w:val="26"/>
          <w:lang w:eastAsia="en-US"/>
        </w:rPr>
        <w:t>СТРОИТЕЛЬСТВА</w:t>
      </w:r>
    </w:p>
    <w:p w:rsidR="00DA6201" w:rsidRPr="00DA6201" w:rsidRDefault="008A3B09" w:rsidP="00DA620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D534B" wp14:editId="131125E3">
                <wp:simplePos x="0" y="0"/>
                <wp:positionH relativeFrom="column">
                  <wp:posOffset>405765</wp:posOffset>
                </wp:positionH>
                <wp:positionV relativeFrom="paragraph">
                  <wp:posOffset>63500</wp:posOffset>
                </wp:positionV>
                <wp:extent cx="4762500" cy="272415"/>
                <wp:effectExtent l="0" t="0" r="19050" b="13335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Прием заявления с документами на предоставление 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D534B" id="Прямоугольник 200" o:spid="_x0000_s1026" style="position:absolute;left:0;text-align:left;margin-left:31.95pt;margin-top:5pt;width:375pt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Прием заявления с документами на предоставление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Default="008A3B09" w:rsidP="008A3B09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FA792" wp14:editId="25FC388C">
                <wp:simplePos x="0" y="0"/>
                <wp:positionH relativeFrom="column">
                  <wp:posOffset>2798445</wp:posOffset>
                </wp:positionH>
                <wp:positionV relativeFrom="paragraph">
                  <wp:posOffset>150495</wp:posOffset>
                </wp:positionV>
                <wp:extent cx="0" cy="180000"/>
                <wp:effectExtent l="76200" t="0" r="57150" b="48895"/>
                <wp:wrapNone/>
                <wp:docPr id="199" name="Прямая со стрелкой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F9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9" o:spid="_x0000_s1026" type="#_x0000_t32" style="position:absolute;margin-left:220.35pt;margin-top:11.85pt;width:0;height:14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">
                <v:stroke endarrow="block"/>
              </v:shape>
            </w:pict>
          </mc:Fallback>
        </mc:AlternateContent>
      </w:r>
    </w:p>
    <w:p w:rsidR="008A3B09" w:rsidRDefault="005B0E68" w:rsidP="008A3B09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CC350" wp14:editId="0BCDB702">
                <wp:simplePos x="0" y="0"/>
                <wp:positionH relativeFrom="column">
                  <wp:posOffset>767715</wp:posOffset>
                </wp:positionH>
                <wp:positionV relativeFrom="paragraph">
                  <wp:posOffset>121285</wp:posOffset>
                </wp:positionV>
                <wp:extent cx="4087495" cy="334010"/>
                <wp:effectExtent l="0" t="0" r="27305" b="27940"/>
                <wp:wrapNone/>
                <wp:docPr id="198" name="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749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>Наличие оснований для отказа в приеме заявления и документов</w:t>
                            </w:r>
                          </w:p>
                          <w:p w:rsidR="008A3B09" w:rsidRDefault="008A3B09" w:rsidP="008A3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CC350" id="Прямоугольник 198" o:spid="_x0000_s1027" style="position:absolute;left:0;text-align:left;margin-left:60.45pt;margin-top:9.55pt;width:321.8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">
                <v:textbox>
                  <w:txbxContent>
                    <w:p w:rsidR="008A3B09" w:rsidRPr="00A97143" w:rsidRDefault="008A3B09" w:rsidP="008A3B0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>Наличие оснований для отказа в приеме заявления и документов</w:t>
                      </w:r>
                    </w:p>
                    <w:p w:rsidR="008A3B09" w:rsidRDefault="008A3B09" w:rsidP="008A3B09"/>
                  </w:txbxContent>
                </v:textbox>
              </v:rect>
            </w:pict>
          </mc:Fallback>
        </mc:AlternateContent>
      </w:r>
    </w:p>
    <w:p w:rsidR="008A3B09" w:rsidRDefault="008A3B09" w:rsidP="008A3B09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</w:p>
    <w:p w:rsidR="008A3B09" w:rsidRPr="001937CF" w:rsidRDefault="005B0E68" w:rsidP="008A3B09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1FD24" wp14:editId="67A93853">
                <wp:simplePos x="0" y="0"/>
                <wp:positionH relativeFrom="column">
                  <wp:posOffset>3063240</wp:posOffset>
                </wp:positionH>
                <wp:positionV relativeFrom="paragraph">
                  <wp:posOffset>74295</wp:posOffset>
                </wp:positionV>
                <wp:extent cx="800100" cy="523875"/>
                <wp:effectExtent l="0" t="0" r="76200" b="47625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0AC09" id="Прямая со стрелкой 185" o:spid="_x0000_s1026" type="#_x0000_t32" style="position:absolute;margin-left:241.2pt;margin-top:5.85pt;width:63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A8631" wp14:editId="366B0807">
                <wp:simplePos x="0" y="0"/>
                <wp:positionH relativeFrom="column">
                  <wp:posOffset>1596390</wp:posOffset>
                </wp:positionH>
                <wp:positionV relativeFrom="paragraph">
                  <wp:posOffset>74930</wp:posOffset>
                </wp:positionV>
                <wp:extent cx="871220" cy="556895"/>
                <wp:effectExtent l="38100" t="0" r="24130" b="52705"/>
                <wp:wrapNone/>
                <wp:docPr id="184" name="Прямая со стрелкой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71220" cy="556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038B" id="Прямая со стрелкой 184" o:spid="_x0000_s1026" type="#_x0000_t32" style="position:absolute;margin-left:125.7pt;margin-top:5.9pt;width:68.6pt;height:43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8A3B09" w:rsidRDefault="005B0E68" w:rsidP="008A3B09">
      <w:pPr>
        <w:spacing w:after="0" w:line="240" w:lineRule="atLeast"/>
        <w:jc w:val="center"/>
        <w:rPr>
          <w:rFonts w:ascii="Times New Roman" w:hAnsi="Times New Roman"/>
          <w:b/>
          <w:spacing w:val="-6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038A4E" wp14:editId="5ADD90D3">
                <wp:simplePos x="0" y="0"/>
                <wp:positionH relativeFrom="column">
                  <wp:posOffset>3860800</wp:posOffset>
                </wp:positionH>
                <wp:positionV relativeFrom="paragraph">
                  <wp:posOffset>39370</wp:posOffset>
                </wp:positionV>
                <wp:extent cx="560705" cy="261620"/>
                <wp:effectExtent l="0" t="0" r="10795" b="24130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38A4E" id="Прямоугольник 187" o:spid="_x0000_s1028" style="position:absolute;left:0;text-align:left;margin-left:304pt;margin-top:3.1pt;width:44.15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" strokecolor="white [3212]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Нет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8808A3" wp14:editId="78C01E1E">
                <wp:simplePos x="0" y="0"/>
                <wp:positionH relativeFrom="column">
                  <wp:posOffset>1189990</wp:posOffset>
                </wp:positionH>
                <wp:positionV relativeFrom="paragraph">
                  <wp:posOffset>26670</wp:posOffset>
                </wp:positionV>
                <wp:extent cx="518160" cy="243840"/>
                <wp:effectExtent l="0" t="0" r="15240" b="22860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08A3" id="Прямоугольник 186" o:spid="_x0000_s1029" style="position:absolute;left:0;text-align:left;margin-left:93.7pt;margin-top:2.1pt;width:40.8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" strokecolor="white [3212]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Да 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Pr="008B0360" w:rsidRDefault="005B0E68" w:rsidP="008A3B0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E8F23" wp14:editId="0AF614EC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249556</wp:posOffset>
                </wp:positionV>
                <wp:extent cx="2585720" cy="285750"/>
                <wp:effectExtent l="0" t="0" r="24130" b="19050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72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Отказ в приеме заявления и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E8F23" id="Прямоугольник 183" o:spid="_x0000_s1030" style="position:absolute;margin-left:-9.3pt;margin-top:19.65pt;width:203.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Отказ в приеме заявления и документов </w:t>
                      </w:r>
                    </w:p>
                  </w:txbxContent>
                </v:textbox>
              </v:rect>
            </w:pict>
          </mc:Fallback>
        </mc:AlternateContent>
      </w:r>
      <w:r w:rsidR="008A3B09"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C5739" wp14:editId="60AB2A67">
                <wp:simplePos x="0" y="0"/>
                <wp:positionH relativeFrom="column">
                  <wp:posOffset>3301365</wp:posOffset>
                </wp:positionH>
                <wp:positionV relativeFrom="paragraph">
                  <wp:posOffset>230505</wp:posOffset>
                </wp:positionV>
                <wp:extent cx="2689860" cy="438150"/>
                <wp:effectExtent l="0" t="0" r="15240" b="19050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5B0E6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>Наличие оснований для приостановления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C5739" id="Прямоугольник 182" o:spid="_x0000_s1031" style="position:absolute;margin-left:259.95pt;margin-top:18.15pt;width:211.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">
                <v:textbox>
                  <w:txbxContent>
                    <w:p w:rsidR="008A3B09" w:rsidRPr="00A97143" w:rsidRDefault="008A3B09" w:rsidP="005B0E6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>Наличие оснований для приостановления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Pr="008B0360" w:rsidRDefault="005B0E68" w:rsidP="008A3B0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8C0D2B" wp14:editId="05E2012B">
                <wp:simplePos x="0" y="0"/>
                <wp:positionH relativeFrom="column">
                  <wp:posOffset>4996180</wp:posOffset>
                </wp:positionH>
                <wp:positionV relativeFrom="paragraph">
                  <wp:posOffset>323215</wp:posOffset>
                </wp:positionV>
                <wp:extent cx="0" cy="476250"/>
                <wp:effectExtent l="76200" t="0" r="57150" b="5715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552EF" id="Прямая со стрелкой 206" o:spid="_x0000_s1026" type="#_x0000_t32" style="position:absolute;margin-left:393.4pt;margin-top:25.45pt;width:0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AEAEE" wp14:editId="749387B9">
                <wp:simplePos x="0" y="0"/>
                <wp:positionH relativeFrom="column">
                  <wp:posOffset>2467610</wp:posOffset>
                </wp:positionH>
                <wp:positionV relativeFrom="paragraph">
                  <wp:posOffset>332740</wp:posOffset>
                </wp:positionV>
                <wp:extent cx="1341120" cy="381000"/>
                <wp:effectExtent l="38100" t="0" r="30480" b="76200"/>
                <wp:wrapNone/>
                <wp:docPr id="188" name="Прямая со стрелкой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4112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C2AE" id="Прямая со стрелкой 188" o:spid="_x0000_s1026" type="#_x0000_t32" style="position:absolute;margin-left:194.3pt;margin-top:26.2pt;width:105.6pt;height:30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">
                <v:stroke endarrow="block"/>
              </v:shape>
            </w:pict>
          </mc:Fallback>
        </mc:AlternateContent>
      </w:r>
    </w:p>
    <w:p w:rsidR="008A3B09" w:rsidRPr="008B0360" w:rsidRDefault="005B0E68" w:rsidP="008A3B0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CAA730" wp14:editId="2B7CB454">
                <wp:simplePos x="0" y="0"/>
                <wp:positionH relativeFrom="column">
                  <wp:posOffset>-137160</wp:posOffset>
                </wp:positionH>
                <wp:positionV relativeFrom="paragraph">
                  <wp:posOffset>168275</wp:posOffset>
                </wp:positionV>
                <wp:extent cx="2600325" cy="1009650"/>
                <wp:effectExtent l="0" t="0" r="28575" b="19050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5B0E6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AA730" id="Прямоугольник 181" o:spid="_x0000_s1032" style="position:absolute;margin-left:-10.8pt;margin-top:13.25pt;width:204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">
                <v:textbox>
                  <w:txbxContent>
                    <w:p w:rsidR="008A3B09" w:rsidRPr="00A97143" w:rsidRDefault="008A3B09" w:rsidP="005B0E6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5776E5" wp14:editId="5878D82D">
                <wp:simplePos x="0" y="0"/>
                <wp:positionH relativeFrom="column">
                  <wp:posOffset>5123815</wp:posOffset>
                </wp:positionH>
                <wp:positionV relativeFrom="paragraph">
                  <wp:posOffset>12700</wp:posOffset>
                </wp:positionV>
                <wp:extent cx="597535" cy="256540"/>
                <wp:effectExtent l="0" t="0" r="12065" b="1016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8A3B09" w:rsidRDefault="008A3B09" w:rsidP="008A3B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8A3B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776E5" id="Прямоугольник 190" o:spid="_x0000_s1033" style="position:absolute;margin-left:403.45pt;margin-top:1pt;width:47.05pt;height:2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" strokecolor="white [3212]">
                <v:textbox>
                  <w:txbxContent>
                    <w:p w:rsidR="008A3B09" w:rsidRPr="008A3B09" w:rsidRDefault="008A3B09" w:rsidP="008A3B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</w:t>
                      </w:r>
                      <w:r w:rsidRPr="008A3B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4213781" wp14:editId="595B1D43">
                <wp:simplePos x="0" y="0"/>
                <wp:positionH relativeFrom="column">
                  <wp:posOffset>2545080</wp:posOffset>
                </wp:positionH>
                <wp:positionV relativeFrom="paragraph">
                  <wp:posOffset>59055</wp:posOffset>
                </wp:positionV>
                <wp:extent cx="518160" cy="243840"/>
                <wp:effectExtent l="0" t="0" r="15240" b="22860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13781" id="Прямоугольник 201" o:spid="_x0000_s1034" style="position:absolute;margin-left:200.4pt;margin-top:4.65pt;width:40.8pt;height:19.2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" strokecolor="white [3212]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Да 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Pr="008B0360" w:rsidRDefault="005B0E68" w:rsidP="008A3B0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EE47E" wp14:editId="173082CD">
                <wp:simplePos x="0" y="0"/>
                <wp:positionH relativeFrom="column">
                  <wp:posOffset>3425190</wp:posOffset>
                </wp:positionH>
                <wp:positionV relativeFrom="paragraph">
                  <wp:posOffset>108585</wp:posOffset>
                </wp:positionV>
                <wp:extent cx="2566035" cy="657225"/>
                <wp:effectExtent l="0" t="0" r="24765" b="28575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F54D7E" w:rsidRDefault="008A3B09" w:rsidP="00111BC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4D7E">
                              <w:rPr>
                                <w:rFonts w:ascii="Times New Roman" w:hAnsi="Times New Roman"/>
                              </w:rPr>
                              <w:t>Рассмотрение заявления с документами</w:t>
                            </w:r>
                            <w:r w:rsidR="00111BC1">
                              <w:rPr>
                                <w:rFonts w:ascii="Times New Roman" w:hAnsi="Times New Roman"/>
                              </w:rPr>
                              <w:t xml:space="preserve"> на</w:t>
                            </w:r>
                            <w:r w:rsidR="005B0E68">
                              <w:rPr>
                                <w:rFonts w:ascii="Times New Roman" w:hAnsi="Times New Roman"/>
                              </w:rPr>
                              <w:t xml:space="preserve"> Комиссии или на</w:t>
                            </w:r>
                            <w:r w:rsidR="00111BC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5B0E68">
                              <w:rPr>
                                <w:rFonts w:ascii="Times New Roman" w:hAnsi="Times New Roman"/>
                              </w:rPr>
                              <w:t>публичных слушаниях</w:t>
                            </w:r>
                            <w:r w:rsidR="00111BC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EE47E" id="Прямоугольник 180" o:spid="_x0000_s1035" style="position:absolute;margin-left:269.7pt;margin-top:8.55pt;width:202.0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">
                <v:textbox>
                  <w:txbxContent>
                    <w:p w:rsidR="008A3B09" w:rsidRPr="00F54D7E" w:rsidRDefault="008A3B09" w:rsidP="00111BC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4D7E">
                        <w:rPr>
                          <w:rFonts w:ascii="Times New Roman" w:hAnsi="Times New Roman"/>
                        </w:rPr>
                        <w:t>Рассмотрение заявления с документами</w:t>
                      </w:r>
                      <w:r w:rsidR="00111BC1">
                        <w:rPr>
                          <w:rFonts w:ascii="Times New Roman" w:hAnsi="Times New Roman"/>
                        </w:rPr>
                        <w:t xml:space="preserve"> на</w:t>
                      </w:r>
                      <w:r w:rsidR="005B0E68">
                        <w:rPr>
                          <w:rFonts w:ascii="Times New Roman" w:hAnsi="Times New Roman"/>
                        </w:rPr>
                        <w:t xml:space="preserve"> Комиссии или на</w:t>
                      </w:r>
                      <w:r w:rsidR="00111BC1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5B0E68">
                        <w:rPr>
                          <w:rFonts w:ascii="Times New Roman" w:hAnsi="Times New Roman"/>
                        </w:rPr>
                        <w:t>публичных слушаниях</w:t>
                      </w:r>
                      <w:r w:rsidR="00111BC1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Pr="008B0360" w:rsidRDefault="008A3B09" w:rsidP="008A3B09">
      <w:pPr>
        <w:rPr>
          <w:rFonts w:ascii="Times New Roman" w:hAnsi="Times New Roman"/>
          <w:sz w:val="26"/>
        </w:rPr>
      </w:pPr>
    </w:p>
    <w:p w:rsidR="008A3B09" w:rsidRDefault="005B0E68" w:rsidP="008A3B09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75565</wp:posOffset>
                </wp:positionV>
                <wp:extent cx="0" cy="209550"/>
                <wp:effectExtent l="76200" t="0" r="57150" b="57150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8E7F6" id="Прямая со стрелкой 209" o:spid="_x0000_s1026" type="#_x0000_t32" style="position:absolute;margin-left:372.45pt;margin-top:5.95pt;width:0;height:1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9D423D" wp14:editId="6E02E15E">
                <wp:simplePos x="0" y="0"/>
                <wp:positionH relativeFrom="column">
                  <wp:posOffset>3253740</wp:posOffset>
                </wp:positionH>
                <wp:positionV relativeFrom="paragraph">
                  <wp:posOffset>284480</wp:posOffset>
                </wp:positionV>
                <wp:extent cx="2657475" cy="438150"/>
                <wp:effectExtent l="0" t="0" r="28575" b="19050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F54D7E" w:rsidRDefault="008A3B09" w:rsidP="008A3B0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54D7E">
                              <w:rPr>
                                <w:rFonts w:ascii="Times New Roman" w:hAnsi="Times New Roman"/>
                              </w:rPr>
                              <w:t>Наличие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D423D" id="Прямоугольник 192" o:spid="_x0000_s1036" style="position:absolute;margin-left:256.2pt;margin-top:22.4pt;width:209.2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">
                <v:textbox>
                  <w:txbxContent>
                    <w:p w:rsidR="008A3B09" w:rsidRPr="00F54D7E" w:rsidRDefault="008A3B09" w:rsidP="008A3B0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54D7E">
                        <w:rPr>
                          <w:rFonts w:ascii="Times New Roman" w:hAnsi="Times New Roman"/>
                        </w:rPr>
                        <w:t>Наличие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8A3B09" w:rsidRPr="008B0360" w:rsidRDefault="008A3B09" w:rsidP="008A3B09">
      <w:pPr>
        <w:tabs>
          <w:tab w:val="left" w:pos="528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</w:p>
    <w:p w:rsidR="00DA6201" w:rsidRDefault="005B0E68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2986A" wp14:editId="21BE0030">
                <wp:simplePos x="0" y="0"/>
                <wp:positionH relativeFrom="column">
                  <wp:posOffset>4933315</wp:posOffset>
                </wp:positionH>
                <wp:positionV relativeFrom="paragraph">
                  <wp:posOffset>47625</wp:posOffset>
                </wp:positionV>
                <wp:extent cx="0" cy="431800"/>
                <wp:effectExtent l="76200" t="0" r="57150" b="63500"/>
                <wp:wrapNone/>
                <wp:docPr id="194" name="Прямая со стрелко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83BA" id="Прямая со стрелкой 194" o:spid="_x0000_s1026" type="#_x0000_t32" style="position:absolute;margin-left:388.45pt;margin-top:3.75pt;width:0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SJYgIAAHk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D85F9E" wp14:editId="44D9096A">
                <wp:simplePos x="0" y="0"/>
                <wp:positionH relativeFrom="column">
                  <wp:posOffset>2796539</wp:posOffset>
                </wp:positionH>
                <wp:positionV relativeFrom="paragraph">
                  <wp:posOffset>32385</wp:posOffset>
                </wp:positionV>
                <wp:extent cx="1247775" cy="447675"/>
                <wp:effectExtent l="38100" t="0" r="28575" b="66675"/>
                <wp:wrapNone/>
                <wp:docPr id="193" name="Прямая со стрелко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777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5B294" id="Прямая со стрелкой 193" o:spid="_x0000_s1026" type="#_x0000_t32" style="position:absolute;margin-left:220.2pt;margin-top:2.55pt;width:98.25pt;height:35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">
                <v:stroke endarrow="block"/>
              </v:shape>
            </w:pict>
          </mc:Fallback>
        </mc:AlternateContent>
      </w:r>
      <w:r w:rsidR="00111BC1"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4B1042" wp14:editId="3BBB8B45">
                <wp:simplePos x="0" y="0"/>
                <wp:positionH relativeFrom="column">
                  <wp:posOffset>2467610</wp:posOffset>
                </wp:positionH>
                <wp:positionV relativeFrom="paragraph">
                  <wp:posOffset>98425</wp:posOffset>
                </wp:positionV>
                <wp:extent cx="419100" cy="295275"/>
                <wp:effectExtent l="0" t="0" r="19050" b="28575"/>
                <wp:wrapSquare wrapText="bothSides"/>
                <wp:docPr id="202" name="Прямоугольник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A97143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97143">
                              <w:rPr>
                                <w:rFonts w:ascii="Times New Roman" w:hAnsi="Times New Roman"/>
                              </w:rPr>
                              <w:t xml:space="preserve">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B1042" id="Прямоугольник 202" o:spid="_x0000_s1037" style="position:absolute;margin-left:194.3pt;margin-top:7.75pt;width:33pt;height:23.2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" strokecolor="white [3212]">
                <v:textbox>
                  <w:txbxContent>
                    <w:p w:rsidR="008A3B09" w:rsidRPr="00A97143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A97143">
                        <w:rPr>
                          <w:rFonts w:ascii="Times New Roman" w:hAnsi="Times New Roman"/>
                        </w:rPr>
                        <w:t xml:space="preserve">Да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A6201" w:rsidRDefault="008A3B09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631714" wp14:editId="55793501">
                <wp:simplePos x="0" y="0"/>
                <wp:positionH relativeFrom="column">
                  <wp:posOffset>4995545</wp:posOffset>
                </wp:positionH>
                <wp:positionV relativeFrom="paragraph">
                  <wp:posOffset>124460</wp:posOffset>
                </wp:positionV>
                <wp:extent cx="835025" cy="238125"/>
                <wp:effectExtent l="0" t="0" r="22225" b="28575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Pr="00F54D7E" w:rsidRDefault="008A3B09" w:rsidP="008A3B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54D7E">
                              <w:rPr>
                                <w:rFonts w:ascii="Times New Roman" w:hAnsi="Times New Roman"/>
                              </w:rPr>
                              <w:t xml:space="preserve">Нет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1714" id="Прямоугольник 196" o:spid="_x0000_s1038" style="position:absolute;margin-left:393.35pt;margin-top:9.8pt;width:65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" strokecolor="white [3212]">
                <v:textbox>
                  <w:txbxContent>
                    <w:p w:rsidR="008A3B09" w:rsidRPr="00F54D7E" w:rsidRDefault="008A3B09" w:rsidP="008A3B09">
                      <w:pPr>
                        <w:rPr>
                          <w:rFonts w:ascii="Times New Roman" w:hAnsi="Times New Roman"/>
                        </w:rPr>
                      </w:pPr>
                      <w:r w:rsidRPr="00F54D7E">
                        <w:rPr>
                          <w:rFonts w:ascii="Times New Roman" w:hAnsi="Times New Roman"/>
                        </w:rPr>
                        <w:t xml:space="preserve">Нет </w:t>
                      </w:r>
                    </w:p>
                  </w:txbxContent>
                </v:textbox>
              </v:rect>
            </w:pict>
          </mc:Fallback>
        </mc:AlternateContent>
      </w:r>
    </w:p>
    <w:p w:rsidR="00DA6201" w:rsidRDefault="004164C4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FF10BC" wp14:editId="2931E3B3">
                <wp:simplePos x="0" y="0"/>
                <wp:positionH relativeFrom="column">
                  <wp:posOffset>-175260</wp:posOffset>
                </wp:positionH>
                <wp:positionV relativeFrom="paragraph">
                  <wp:posOffset>158750</wp:posOffset>
                </wp:positionV>
                <wp:extent cx="2952750" cy="742950"/>
                <wp:effectExtent l="0" t="0" r="19050" b="19050"/>
                <wp:wrapNone/>
                <wp:docPr id="197" name="Прямоугольник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Default="008A3B09" w:rsidP="005B0E6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A70B9">
                              <w:rPr>
                                <w:rFonts w:ascii="Times New Roman" w:hAnsi="Times New Roman"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копии распоряжения об отказе в </w:t>
                            </w:r>
                            <w:r w:rsidR="004164C4">
                              <w:rPr>
                                <w:rFonts w:ascii="Times New Roman" w:hAnsi="Times New Roman"/>
                              </w:rPr>
                              <w:t>предоставлении разрешения на условно разрешенный вид использования земельного участка</w:t>
                            </w:r>
                          </w:p>
                          <w:p w:rsidR="008A3B09" w:rsidRPr="00BA70B9" w:rsidRDefault="008A3B09" w:rsidP="005B0E6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F10BC" id="Прямоугольник 197" o:spid="_x0000_s1039" style="position:absolute;margin-left:-13.8pt;margin-top:12.5pt;width:232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">
                <v:textbox>
                  <w:txbxContent>
                    <w:p w:rsidR="008A3B09" w:rsidRDefault="008A3B09" w:rsidP="005B0E6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A70B9">
                        <w:rPr>
                          <w:rFonts w:ascii="Times New Roman" w:hAnsi="Times New Roman"/>
                        </w:rPr>
                        <w:t xml:space="preserve">Направление </w:t>
                      </w:r>
                      <w:r>
                        <w:rPr>
                          <w:rFonts w:ascii="Times New Roman" w:hAnsi="Times New Roman"/>
                        </w:rPr>
                        <w:t xml:space="preserve">копии распоряжения об отказе в </w:t>
                      </w:r>
                      <w:r w:rsidR="004164C4">
                        <w:rPr>
                          <w:rFonts w:ascii="Times New Roman" w:hAnsi="Times New Roman"/>
                        </w:rPr>
                        <w:t>предоставлении разрешения на условно разрешенный вид использования земельного участка</w:t>
                      </w:r>
                    </w:p>
                    <w:p w:rsidR="008A3B09" w:rsidRPr="00BA70B9" w:rsidRDefault="008A3B09" w:rsidP="005B0E6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A6201" w:rsidRDefault="004164C4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noProof/>
          <w:spacing w:val="-6"/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0336B" wp14:editId="76713302">
                <wp:simplePos x="0" y="0"/>
                <wp:positionH relativeFrom="column">
                  <wp:posOffset>3634739</wp:posOffset>
                </wp:positionH>
                <wp:positionV relativeFrom="paragraph">
                  <wp:posOffset>45720</wp:posOffset>
                </wp:positionV>
                <wp:extent cx="2593975" cy="904875"/>
                <wp:effectExtent l="0" t="0" r="15875" b="28575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B09" w:rsidRDefault="008A3B09" w:rsidP="004164C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A70B9">
                              <w:rPr>
                                <w:rFonts w:ascii="Times New Roman" w:hAnsi="Times New Roman"/>
                              </w:rPr>
                              <w:t xml:space="preserve">Направление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копии распоряжения о</w:t>
                            </w:r>
                            <w:r w:rsidR="004164C4">
                              <w:rPr>
                                <w:rFonts w:ascii="Times New Roman" w:hAnsi="Times New Roman"/>
                              </w:rPr>
                              <w:t xml:space="preserve"> предоставлении разрешения на условно разрешенный вид использования земельного участка или объекта капитального строительства</w:t>
                            </w:r>
                          </w:p>
                          <w:p w:rsidR="008A3B09" w:rsidRDefault="008A3B09" w:rsidP="008A3B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0336B" id="Прямоугольник 179" o:spid="_x0000_s1040" style="position:absolute;margin-left:286.2pt;margin-top:3.6pt;width:204.2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">
                <v:textbox>
                  <w:txbxContent>
                    <w:p w:rsidR="008A3B09" w:rsidRDefault="008A3B09" w:rsidP="004164C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A70B9">
                        <w:rPr>
                          <w:rFonts w:ascii="Times New Roman" w:hAnsi="Times New Roman"/>
                        </w:rPr>
                        <w:t xml:space="preserve">Направление </w:t>
                      </w:r>
                      <w:r>
                        <w:rPr>
                          <w:rFonts w:ascii="Times New Roman" w:hAnsi="Times New Roman"/>
                        </w:rPr>
                        <w:t>копии распоряжения о</w:t>
                      </w:r>
                      <w:r w:rsidR="004164C4">
                        <w:rPr>
                          <w:rFonts w:ascii="Times New Roman" w:hAnsi="Times New Roman"/>
                        </w:rPr>
                        <w:t xml:space="preserve"> предоставлении разрешения на условно разрешенный вид использования земельного участка или объекта капитального строительства</w:t>
                      </w:r>
                    </w:p>
                    <w:p w:rsidR="008A3B09" w:rsidRDefault="008A3B09" w:rsidP="008A3B09"/>
                  </w:txbxContent>
                </v:textbox>
              </v:rect>
            </w:pict>
          </mc:Fallback>
        </mc:AlternateContent>
      </w:r>
    </w:p>
    <w:p w:rsidR="00DA6201" w:rsidRDefault="00DA620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6201" w:rsidRDefault="00DA620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6201" w:rsidRDefault="00DA620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6201" w:rsidRDefault="00DA620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DA6201" w:rsidRDefault="00DA6201" w:rsidP="00CC1BD4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</w:p>
    <w:p w:rsidR="004164C4" w:rsidRDefault="004164C4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</w:p>
    <w:p w:rsidR="004164C4" w:rsidRDefault="004164C4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</w:p>
    <w:p w:rsidR="004164C4" w:rsidRDefault="004164C4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</w:p>
    <w:p w:rsidR="00D63780" w:rsidRPr="001E74AE" w:rsidRDefault="00EE2BAE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r w:rsidRPr="001E74AE">
        <w:rPr>
          <w:rFonts w:ascii="Times New Roman" w:hAnsi="Times New Roman"/>
          <w:color w:val="000000"/>
          <w:sz w:val="26"/>
          <w:szCs w:val="26"/>
        </w:rPr>
        <w:lastRenderedPageBreak/>
        <w:t xml:space="preserve">Приложение № </w:t>
      </w:r>
      <w:r w:rsidR="00DA6201">
        <w:rPr>
          <w:rFonts w:ascii="Times New Roman" w:hAnsi="Times New Roman"/>
          <w:color w:val="000000"/>
          <w:sz w:val="26"/>
          <w:szCs w:val="26"/>
        </w:rPr>
        <w:t>2</w:t>
      </w:r>
    </w:p>
    <w:p w:rsidR="00C6722A" w:rsidRDefault="001E74AE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r w:rsidRPr="001E74AE">
        <w:rPr>
          <w:rFonts w:ascii="Times New Roman" w:hAnsi="Times New Roman"/>
          <w:color w:val="000000"/>
          <w:sz w:val="26"/>
          <w:szCs w:val="26"/>
        </w:rPr>
        <w:t xml:space="preserve">к </w:t>
      </w:r>
      <w:r w:rsidR="00445780">
        <w:rPr>
          <w:rFonts w:ascii="Times New Roman" w:hAnsi="Times New Roman"/>
          <w:color w:val="000000"/>
          <w:sz w:val="26"/>
          <w:szCs w:val="26"/>
        </w:rPr>
        <w:t>п</w:t>
      </w:r>
      <w:r w:rsidRPr="001E74AE">
        <w:rPr>
          <w:rFonts w:ascii="Times New Roman" w:hAnsi="Times New Roman"/>
          <w:color w:val="000000"/>
          <w:sz w:val="26"/>
          <w:szCs w:val="26"/>
        </w:rPr>
        <w:t>остановлению</w:t>
      </w:r>
      <w:r w:rsidR="00C6722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E74AE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</w:p>
    <w:p w:rsidR="001E74AE" w:rsidRPr="001E74AE" w:rsidRDefault="00AE34C7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 23.09.</w:t>
      </w:r>
      <w:r w:rsidR="00C6722A">
        <w:rPr>
          <w:rFonts w:ascii="Times New Roman" w:hAnsi="Times New Roman"/>
          <w:color w:val="000000"/>
          <w:sz w:val="26"/>
          <w:szCs w:val="26"/>
        </w:rPr>
        <w:t>2021</w:t>
      </w:r>
      <w:r>
        <w:rPr>
          <w:rFonts w:ascii="Times New Roman" w:hAnsi="Times New Roman"/>
          <w:color w:val="000000"/>
          <w:sz w:val="26"/>
          <w:szCs w:val="26"/>
        </w:rPr>
        <w:t xml:space="preserve"> № 455</w:t>
      </w:r>
      <w:bookmarkStart w:id="0" w:name="_GoBack"/>
      <w:bookmarkEnd w:id="0"/>
    </w:p>
    <w:p w:rsidR="00D63780" w:rsidRPr="004164C4" w:rsidRDefault="00D63780" w:rsidP="005B0E68">
      <w:pPr>
        <w:shd w:val="clear" w:color="auto" w:fill="FFFFFF"/>
        <w:spacing w:after="0" w:line="240" w:lineRule="auto"/>
        <w:ind w:left="4395"/>
        <w:rPr>
          <w:rFonts w:ascii="Times New Roman" w:hAnsi="Times New Roman"/>
          <w:color w:val="000000"/>
          <w:sz w:val="18"/>
        </w:rPr>
      </w:pPr>
    </w:p>
    <w:p w:rsidR="00D63780" w:rsidRPr="00F552E4" w:rsidRDefault="00D63780" w:rsidP="005B0E68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Приложение</w:t>
      </w:r>
      <w:r w:rsidR="00F552E4" w:rsidRPr="00F552E4">
        <w:rPr>
          <w:rFonts w:ascii="Times New Roman" w:hAnsi="Times New Roman"/>
          <w:sz w:val="26"/>
          <w:szCs w:val="26"/>
        </w:rPr>
        <w:t xml:space="preserve"> №</w:t>
      </w:r>
      <w:r w:rsidRPr="00F552E4">
        <w:rPr>
          <w:rFonts w:ascii="Times New Roman" w:hAnsi="Times New Roman"/>
          <w:sz w:val="26"/>
          <w:szCs w:val="26"/>
        </w:rPr>
        <w:t xml:space="preserve"> </w:t>
      </w:r>
      <w:r w:rsidR="000C7D39">
        <w:rPr>
          <w:rFonts w:ascii="Times New Roman" w:hAnsi="Times New Roman"/>
          <w:sz w:val="26"/>
          <w:szCs w:val="26"/>
        </w:rPr>
        <w:t>3</w:t>
      </w:r>
    </w:p>
    <w:p w:rsidR="00D63780" w:rsidRPr="00F552E4" w:rsidRDefault="00D63780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C6722A" w:rsidRDefault="00D63780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предоставления муниципальной</w:t>
      </w:r>
      <w:r w:rsidR="00C6722A">
        <w:rPr>
          <w:rFonts w:ascii="Times New Roman" w:hAnsi="Times New Roman"/>
          <w:sz w:val="26"/>
          <w:szCs w:val="26"/>
        </w:rPr>
        <w:t xml:space="preserve"> </w:t>
      </w:r>
      <w:r w:rsidRPr="00F552E4">
        <w:rPr>
          <w:rFonts w:ascii="Times New Roman" w:hAnsi="Times New Roman"/>
          <w:sz w:val="26"/>
          <w:szCs w:val="26"/>
        </w:rPr>
        <w:t xml:space="preserve">услуги </w:t>
      </w:r>
    </w:p>
    <w:p w:rsidR="00C6722A" w:rsidRDefault="00EE2BAE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EE2BAE">
        <w:rPr>
          <w:rFonts w:ascii="Times New Roman" w:hAnsi="Times New Roman"/>
          <w:sz w:val="26"/>
          <w:szCs w:val="26"/>
        </w:rPr>
        <w:t>по предоставлению</w:t>
      </w:r>
      <w:r w:rsidR="00C6722A">
        <w:rPr>
          <w:rFonts w:ascii="Times New Roman" w:hAnsi="Times New Roman"/>
          <w:sz w:val="26"/>
          <w:szCs w:val="26"/>
        </w:rPr>
        <w:t xml:space="preserve"> </w:t>
      </w:r>
      <w:r w:rsidRPr="00EE2BAE">
        <w:rPr>
          <w:rFonts w:ascii="Times New Roman" w:hAnsi="Times New Roman"/>
          <w:sz w:val="26"/>
          <w:szCs w:val="26"/>
        </w:rPr>
        <w:t xml:space="preserve">разрешения </w:t>
      </w:r>
    </w:p>
    <w:p w:rsidR="00C6722A" w:rsidRDefault="00EE2BAE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EE2BAE">
        <w:rPr>
          <w:rFonts w:ascii="Times New Roman" w:hAnsi="Times New Roman"/>
          <w:sz w:val="26"/>
          <w:szCs w:val="26"/>
        </w:rPr>
        <w:t>на условно разрешенный</w:t>
      </w:r>
      <w:r w:rsidR="00C6722A">
        <w:rPr>
          <w:rFonts w:ascii="Times New Roman" w:hAnsi="Times New Roman"/>
          <w:sz w:val="26"/>
          <w:szCs w:val="26"/>
        </w:rPr>
        <w:t xml:space="preserve"> </w:t>
      </w:r>
      <w:r w:rsidRPr="00EE2BAE">
        <w:rPr>
          <w:rFonts w:ascii="Times New Roman" w:hAnsi="Times New Roman"/>
          <w:sz w:val="26"/>
          <w:szCs w:val="26"/>
        </w:rPr>
        <w:t xml:space="preserve">вид использования </w:t>
      </w:r>
    </w:p>
    <w:p w:rsidR="00D63780" w:rsidRPr="00F552E4" w:rsidRDefault="00C6722A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земельного участка </w:t>
      </w:r>
      <w:r w:rsidR="00EE2BAE" w:rsidRPr="00EE2BAE">
        <w:rPr>
          <w:rFonts w:ascii="Times New Roman" w:hAnsi="Times New Roman"/>
          <w:sz w:val="26"/>
          <w:szCs w:val="26"/>
        </w:rPr>
        <w:t>и объекта капитального строительства</w:t>
      </w:r>
      <w:r w:rsidR="00D63780" w:rsidRPr="00F552E4">
        <w:rPr>
          <w:rFonts w:ascii="Times New Roman" w:hAnsi="Times New Roman"/>
          <w:sz w:val="26"/>
          <w:szCs w:val="26"/>
        </w:rPr>
        <w:t>,</w:t>
      </w:r>
    </w:p>
    <w:p w:rsidR="00D63780" w:rsidRPr="00F552E4" w:rsidRDefault="00D63780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утвержденный</w:t>
      </w:r>
      <w:r w:rsidR="00EE2BAE">
        <w:rPr>
          <w:rFonts w:ascii="Times New Roman" w:hAnsi="Times New Roman"/>
          <w:sz w:val="26"/>
          <w:szCs w:val="26"/>
        </w:rPr>
        <w:t xml:space="preserve"> </w:t>
      </w:r>
      <w:r w:rsidR="00445780">
        <w:rPr>
          <w:rFonts w:ascii="Times New Roman" w:hAnsi="Times New Roman"/>
          <w:sz w:val="26"/>
          <w:szCs w:val="26"/>
        </w:rPr>
        <w:t>п</w:t>
      </w:r>
      <w:r w:rsidRPr="00F552E4">
        <w:rPr>
          <w:rFonts w:ascii="Times New Roman" w:hAnsi="Times New Roman"/>
          <w:sz w:val="26"/>
          <w:szCs w:val="26"/>
        </w:rPr>
        <w:t>остановлением</w:t>
      </w:r>
    </w:p>
    <w:p w:rsidR="00D63780" w:rsidRPr="00F552E4" w:rsidRDefault="00D63780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D63780" w:rsidRPr="00F552E4" w:rsidRDefault="005C10B0" w:rsidP="005B0E6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24.</w:t>
      </w:r>
      <w:r w:rsidR="00071A60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="00071A60">
        <w:rPr>
          <w:rFonts w:ascii="Times New Roman" w:hAnsi="Times New Roman"/>
          <w:sz w:val="26"/>
          <w:szCs w:val="26"/>
        </w:rPr>
        <w:t>.2012</w:t>
      </w:r>
      <w:r w:rsidR="00D63780" w:rsidRPr="00F552E4">
        <w:rPr>
          <w:rFonts w:ascii="Times New Roman" w:hAnsi="Times New Roman"/>
          <w:sz w:val="26"/>
          <w:szCs w:val="26"/>
        </w:rPr>
        <w:t xml:space="preserve"> </w:t>
      </w:r>
      <w:r w:rsidR="00F552E4" w:rsidRPr="00F552E4">
        <w:rPr>
          <w:rFonts w:ascii="Times New Roman" w:hAnsi="Times New Roman"/>
          <w:sz w:val="26"/>
          <w:szCs w:val="26"/>
        </w:rPr>
        <w:t>№</w:t>
      </w:r>
      <w:r w:rsidR="00D63780" w:rsidRPr="00F552E4">
        <w:rPr>
          <w:rFonts w:ascii="Times New Roman" w:hAnsi="Times New Roman"/>
          <w:sz w:val="26"/>
          <w:szCs w:val="26"/>
        </w:rPr>
        <w:t xml:space="preserve"> 2</w:t>
      </w:r>
      <w:r w:rsidR="00F552E4" w:rsidRPr="00F552E4">
        <w:rPr>
          <w:rFonts w:ascii="Times New Roman" w:hAnsi="Times New Roman"/>
          <w:sz w:val="26"/>
          <w:szCs w:val="26"/>
        </w:rPr>
        <w:t>34</w:t>
      </w:r>
    </w:p>
    <w:p w:rsidR="00D63780" w:rsidRPr="00E80F46" w:rsidRDefault="00D63780" w:rsidP="00D63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6"/>
        </w:rPr>
      </w:pP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F552E4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9D610D">
        <w:rPr>
          <w:rFonts w:ascii="Times New Roman" w:hAnsi="Times New Roman"/>
        </w:rPr>
        <w:t>В комиссию по землепользованию и застройке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муниципального образования город Норильск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от _______________________________________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    (Ф.И.О. физического лица (последнее -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          при наличии), наименование</w:t>
      </w:r>
      <w:r w:rsidR="001E74AE" w:rsidRPr="009D610D">
        <w:rPr>
          <w:rFonts w:ascii="Times New Roman" w:hAnsi="Times New Roman"/>
        </w:rPr>
        <w:t xml:space="preserve"> </w:t>
      </w:r>
      <w:r w:rsidRPr="009D610D">
        <w:rPr>
          <w:rFonts w:ascii="Times New Roman" w:hAnsi="Times New Roman"/>
        </w:rPr>
        <w:t>юридического лица)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__________________________________________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Зарегистрированного по адресу: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г. ________</w:t>
      </w:r>
      <w:r w:rsidR="00C6722A">
        <w:rPr>
          <w:rFonts w:ascii="Times New Roman" w:hAnsi="Times New Roman"/>
        </w:rPr>
        <w:t>___</w:t>
      </w:r>
      <w:r w:rsidRPr="009D610D">
        <w:rPr>
          <w:rFonts w:ascii="Times New Roman" w:hAnsi="Times New Roman"/>
        </w:rPr>
        <w:t>________ р-он 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ул. _____</w:t>
      </w:r>
      <w:r w:rsidR="00C6722A">
        <w:rPr>
          <w:rFonts w:ascii="Times New Roman" w:hAnsi="Times New Roman"/>
        </w:rPr>
        <w:t>__</w:t>
      </w:r>
      <w:r w:rsidRPr="009D610D">
        <w:rPr>
          <w:rFonts w:ascii="Times New Roman" w:hAnsi="Times New Roman"/>
        </w:rPr>
        <w:t>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дом __</w:t>
      </w:r>
      <w:r w:rsidR="00C6722A">
        <w:rPr>
          <w:rFonts w:ascii="Times New Roman" w:hAnsi="Times New Roman"/>
        </w:rPr>
        <w:t>___</w:t>
      </w:r>
      <w:r w:rsidRPr="009D610D">
        <w:rPr>
          <w:rFonts w:ascii="Times New Roman" w:hAnsi="Times New Roman"/>
        </w:rPr>
        <w:t>____________ кв. (офис) 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ИНН _____________________________________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ОГРН ____________________________________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Реквизиты документа, удостоверяющего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личность (для физического лица):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__________________________________________</w:t>
      </w:r>
    </w:p>
    <w:p w:rsidR="00D63780" w:rsidRPr="009D610D" w:rsidRDefault="00D63780" w:rsidP="001E74AE">
      <w:pPr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/>
        </w:rPr>
      </w:pPr>
      <w:r w:rsidRPr="009D610D">
        <w:rPr>
          <w:rFonts w:ascii="Times New Roman" w:hAnsi="Times New Roman"/>
        </w:rPr>
        <w:t xml:space="preserve">                                 телефон __________________________________</w:t>
      </w:r>
    </w:p>
    <w:p w:rsidR="00D63780" w:rsidRPr="009D610D" w:rsidRDefault="004164C4" w:rsidP="004164C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D63780" w:rsidRPr="009D610D">
        <w:rPr>
          <w:rFonts w:ascii="Times New Roman" w:hAnsi="Times New Roman"/>
        </w:rPr>
        <w:t>адрес эл</w:t>
      </w:r>
      <w:r>
        <w:rPr>
          <w:rFonts w:ascii="Times New Roman" w:hAnsi="Times New Roman"/>
        </w:rPr>
        <w:t>.</w:t>
      </w:r>
      <w:r w:rsidR="00D63780" w:rsidRPr="009D610D">
        <w:rPr>
          <w:rFonts w:ascii="Times New Roman" w:hAnsi="Times New Roman"/>
        </w:rPr>
        <w:t>почты (при наличии):________________</w:t>
      </w:r>
    </w:p>
    <w:p w:rsidR="00C6722A" w:rsidRPr="004164C4" w:rsidRDefault="00C6722A" w:rsidP="00C6722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12"/>
          <w:szCs w:val="26"/>
        </w:rPr>
      </w:pPr>
    </w:p>
    <w:p w:rsidR="00D63780" w:rsidRPr="00F552E4" w:rsidRDefault="00D63780" w:rsidP="00C6722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Рекомендуемая форма</w:t>
      </w:r>
    </w:p>
    <w:p w:rsidR="00D63780" w:rsidRPr="00DA6201" w:rsidRDefault="00D63780" w:rsidP="00C6722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10"/>
          <w:szCs w:val="26"/>
        </w:rPr>
      </w:pPr>
    </w:p>
    <w:p w:rsidR="00D63780" w:rsidRPr="00F552E4" w:rsidRDefault="00D63780" w:rsidP="00C6722A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ЗАЯВЛЕНИЕ</w:t>
      </w:r>
    </w:p>
    <w:p w:rsidR="00D63780" w:rsidRPr="004164C4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8"/>
          <w:szCs w:val="26"/>
        </w:rPr>
      </w:pPr>
    </w:p>
    <w:p w:rsidR="00D63780" w:rsidRPr="00F552E4" w:rsidRDefault="00D63780" w:rsidP="007D0CDB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Прошу предоставить разрешение на условно разрешенный вид использования</w:t>
      </w:r>
    </w:p>
    <w:p w:rsidR="007D0CDB" w:rsidRDefault="00F552E4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з</w:t>
      </w:r>
      <w:r w:rsidR="00D63780" w:rsidRPr="00F552E4">
        <w:rPr>
          <w:rFonts w:ascii="Times New Roman" w:hAnsi="Times New Roman"/>
          <w:sz w:val="26"/>
          <w:szCs w:val="26"/>
        </w:rPr>
        <w:t xml:space="preserve">емельного участка </w:t>
      </w:r>
      <w:r w:rsidR="00C6722A" w:rsidRPr="00C6722A">
        <w:rPr>
          <w:rFonts w:ascii="Times New Roman" w:hAnsi="Times New Roman"/>
          <w:sz w:val="26"/>
          <w:szCs w:val="26"/>
        </w:rPr>
        <w:t>и объекта капитального строительства</w:t>
      </w:r>
      <w:r w:rsidR="00C6722A">
        <w:rPr>
          <w:rFonts w:ascii="Times New Roman" w:hAnsi="Times New Roman"/>
          <w:sz w:val="26"/>
          <w:szCs w:val="26"/>
        </w:rPr>
        <w:t>_________</w:t>
      </w:r>
      <w:r w:rsidR="009D610D">
        <w:rPr>
          <w:rFonts w:ascii="Times New Roman" w:hAnsi="Times New Roman"/>
          <w:sz w:val="26"/>
          <w:szCs w:val="26"/>
        </w:rPr>
        <w:t xml:space="preserve">_____________ </w:t>
      </w:r>
    </w:p>
    <w:p w:rsidR="00C6722A" w:rsidRDefault="00C6722A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6722A" w:rsidRPr="00C6722A" w:rsidRDefault="00C6722A" w:rsidP="00C6722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6"/>
        </w:rPr>
      </w:pPr>
      <w:r w:rsidRPr="00C6722A">
        <w:rPr>
          <w:rFonts w:ascii="Times New Roman" w:hAnsi="Times New Roman"/>
          <w:szCs w:val="26"/>
        </w:rPr>
        <w:t xml:space="preserve">                   (</w:t>
      </w:r>
      <w:r>
        <w:rPr>
          <w:rFonts w:ascii="Times New Roman" w:hAnsi="Times New Roman"/>
          <w:szCs w:val="26"/>
        </w:rPr>
        <w:t xml:space="preserve">кадастровый номер (при наличии) </w:t>
      </w:r>
      <w:r w:rsidRPr="00C6722A">
        <w:rPr>
          <w:rFonts w:ascii="Times New Roman" w:hAnsi="Times New Roman"/>
          <w:szCs w:val="26"/>
        </w:rPr>
        <w:t>местоположение, адресные ориентиры)</w:t>
      </w:r>
    </w:p>
    <w:p w:rsidR="00C6722A" w:rsidRPr="004164C4" w:rsidRDefault="00C6722A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4"/>
          <w:szCs w:val="26"/>
        </w:rPr>
      </w:pPr>
    </w:p>
    <w:p w:rsidR="00D63780" w:rsidRPr="00F552E4" w:rsidRDefault="007D0CDB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площадью</w:t>
      </w:r>
      <w:r>
        <w:rPr>
          <w:rFonts w:ascii="Times New Roman" w:hAnsi="Times New Roman"/>
          <w:sz w:val="26"/>
          <w:szCs w:val="26"/>
        </w:rPr>
        <w:t>______</w:t>
      </w:r>
      <w:r w:rsidRPr="00F552E4">
        <w:rPr>
          <w:rFonts w:ascii="Times New Roman" w:hAnsi="Times New Roman"/>
          <w:sz w:val="26"/>
          <w:szCs w:val="26"/>
        </w:rPr>
        <w:t xml:space="preserve">кв. м, </w:t>
      </w:r>
      <w:r w:rsidRPr="007D0CDB">
        <w:rPr>
          <w:rFonts w:ascii="Times New Roman" w:hAnsi="Times New Roman"/>
          <w:sz w:val="26"/>
          <w:szCs w:val="26"/>
        </w:rPr>
        <w:t>вид разрешенного использования "_____________________",</w:t>
      </w:r>
      <w:r w:rsidR="00DA6201">
        <w:rPr>
          <w:rFonts w:ascii="Times New Roman" w:hAnsi="Times New Roman"/>
          <w:sz w:val="26"/>
          <w:szCs w:val="26"/>
        </w:rPr>
        <w:t xml:space="preserve"> </w:t>
      </w:r>
      <w:r w:rsidR="009D610D" w:rsidRPr="009D610D">
        <w:rPr>
          <w:rFonts w:ascii="Times New Roman" w:hAnsi="Times New Roman"/>
          <w:sz w:val="26"/>
          <w:szCs w:val="26"/>
        </w:rPr>
        <w:t>расположенного:</w:t>
      </w:r>
      <w:r w:rsidR="00D63780" w:rsidRPr="00F552E4">
        <w:rPr>
          <w:rFonts w:ascii="Times New Roman" w:hAnsi="Times New Roman"/>
          <w:sz w:val="26"/>
          <w:szCs w:val="26"/>
        </w:rPr>
        <w:t>________________________________.</w:t>
      </w:r>
    </w:p>
    <w:p w:rsidR="00D63780" w:rsidRPr="001E74AE" w:rsidRDefault="00D63780" w:rsidP="007D0CDB">
      <w:pPr>
        <w:autoSpaceDE w:val="0"/>
        <w:autoSpaceDN w:val="0"/>
        <w:adjustRightInd w:val="0"/>
        <w:spacing w:after="0" w:line="0" w:lineRule="atLeast"/>
        <w:ind w:left="1416" w:firstLine="708"/>
        <w:rPr>
          <w:rFonts w:ascii="Times New Roman" w:hAnsi="Times New Roman"/>
        </w:rPr>
      </w:pPr>
      <w:r w:rsidRPr="001E74AE">
        <w:rPr>
          <w:rFonts w:ascii="Times New Roman" w:hAnsi="Times New Roman"/>
        </w:rPr>
        <w:t>(местоположение, адресные ориентиры)</w:t>
      </w:r>
    </w:p>
    <w:p w:rsidR="00D63780" w:rsidRPr="00DA6201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4"/>
          <w:szCs w:val="26"/>
        </w:rPr>
      </w:pPr>
    </w:p>
    <w:p w:rsidR="00D63780" w:rsidRPr="00F552E4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>Способ получения сведений</w:t>
      </w:r>
      <w:r w:rsidR="008A7808">
        <w:rPr>
          <w:rFonts w:ascii="Times New Roman" w:hAnsi="Times New Roman"/>
          <w:sz w:val="26"/>
          <w:szCs w:val="26"/>
        </w:rPr>
        <w:t>*</w:t>
      </w:r>
      <w:r w:rsidRPr="00F552E4">
        <w:rPr>
          <w:rFonts w:ascii="Times New Roman" w:hAnsi="Times New Roman"/>
          <w:sz w:val="26"/>
          <w:szCs w:val="26"/>
        </w:rPr>
        <w:t>_______________________________________________</w:t>
      </w:r>
    </w:p>
    <w:p w:rsidR="00D63780" w:rsidRPr="004164C4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2"/>
          <w:szCs w:val="26"/>
        </w:rPr>
      </w:pPr>
    </w:p>
    <w:p w:rsidR="00D63780" w:rsidRPr="00DA6201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8"/>
          <w:szCs w:val="26"/>
        </w:rPr>
      </w:pPr>
      <w:r w:rsidRPr="00DA6201">
        <w:rPr>
          <w:rFonts w:ascii="Times New Roman" w:hAnsi="Times New Roman"/>
          <w:sz w:val="18"/>
          <w:szCs w:val="26"/>
        </w:rPr>
        <w:t xml:space="preserve">_________________                                     </w:t>
      </w:r>
      <w:r w:rsidR="00E80F46" w:rsidRPr="00DA6201">
        <w:rPr>
          <w:rFonts w:ascii="Times New Roman" w:hAnsi="Times New Roman"/>
          <w:sz w:val="18"/>
          <w:szCs w:val="26"/>
        </w:rPr>
        <w:tab/>
      </w:r>
      <w:r w:rsidRPr="00DA6201">
        <w:rPr>
          <w:rFonts w:ascii="Times New Roman" w:hAnsi="Times New Roman"/>
          <w:sz w:val="18"/>
          <w:szCs w:val="26"/>
        </w:rPr>
        <w:t xml:space="preserve"> </w:t>
      </w:r>
      <w:r w:rsidR="00DA6201" w:rsidRPr="00DA6201">
        <w:rPr>
          <w:rFonts w:ascii="Times New Roman" w:hAnsi="Times New Roman"/>
          <w:sz w:val="18"/>
          <w:szCs w:val="26"/>
        </w:rPr>
        <w:tab/>
      </w:r>
      <w:r w:rsidR="00DA6201" w:rsidRPr="00DA6201">
        <w:rPr>
          <w:rFonts w:ascii="Times New Roman" w:hAnsi="Times New Roman"/>
          <w:sz w:val="18"/>
          <w:szCs w:val="26"/>
        </w:rPr>
        <w:tab/>
      </w:r>
      <w:r w:rsidRPr="00DA6201">
        <w:rPr>
          <w:rFonts w:ascii="Times New Roman" w:hAnsi="Times New Roman"/>
          <w:sz w:val="18"/>
          <w:szCs w:val="26"/>
        </w:rPr>
        <w:t xml:space="preserve"> </w:t>
      </w:r>
      <w:r w:rsidR="00DA6201" w:rsidRPr="00DA6201">
        <w:rPr>
          <w:rFonts w:ascii="Times New Roman" w:hAnsi="Times New Roman"/>
          <w:sz w:val="18"/>
          <w:szCs w:val="26"/>
        </w:rPr>
        <w:tab/>
      </w:r>
      <w:r w:rsidRPr="00DA6201">
        <w:rPr>
          <w:rFonts w:ascii="Times New Roman" w:hAnsi="Times New Roman"/>
          <w:sz w:val="18"/>
          <w:szCs w:val="26"/>
        </w:rPr>
        <w:t xml:space="preserve">  </w:t>
      </w:r>
      <w:r w:rsidR="00DA6201">
        <w:rPr>
          <w:rFonts w:ascii="Times New Roman" w:hAnsi="Times New Roman"/>
          <w:sz w:val="18"/>
          <w:szCs w:val="26"/>
        </w:rPr>
        <w:tab/>
      </w:r>
      <w:r w:rsidR="00DA6201">
        <w:rPr>
          <w:rFonts w:ascii="Times New Roman" w:hAnsi="Times New Roman"/>
          <w:sz w:val="18"/>
          <w:szCs w:val="26"/>
        </w:rPr>
        <w:tab/>
      </w:r>
      <w:r w:rsidRPr="00DA6201">
        <w:rPr>
          <w:rFonts w:ascii="Times New Roman" w:hAnsi="Times New Roman"/>
          <w:sz w:val="18"/>
          <w:szCs w:val="26"/>
        </w:rPr>
        <w:t>_________________</w:t>
      </w:r>
    </w:p>
    <w:p w:rsidR="00D63780" w:rsidRPr="00F552E4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F552E4">
        <w:rPr>
          <w:rFonts w:ascii="Times New Roman" w:hAnsi="Times New Roman"/>
          <w:sz w:val="26"/>
          <w:szCs w:val="26"/>
        </w:rPr>
        <w:t xml:space="preserve">      дата                                                     </w:t>
      </w:r>
      <w:r w:rsidR="00E80F46">
        <w:rPr>
          <w:rFonts w:ascii="Times New Roman" w:hAnsi="Times New Roman"/>
          <w:sz w:val="26"/>
          <w:szCs w:val="26"/>
        </w:rPr>
        <w:tab/>
      </w:r>
      <w:r w:rsidR="00E80F46">
        <w:rPr>
          <w:rFonts w:ascii="Times New Roman" w:hAnsi="Times New Roman"/>
          <w:sz w:val="26"/>
          <w:szCs w:val="26"/>
        </w:rPr>
        <w:tab/>
      </w:r>
      <w:r w:rsidR="00DA6201">
        <w:rPr>
          <w:rFonts w:ascii="Times New Roman" w:hAnsi="Times New Roman"/>
          <w:sz w:val="26"/>
          <w:szCs w:val="26"/>
        </w:rPr>
        <w:tab/>
      </w:r>
      <w:r w:rsidR="00DA6201">
        <w:rPr>
          <w:rFonts w:ascii="Times New Roman" w:hAnsi="Times New Roman"/>
          <w:sz w:val="26"/>
          <w:szCs w:val="26"/>
        </w:rPr>
        <w:tab/>
        <w:t xml:space="preserve">     </w:t>
      </w:r>
      <w:r w:rsidRPr="00F552E4">
        <w:rPr>
          <w:rFonts w:ascii="Times New Roman" w:hAnsi="Times New Roman"/>
          <w:sz w:val="26"/>
          <w:szCs w:val="26"/>
        </w:rPr>
        <w:t>подпись</w:t>
      </w:r>
    </w:p>
    <w:p w:rsidR="00D63780" w:rsidRPr="00DA6201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2"/>
          <w:szCs w:val="26"/>
        </w:rPr>
      </w:pPr>
    </w:p>
    <w:p w:rsidR="00D63780" w:rsidRPr="001E74AE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</w:rPr>
      </w:pPr>
      <w:r w:rsidRPr="001E74AE">
        <w:rPr>
          <w:rFonts w:ascii="Times New Roman" w:hAnsi="Times New Roman"/>
        </w:rPr>
        <w:t>Заявление подписано _______________________________________________________</w:t>
      </w:r>
    </w:p>
    <w:p w:rsidR="00D63780" w:rsidRPr="001E74AE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</w:rPr>
      </w:pPr>
      <w:r w:rsidRPr="001E74AE">
        <w:rPr>
          <w:rFonts w:ascii="Times New Roman" w:hAnsi="Times New Roman"/>
        </w:rPr>
        <w:t>действующим (ей) от имени _________________________________________________</w:t>
      </w:r>
    </w:p>
    <w:p w:rsidR="00D63780" w:rsidRPr="001E74AE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</w:rPr>
      </w:pPr>
      <w:r w:rsidRPr="001E74AE">
        <w:rPr>
          <w:rFonts w:ascii="Times New Roman" w:hAnsi="Times New Roman"/>
        </w:rPr>
        <w:t xml:space="preserve">по доверенности </w:t>
      </w:r>
      <w:r w:rsidR="001E74AE" w:rsidRPr="001E74AE">
        <w:rPr>
          <w:rFonts w:ascii="Times New Roman" w:hAnsi="Times New Roman"/>
        </w:rPr>
        <w:t>№</w:t>
      </w:r>
      <w:r w:rsidRPr="001E74AE">
        <w:rPr>
          <w:rFonts w:ascii="Times New Roman" w:hAnsi="Times New Roman"/>
        </w:rPr>
        <w:t xml:space="preserve"> ___________ от _________________________________________.</w:t>
      </w:r>
    </w:p>
    <w:p w:rsidR="00D63780" w:rsidRPr="004164C4" w:rsidRDefault="00D63780" w:rsidP="001E74AE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12"/>
        </w:rPr>
      </w:pPr>
    </w:p>
    <w:p w:rsidR="00071A60" w:rsidRPr="00F552E4" w:rsidRDefault="008A7808" w:rsidP="002F7279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</w:rPr>
        <w:t>*</w:t>
      </w:r>
      <w:r w:rsidR="00DA6201" w:rsidRPr="001E74AE">
        <w:rPr>
          <w:rFonts w:ascii="Times New Roman" w:hAnsi="Times New Roman"/>
        </w:rPr>
        <w:t>Форму предоставления сведений (</w:t>
      </w:r>
      <w:r w:rsidR="00D63780" w:rsidRPr="001E74AE">
        <w:rPr>
          <w:rFonts w:ascii="Times New Roman" w:hAnsi="Times New Roman"/>
        </w:rPr>
        <w:t>бумажный или электронный вид), способ их</w:t>
      </w:r>
      <w:r w:rsidR="00E80F46">
        <w:rPr>
          <w:rFonts w:ascii="Times New Roman" w:hAnsi="Times New Roman"/>
        </w:rPr>
        <w:t xml:space="preserve"> </w:t>
      </w:r>
      <w:r w:rsidR="00D63780" w:rsidRPr="001E74AE">
        <w:rPr>
          <w:rFonts w:ascii="Times New Roman" w:hAnsi="Times New Roman"/>
        </w:rPr>
        <w:t>доставки/получения (лично, почтой, через Интернет).</w:t>
      </w:r>
      <w:r w:rsidR="002F7279" w:rsidRPr="00F552E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071A60" w:rsidRPr="00F552E4" w:rsidSect="004164C4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40E" w:rsidRDefault="00F3540E" w:rsidP="0034417F">
      <w:pPr>
        <w:spacing w:after="0" w:line="240" w:lineRule="auto"/>
      </w:pPr>
      <w:r>
        <w:separator/>
      </w:r>
    </w:p>
  </w:endnote>
  <w:endnote w:type="continuationSeparator" w:id="0">
    <w:p w:rsidR="00F3540E" w:rsidRDefault="00F3540E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40E" w:rsidRDefault="00F3540E" w:rsidP="0034417F">
      <w:pPr>
        <w:spacing w:after="0" w:line="240" w:lineRule="auto"/>
      </w:pPr>
      <w:r>
        <w:separator/>
      </w:r>
    </w:p>
  </w:footnote>
  <w:footnote w:type="continuationSeparator" w:id="0">
    <w:p w:rsidR="00F3540E" w:rsidRDefault="00F3540E" w:rsidP="00344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68D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CCA1564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E3836E6"/>
    <w:multiLevelType w:val="hybridMultilevel"/>
    <w:tmpl w:val="C5BA1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79565A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0251C7E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73F76F3"/>
    <w:multiLevelType w:val="multilevel"/>
    <w:tmpl w:val="3FE481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7D4D4A4E"/>
    <w:multiLevelType w:val="multilevel"/>
    <w:tmpl w:val="A0E63C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8E8"/>
    <w:rsid w:val="000512E1"/>
    <w:rsid w:val="000535E8"/>
    <w:rsid w:val="00067667"/>
    <w:rsid w:val="00071A60"/>
    <w:rsid w:val="00072A4B"/>
    <w:rsid w:val="00083A26"/>
    <w:rsid w:val="0009406A"/>
    <w:rsid w:val="000A556B"/>
    <w:rsid w:val="000C004B"/>
    <w:rsid w:val="000C010F"/>
    <w:rsid w:val="000C7927"/>
    <w:rsid w:val="000C7D39"/>
    <w:rsid w:val="000D29F9"/>
    <w:rsid w:val="000D387E"/>
    <w:rsid w:val="000D63B6"/>
    <w:rsid w:val="000E0B2F"/>
    <w:rsid w:val="000E7FCD"/>
    <w:rsid w:val="00110E18"/>
    <w:rsid w:val="00111BC1"/>
    <w:rsid w:val="00113CEA"/>
    <w:rsid w:val="0012600E"/>
    <w:rsid w:val="00132B3D"/>
    <w:rsid w:val="00134AF8"/>
    <w:rsid w:val="00175F4C"/>
    <w:rsid w:val="00183337"/>
    <w:rsid w:val="0019001F"/>
    <w:rsid w:val="00191BE3"/>
    <w:rsid w:val="00191D17"/>
    <w:rsid w:val="001933D2"/>
    <w:rsid w:val="0019767A"/>
    <w:rsid w:val="00197C1A"/>
    <w:rsid w:val="001A51CB"/>
    <w:rsid w:val="001A5D79"/>
    <w:rsid w:val="001B6015"/>
    <w:rsid w:val="001C32AC"/>
    <w:rsid w:val="001D1081"/>
    <w:rsid w:val="001D158C"/>
    <w:rsid w:val="001D6AF0"/>
    <w:rsid w:val="001E74AE"/>
    <w:rsid w:val="0021705E"/>
    <w:rsid w:val="00221514"/>
    <w:rsid w:val="002253A0"/>
    <w:rsid w:val="0022798B"/>
    <w:rsid w:val="0023652D"/>
    <w:rsid w:val="00240C9D"/>
    <w:rsid w:val="00246A89"/>
    <w:rsid w:val="002507FB"/>
    <w:rsid w:val="002623DB"/>
    <w:rsid w:val="00285A13"/>
    <w:rsid w:val="002920A8"/>
    <w:rsid w:val="00295E58"/>
    <w:rsid w:val="00296837"/>
    <w:rsid w:val="002B5C72"/>
    <w:rsid w:val="002C15B0"/>
    <w:rsid w:val="002E4D35"/>
    <w:rsid w:val="002F371A"/>
    <w:rsid w:val="002F49FB"/>
    <w:rsid w:val="002F7279"/>
    <w:rsid w:val="002F7890"/>
    <w:rsid w:val="003011C9"/>
    <w:rsid w:val="003149F4"/>
    <w:rsid w:val="00316092"/>
    <w:rsid w:val="003162F6"/>
    <w:rsid w:val="0032191D"/>
    <w:rsid w:val="003260A9"/>
    <w:rsid w:val="003364F3"/>
    <w:rsid w:val="00336B6F"/>
    <w:rsid w:val="00343481"/>
    <w:rsid w:val="0034417F"/>
    <w:rsid w:val="0036774B"/>
    <w:rsid w:val="0036794E"/>
    <w:rsid w:val="0036796C"/>
    <w:rsid w:val="00371E2C"/>
    <w:rsid w:val="003A6F77"/>
    <w:rsid w:val="003A7BB0"/>
    <w:rsid w:val="003C2388"/>
    <w:rsid w:val="003E3721"/>
    <w:rsid w:val="004164C4"/>
    <w:rsid w:val="004240FE"/>
    <w:rsid w:val="00426185"/>
    <w:rsid w:val="00431D65"/>
    <w:rsid w:val="0043280A"/>
    <w:rsid w:val="00432FA7"/>
    <w:rsid w:val="00444F25"/>
    <w:rsid w:val="00445780"/>
    <w:rsid w:val="0046236F"/>
    <w:rsid w:val="00463EBF"/>
    <w:rsid w:val="00464871"/>
    <w:rsid w:val="00473BB6"/>
    <w:rsid w:val="00481753"/>
    <w:rsid w:val="00493734"/>
    <w:rsid w:val="00493B2A"/>
    <w:rsid w:val="004A01D6"/>
    <w:rsid w:val="004A5073"/>
    <w:rsid w:val="004B47C9"/>
    <w:rsid w:val="004D31EA"/>
    <w:rsid w:val="004E21CF"/>
    <w:rsid w:val="004E2C29"/>
    <w:rsid w:val="004E3E4F"/>
    <w:rsid w:val="004E7581"/>
    <w:rsid w:val="0050302D"/>
    <w:rsid w:val="005108E0"/>
    <w:rsid w:val="00513838"/>
    <w:rsid w:val="00527C65"/>
    <w:rsid w:val="00535421"/>
    <w:rsid w:val="00543140"/>
    <w:rsid w:val="00544FFD"/>
    <w:rsid w:val="005543F0"/>
    <w:rsid w:val="00555D01"/>
    <w:rsid w:val="00560E45"/>
    <w:rsid w:val="00561286"/>
    <w:rsid w:val="00567490"/>
    <w:rsid w:val="0057296B"/>
    <w:rsid w:val="00593EAD"/>
    <w:rsid w:val="0059409E"/>
    <w:rsid w:val="005A2FDC"/>
    <w:rsid w:val="005B0E68"/>
    <w:rsid w:val="005B3868"/>
    <w:rsid w:val="005C10B0"/>
    <w:rsid w:val="005C239E"/>
    <w:rsid w:val="005C44C6"/>
    <w:rsid w:val="005C6DCF"/>
    <w:rsid w:val="005D779E"/>
    <w:rsid w:val="005D793C"/>
    <w:rsid w:val="00614A8D"/>
    <w:rsid w:val="00622F0D"/>
    <w:rsid w:val="00643B2F"/>
    <w:rsid w:val="006477A6"/>
    <w:rsid w:val="00652247"/>
    <w:rsid w:val="00660B60"/>
    <w:rsid w:val="00663346"/>
    <w:rsid w:val="006724A7"/>
    <w:rsid w:val="00686A97"/>
    <w:rsid w:val="00686EE2"/>
    <w:rsid w:val="0068796F"/>
    <w:rsid w:val="00693162"/>
    <w:rsid w:val="006A002D"/>
    <w:rsid w:val="006A22A0"/>
    <w:rsid w:val="006B6ACD"/>
    <w:rsid w:val="006B7E93"/>
    <w:rsid w:val="006C48A9"/>
    <w:rsid w:val="006D097C"/>
    <w:rsid w:val="006D2400"/>
    <w:rsid w:val="006D3B02"/>
    <w:rsid w:val="006D6140"/>
    <w:rsid w:val="006D72BE"/>
    <w:rsid w:val="006E291D"/>
    <w:rsid w:val="006F2B08"/>
    <w:rsid w:val="00702A65"/>
    <w:rsid w:val="00707AA3"/>
    <w:rsid w:val="00712EBB"/>
    <w:rsid w:val="007208A0"/>
    <w:rsid w:val="00722032"/>
    <w:rsid w:val="00757CFF"/>
    <w:rsid w:val="0076279A"/>
    <w:rsid w:val="00764717"/>
    <w:rsid w:val="0076512E"/>
    <w:rsid w:val="00765F73"/>
    <w:rsid w:val="00766CD3"/>
    <w:rsid w:val="00784665"/>
    <w:rsid w:val="00793E86"/>
    <w:rsid w:val="007B3582"/>
    <w:rsid w:val="007B67C8"/>
    <w:rsid w:val="007C1859"/>
    <w:rsid w:val="007D0CDB"/>
    <w:rsid w:val="007D3B59"/>
    <w:rsid w:val="007D42A0"/>
    <w:rsid w:val="007E212E"/>
    <w:rsid w:val="007E6A96"/>
    <w:rsid w:val="007F6C2E"/>
    <w:rsid w:val="0082111F"/>
    <w:rsid w:val="00822274"/>
    <w:rsid w:val="00822692"/>
    <w:rsid w:val="0084172A"/>
    <w:rsid w:val="008424A6"/>
    <w:rsid w:val="0086272E"/>
    <w:rsid w:val="00865FF3"/>
    <w:rsid w:val="00876A86"/>
    <w:rsid w:val="00883563"/>
    <w:rsid w:val="008959BF"/>
    <w:rsid w:val="008A3B09"/>
    <w:rsid w:val="008A5745"/>
    <w:rsid w:val="008A7808"/>
    <w:rsid w:val="008B21CB"/>
    <w:rsid w:val="008C689B"/>
    <w:rsid w:val="008D50A4"/>
    <w:rsid w:val="00902608"/>
    <w:rsid w:val="00911822"/>
    <w:rsid w:val="00915207"/>
    <w:rsid w:val="00916623"/>
    <w:rsid w:val="009239DC"/>
    <w:rsid w:val="009257D6"/>
    <w:rsid w:val="00930985"/>
    <w:rsid w:val="009417F8"/>
    <w:rsid w:val="009510B7"/>
    <w:rsid w:val="00954D7D"/>
    <w:rsid w:val="00955750"/>
    <w:rsid w:val="009674EC"/>
    <w:rsid w:val="00983DC2"/>
    <w:rsid w:val="009A11CC"/>
    <w:rsid w:val="009A13C9"/>
    <w:rsid w:val="009B5386"/>
    <w:rsid w:val="009B7784"/>
    <w:rsid w:val="009C2E45"/>
    <w:rsid w:val="009D610D"/>
    <w:rsid w:val="009E608D"/>
    <w:rsid w:val="00A108F9"/>
    <w:rsid w:val="00A312AC"/>
    <w:rsid w:val="00A363C6"/>
    <w:rsid w:val="00A37713"/>
    <w:rsid w:val="00A50F81"/>
    <w:rsid w:val="00A63DB3"/>
    <w:rsid w:val="00A741A1"/>
    <w:rsid w:val="00AA4FB0"/>
    <w:rsid w:val="00AB57ED"/>
    <w:rsid w:val="00AC3FC1"/>
    <w:rsid w:val="00AE34C7"/>
    <w:rsid w:val="00AE7B1D"/>
    <w:rsid w:val="00AF2D55"/>
    <w:rsid w:val="00AF4782"/>
    <w:rsid w:val="00AF7E9C"/>
    <w:rsid w:val="00B022FF"/>
    <w:rsid w:val="00B13909"/>
    <w:rsid w:val="00B275E5"/>
    <w:rsid w:val="00B27B22"/>
    <w:rsid w:val="00B33E1A"/>
    <w:rsid w:val="00B41046"/>
    <w:rsid w:val="00B43223"/>
    <w:rsid w:val="00B67F63"/>
    <w:rsid w:val="00B74AC5"/>
    <w:rsid w:val="00B904DD"/>
    <w:rsid w:val="00B94436"/>
    <w:rsid w:val="00BA5D90"/>
    <w:rsid w:val="00BA76C8"/>
    <w:rsid w:val="00BA77EE"/>
    <w:rsid w:val="00BB4F1E"/>
    <w:rsid w:val="00BB6322"/>
    <w:rsid w:val="00BC0C3A"/>
    <w:rsid w:val="00BC0D81"/>
    <w:rsid w:val="00BD63A2"/>
    <w:rsid w:val="00C26C42"/>
    <w:rsid w:val="00C40A27"/>
    <w:rsid w:val="00C42DCD"/>
    <w:rsid w:val="00C47595"/>
    <w:rsid w:val="00C54357"/>
    <w:rsid w:val="00C61E7F"/>
    <w:rsid w:val="00C637B8"/>
    <w:rsid w:val="00C6722A"/>
    <w:rsid w:val="00C7641A"/>
    <w:rsid w:val="00C83AC9"/>
    <w:rsid w:val="00C87F7C"/>
    <w:rsid w:val="00C93D59"/>
    <w:rsid w:val="00CA2401"/>
    <w:rsid w:val="00CA40A1"/>
    <w:rsid w:val="00CB45B3"/>
    <w:rsid w:val="00CC1BD4"/>
    <w:rsid w:val="00CC6DBD"/>
    <w:rsid w:val="00CD30D0"/>
    <w:rsid w:val="00CE03F4"/>
    <w:rsid w:val="00CE2AEC"/>
    <w:rsid w:val="00CE7B59"/>
    <w:rsid w:val="00CF6132"/>
    <w:rsid w:val="00D01EFE"/>
    <w:rsid w:val="00D03E7E"/>
    <w:rsid w:val="00D110CC"/>
    <w:rsid w:val="00D162A5"/>
    <w:rsid w:val="00D20A43"/>
    <w:rsid w:val="00D36FF9"/>
    <w:rsid w:val="00D4259A"/>
    <w:rsid w:val="00D42E1F"/>
    <w:rsid w:val="00D43977"/>
    <w:rsid w:val="00D45999"/>
    <w:rsid w:val="00D60987"/>
    <w:rsid w:val="00D63780"/>
    <w:rsid w:val="00D64E07"/>
    <w:rsid w:val="00D80C5A"/>
    <w:rsid w:val="00D8239E"/>
    <w:rsid w:val="00D9086C"/>
    <w:rsid w:val="00DA0DA8"/>
    <w:rsid w:val="00DA51A4"/>
    <w:rsid w:val="00DA6201"/>
    <w:rsid w:val="00DB2265"/>
    <w:rsid w:val="00DB383B"/>
    <w:rsid w:val="00DB4824"/>
    <w:rsid w:val="00DE0BC2"/>
    <w:rsid w:val="00DE1B20"/>
    <w:rsid w:val="00DE323F"/>
    <w:rsid w:val="00E00696"/>
    <w:rsid w:val="00E04D57"/>
    <w:rsid w:val="00E068E9"/>
    <w:rsid w:val="00E11DB8"/>
    <w:rsid w:val="00E20931"/>
    <w:rsid w:val="00E31689"/>
    <w:rsid w:val="00E31F6D"/>
    <w:rsid w:val="00E372BE"/>
    <w:rsid w:val="00E46CF8"/>
    <w:rsid w:val="00E575CC"/>
    <w:rsid w:val="00E62CEF"/>
    <w:rsid w:val="00E76F99"/>
    <w:rsid w:val="00E770B1"/>
    <w:rsid w:val="00E80F46"/>
    <w:rsid w:val="00E810B0"/>
    <w:rsid w:val="00E8620A"/>
    <w:rsid w:val="00E9141B"/>
    <w:rsid w:val="00EA56DD"/>
    <w:rsid w:val="00EA657E"/>
    <w:rsid w:val="00EB1743"/>
    <w:rsid w:val="00EC41EA"/>
    <w:rsid w:val="00EE2BAE"/>
    <w:rsid w:val="00EF4E60"/>
    <w:rsid w:val="00F11AAC"/>
    <w:rsid w:val="00F129FC"/>
    <w:rsid w:val="00F3540E"/>
    <w:rsid w:val="00F361BB"/>
    <w:rsid w:val="00F41B7D"/>
    <w:rsid w:val="00F530C7"/>
    <w:rsid w:val="00F5424B"/>
    <w:rsid w:val="00F552E4"/>
    <w:rsid w:val="00F55CFF"/>
    <w:rsid w:val="00F601CC"/>
    <w:rsid w:val="00F6717D"/>
    <w:rsid w:val="00F8048A"/>
    <w:rsid w:val="00F97EE8"/>
    <w:rsid w:val="00FA5894"/>
    <w:rsid w:val="00FB2431"/>
    <w:rsid w:val="00FB6720"/>
    <w:rsid w:val="00FB74D1"/>
    <w:rsid w:val="00FC2938"/>
    <w:rsid w:val="00FC5659"/>
    <w:rsid w:val="00FC624E"/>
    <w:rsid w:val="00FC6A12"/>
    <w:rsid w:val="00FD1C30"/>
    <w:rsid w:val="00FD27EC"/>
    <w:rsid w:val="00FE3F5E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8174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39"/>
    <w:rsid w:val="00DA62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98E60D174D57422C06B82062D0241B8F2627A94572840EE45A8B1DCC6B494764ACB760405B21F2DB0D92D16AFA9A5A6BDBA2DBD5372E2D35AC99AE9W238J" TargetMode="External"/><Relationship Id="rId18" Type="http://schemas.openxmlformats.org/officeDocument/2006/relationships/hyperlink" Target="consultantplus://offline/ref=198E60D174D57422C06B82062D0241B8F2627A94572840EE45A8B1DCC6B494764ACB760405B21F2DB0D92D16AAA9A5A6BDBA2DBD5372E2D35AC99AE9W238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8E60D174D57422C06B82062D0241B8F2627A94572840EE45A8B1DCC6B494764ACB760405B21F2DB0D92D16AAA9A5A6BDBA2DBD5372E2D35AC99AE9W238J" TargetMode="External"/><Relationship Id="rId17" Type="http://schemas.openxmlformats.org/officeDocument/2006/relationships/hyperlink" Target="consultantplus://offline/ref=198E60D174D57422C06B82062D0241B8F2627A94572840EE45A8B1DCC6B494764ACB760405B21F2DB0D92D16ABA9A5A6BDBA2DBD5372E2D35AC99AE9W238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8E60D174D57422C06B82062D0241B8F2627A94572840EE45A8B1DCC6B494764ACB760405B21F2DB0D92D16A5A9A5A6BDBA2DBD5372E2D35AC99AE9W238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8E60D174D57422C06B82062D0241B8F2627A94572840EE45A8B1DCC6B494764ACB760405B21F2DB0D92D16ABA9A5A6BDBA2DBD5372E2D35AC99AE9W238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98E60D174D57422C06B82062D0241B8F2627A94572840EE45A8B1DCC6B494764ACB760405B21F2DB0D92D16A8A9A5A6BDBA2DBD5372E2D35AC99AE9W238J" TargetMode="External"/><Relationship Id="rId10" Type="http://schemas.openxmlformats.org/officeDocument/2006/relationships/hyperlink" Target="consultantplus://offline/ref=198E60D174D57422C06B82062D0241B8F2627A94572840EE45A8B1DCC6B494764ACB760405B21F2DB0D92D16A8A9A5A6BDBA2DBD5372E2D35AC99AE9W238J" TargetMode="External"/><Relationship Id="rId19" Type="http://schemas.openxmlformats.org/officeDocument/2006/relationships/hyperlink" Target="consultantplus://offline/ref=198E60D174D57422C06B82062D0241B8F2627A94572840EE45A8B1DCC6B494764ACB760405B21F2DB0D92D16ABA9A5A6BDBA2DBD5372E2D35AC99AE9W23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8E60D174D57422C06B82062D0241B8F2627A94572840EE45A8B1DCC6B494764ACB760405B21F2DB0D92D16AFA9A5A6BDBA2DBD5372E2D35AC99AE9W238J" TargetMode="External"/><Relationship Id="rId14" Type="http://schemas.openxmlformats.org/officeDocument/2006/relationships/hyperlink" Target="consultantplus://offline/ref=198E60D174D57422C06B82062D0241B8F2627A94572840EE45A8B1DCC6B494764ACB760405B21F2DB0D92D16AEA9A5A6BDBA2DBD5372E2D35AC99AE9W23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2BE2-CFEC-4EE3-A482-735A4219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3125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20903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9</cp:revision>
  <cp:lastPrinted>2021-09-22T07:44:00Z</cp:lastPrinted>
  <dcterms:created xsi:type="dcterms:W3CDTF">2021-08-20T10:04:00Z</dcterms:created>
  <dcterms:modified xsi:type="dcterms:W3CDTF">2021-09-23T04:57:00Z</dcterms:modified>
</cp:coreProperties>
</file>