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39194B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39194B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26.12.2025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0579" w:rsidRPr="00EA71BD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2E92" w:rsidRPr="00902E92">
        <w:rPr>
          <w:rFonts w:ascii="Times New Roman" w:hAnsi="Times New Roman" w:cs="Times New Roman"/>
          <w:sz w:val="26"/>
          <w:szCs w:val="26"/>
        </w:rPr>
        <w:t>«</w:t>
      </w:r>
      <w:r w:rsidR="003B6F31" w:rsidRPr="0010668C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3B6F31" w:rsidRPr="003C3D4A">
        <w:rPr>
          <w:rFonts w:ascii="Times New Roman" w:hAnsi="Times New Roman" w:cs="Times New Roman"/>
          <w:sz w:val="26"/>
          <w:szCs w:val="26"/>
        </w:rPr>
        <w:t>на условно разрешенный вид использования</w:t>
      </w:r>
      <w:r w:rsidR="003B6F31">
        <w:rPr>
          <w:rFonts w:ascii="Times New Roman" w:hAnsi="Times New Roman" w:cs="Times New Roman"/>
          <w:sz w:val="26"/>
          <w:szCs w:val="26"/>
        </w:rPr>
        <w:t xml:space="preserve"> </w:t>
      </w:r>
      <w:r w:rsidR="003B6F31" w:rsidRPr="00A36F37">
        <w:rPr>
          <w:rFonts w:ascii="Times New Roman" w:hAnsi="Times New Roman" w:cs="Times New Roman"/>
          <w:sz w:val="26"/>
          <w:szCs w:val="26"/>
        </w:rPr>
        <w:t xml:space="preserve">земельного участка «передвижное жилье» в отношении земельного участка с условным номером 24:55:0700001:ЗУ1, расположенного: Российская Федерация, Красноярский край, городской округ город Норильск, город Норильск, в районе </w:t>
      </w:r>
      <w:r w:rsidR="003B6F31">
        <w:rPr>
          <w:rFonts w:ascii="Times New Roman" w:hAnsi="Times New Roman" w:cs="Times New Roman"/>
          <w:sz w:val="26"/>
          <w:szCs w:val="26"/>
        </w:rPr>
        <w:t>«Аэропорт «Норильск</w:t>
      </w:r>
      <w:r w:rsidR="00902E92" w:rsidRPr="00902E9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Pr="00EA5A5E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</w:t>
      </w:r>
      <w:r w:rsidRPr="009047A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5A0A8E" w:rsidRPr="005A0A8E">
        <w:rPr>
          <w:rFonts w:ascii="Times New Roman" w:eastAsia="Times New Roman" w:hAnsi="Times New Roman" w:cs="Times New Roman"/>
          <w:sz w:val="26"/>
          <w:szCs w:val="26"/>
        </w:rPr>
        <w:t xml:space="preserve"> 14</w:t>
      </w:r>
      <w:r w:rsidRPr="009047A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497D7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B6F31">
        <w:rPr>
          <w:rFonts w:ascii="Times New Roman" w:eastAsia="Times New Roman" w:hAnsi="Times New Roman" w:cs="Times New Roman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B6F31">
        <w:rPr>
          <w:rFonts w:ascii="Times New Roman" w:eastAsia="Times New Roman" w:hAnsi="Times New Roman" w:cs="Times New Roman"/>
          <w:sz w:val="26"/>
          <w:szCs w:val="26"/>
        </w:rPr>
        <w:t>25.12</w:t>
      </w:r>
      <w:r>
        <w:rPr>
          <w:rFonts w:ascii="Times New Roman" w:eastAsia="Times New Roman" w:hAnsi="Times New Roman" w:cs="Times New Roman"/>
          <w:sz w:val="26"/>
          <w:szCs w:val="26"/>
        </w:rPr>
        <w:t>.2025.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020579" w:rsidRPr="00DF0813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020579" w:rsidRPr="002D39F4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020579" w:rsidRPr="00C9514A" w:rsidRDefault="00020579" w:rsidP="0002057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20579" w:rsidRPr="002A5641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Публичные слушания по данному проекту признать состоявшимися.</w:t>
      </w:r>
    </w:p>
    <w:p w:rsidR="00020579" w:rsidRPr="00816020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020579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Комиссии по землепользованию и застройке муниципального образования город Норильск подготовить и направить Главе города Норильска 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020579" w:rsidRPr="00DA6A56" w:rsidRDefault="00020579" w:rsidP="00020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заключение </w:t>
      </w:r>
      <w:r w:rsidRPr="00D1444B">
        <w:rPr>
          <w:rFonts w:ascii="Times New Roman" w:hAnsi="Times New Roman" w:cs="Times New Roman"/>
          <w:sz w:val="26"/>
          <w:szCs w:val="26"/>
        </w:rPr>
        <w:t>в газете «</w:t>
      </w:r>
      <w:r>
        <w:rPr>
          <w:rFonts w:ascii="Times New Roman" w:hAnsi="Times New Roman" w:cs="Times New Roman"/>
          <w:sz w:val="26"/>
          <w:szCs w:val="26"/>
        </w:rPr>
        <w:t xml:space="preserve">Заполярная правда» и разместить его </w:t>
      </w:r>
      <w:r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0579" w:rsidRDefault="00020579" w:rsidP="00020579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114"/>
        <w:gridCol w:w="3549"/>
        <w:gridCol w:w="2977"/>
      </w:tblGrid>
      <w:tr w:rsidR="00485D70" w:rsidRPr="00485D70" w:rsidTr="00011E1E">
        <w:trPr>
          <w:jc w:val="center"/>
        </w:trPr>
        <w:tc>
          <w:tcPr>
            <w:tcW w:w="6663" w:type="dxa"/>
            <w:gridSpan w:val="2"/>
            <w:shd w:val="clear" w:color="auto" w:fill="auto"/>
            <w:tcMar>
              <w:left w:w="0" w:type="dxa"/>
            </w:tcMar>
          </w:tcPr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</w:t>
            </w:r>
          </w:p>
          <w:p w:rsidR="009D4841" w:rsidRPr="000278A0" w:rsidRDefault="009D4841" w:rsidP="009D484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землепользованию и застройке</w:t>
            </w:r>
          </w:p>
          <w:p w:rsidR="00485D70" w:rsidRPr="00485D70" w:rsidRDefault="009D4841" w:rsidP="009D48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278A0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</w:t>
            </w:r>
            <w:r w:rsidRPr="00485D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4841" w:rsidRDefault="009D4841" w:rsidP="00485D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85D70" w:rsidRPr="00485D70" w:rsidRDefault="009D4841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Д.А. Бусов</w:t>
            </w:r>
          </w:p>
        </w:tc>
      </w:tr>
      <w:tr w:rsidR="00485D70" w:rsidRPr="00485D70" w:rsidTr="00011E1E">
        <w:trPr>
          <w:jc w:val="center"/>
        </w:trPr>
        <w:tc>
          <w:tcPr>
            <w:tcW w:w="3114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062A" w:rsidRPr="00485D70" w:rsidRDefault="00D6062A" w:rsidP="00485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7A1612"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1E1E"/>
    <w:rsid w:val="00020579"/>
    <w:rsid w:val="00035231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1D703B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9194B"/>
    <w:rsid w:val="003B6F31"/>
    <w:rsid w:val="00403CBF"/>
    <w:rsid w:val="004431CE"/>
    <w:rsid w:val="004467C2"/>
    <w:rsid w:val="00456112"/>
    <w:rsid w:val="00483EE8"/>
    <w:rsid w:val="00485D70"/>
    <w:rsid w:val="00497D72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5A0A8E"/>
    <w:rsid w:val="00607A5F"/>
    <w:rsid w:val="0063434F"/>
    <w:rsid w:val="00635382"/>
    <w:rsid w:val="00682C1C"/>
    <w:rsid w:val="006D6EC0"/>
    <w:rsid w:val="00707FEF"/>
    <w:rsid w:val="007163F4"/>
    <w:rsid w:val="00724267"/>
    <w:rsid w:val="00753CD2"/>
    <w:rsid w:val="007840DD"/>
    <w:rsid w:val="0079165D"/>
    <w:rsid w:val="00794C2D"/>
    <w:rsid w:val="007A1612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02E92"/>
    <w:rsid w:val="00943BEC"/>
    <w:rsid w:val="00945B2E"/>
    <w:rsid w:val="0099167D"/>
    <w:rsid w:val="009D38D1"/>
    <w:rsid w:val="009D4841"/>
    <w:rsid w:val="009E2E7E"/>
    <w:rsid w:val="009F7F75"/>
    <w:rsid w:val="00A06418"/>
    <w:rsid w:val="00A313D0"/>
    <w:rsid w:val="00A6164A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952C8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87D3B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13</cp:revision>
  <cp:lastPrinted>2025-11-21T08:15:00Z</cp:lastPrinted>
  <dcterms:created xsi:type="dcterms:W3CDTF">2025-08-15T03:55:00Z</dcterms:created>
  <dcterms:modified xsi:type="dcterms:W3CDTF">2025-12-29T01:14:00Z</dcterms:modified>
</cp:coreProperties>
</file>