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6C" w:rsidRPr="00AE6C0C" w:rsidRDefault="0038546C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22" w:rsidRPr="00E438EF" w:rsidRDefault="005C1522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C1522" w:rsidRDefault="005C1522" w:rsidP="005C152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C1522" w:rsidRDefault="005C1522" w:rsidP="005C1522">
      <w:pPr>
        <w:jc w:val="center"/>
      </w:pPr>
    </w:p>
    <w:p w:rsidR="005C1522" w:rsidRDefault="005C1522" w:rsidP="005C1522">
      <w:pPr>
        <w:jc w:val="center"/>
        <w:rPr>
          <w:b/>
          <w:i/>
        </w:rPr>
      </w:pPr>
      <w:r>
        <w:t>НОРИЛЬСКИЙ ГОРОДСКОЙ СОВЕТ ДЕПУТАТОВ</w:t>
      </w:r>
    </w:p>
    <w:p w:rsidR="005C1522" w:rsidRPr="00994AB0" w:rsidRDefault="005C1522" w:rsidP="005C152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C1522" w:rsidRDefault="005C1522" w:rsidP="005C152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C1522" w:rsidRDefault="005C1522" w:rsidP="005C152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5C1522" w:rsidTr="0045427B">
        <w:tc>
          <w:tcPr>
            <w:tcW w:w="4652" w:type="dxa"/>
          </w:tcPr>
          <w:p w:rsidR="005C1522" w:rsidRPr="005C1522" w:rsidRDefault="008B20F7" w:rsidP="008B20F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122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</w:t>
            </w:r>
            <w:r w:rsidR="00605518">
              <w:rPr>
                <w:rFonts w:ascii="Times New Roman" w:hAnsi="Times New Roman"/>
                <w:sz w:val="26"/>
                <w:szCs w:val="26"/>
              </w:rPr>
              <w:t>я</w:t>
            </w:r>
            <w:r w:rsidR="005C1522" w:rsidRPr="005C1522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C1522" w:rsidRPr="005C152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4528" w:type="dxa"/>
          </w:tcPr>
          <w:p w:rsidR="005C1522" w:rsidRPr="005C1522" w:rsidRDefault="005C1522" w:rsidP="001D027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№</w:t>
            </w:r>
            <w:r w:rsidR="001D02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27A" w:rsidRPr="001D027A">
              <w:rPr>
                <w:rFonts w:ascii="Times New Roman" w:hAnsi="Times New Roman"/>
                <w:sz w:val="26"/>
                <w:szCs w:val="26"/>
              </w:rPr>
              <w:t>34</w:t>
            </w:r>
            <w:r w:rsidR="001D027A">
              <w:rPr>
                <w:rFonts w:ascii="Times New Roman" w:hAnsi="Times New Roman"/>
                <w:sz w:val="26"/>
                <w:szCs w:val="26"/>
              </w:rPr>
              <w:t>/4</w:t>
            </w:r>
            <w:r w:rsidR="001D027A" w:rsidRPr="001D027A">
              <w:rPr>
                <w:rFonts w:ascii="Times New Roman" w:hAnsi="Times New Roman"/>
                <w:sz w:val="26"/>
                <w:szCs w:val="26"/>
              </w:rPr>
              <w:t>-757</w:t>
            </w:r>
          </w:p>
        </w:tc>
      </w:tr>
    </w:tbl>
    <w:p w:rsidR="005C1522" w:rsidRDefault="005C1522" w:rsidP="005C1522">
      <w:pPr>
        <w:jc w:val="both"/>
        <w:rPr>
          <w:szCs w:val="26"/>
        </w:rPr>
      </w:pPr>
    </w:p>
    <w:p w:rsidR="005C1522" w:rsidRDefault="005C1522" w:rsidP="00D90E8E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  <w:r w:rsidR="000F57B1">
        <w:rPr>
          <w:szCs w:val="26"/>
        </w:rPr>
        <w:t xml:space="preserve"> </w:t>
      </w:r>
      <w:r>
        <w:rPr>
          <w:szCs w:val="26"/>
        </w:rPr>
        <w:t>«Почетный гражданин города Норильска»</w:t>
      </w:r>
      <w:r w:rsidR="000F57B1">
        <w:rPr>
          <w:szCs w:val="26"/>
        </w:rPr>
        <w:t xml:space="preserve"> </w:t>
      </w:r>
      <w:r w:rsidR="008B20F7" w:rsidRPr="008B20F7">
        <w:rPr>
          <w:color w:val="000000"/>
          <w:szCs w:val="26"/>
        </w:rPr>
        <w:t>Важнов</w:t>
      </w:r>
      <w:r w:rsidR="008B20F7">
        <w:rPr>
          <w:color w:val="000000"/>
          <w:szCs w:val="26"/>
        </w:rPr>
        <w:t>у</w:t>
      </w:r>
      <w:r w:rsidR="008B20F7" w:rsidRPr="008B20F7">
        <w:rPr>
          <w:color w:val="000000"/>
          <w:szCs w:val="26"/>
        </w:rPr>
        <w:t xml:space="preserve"> Михаил</w:t>
      </w:r>
      <w:r w:rsidR="008B20F7">
        <w:rPr>
          <w:color w:val="000000"/>
          <w:szCs w:val="26"/>
        </w:rPr>
        <w:t>у</w:t>
      </w:r>
      <w:r w:rsidR="008B20F7" w:rsidRPr="008B20F7">
        <w:rPr>
          <w:color w:val="000000"/>
          <w:szCs w:val="26"/>
        </w:rPr>
        <w:t xml:space="preserve"> Яковлевич</w:t>
      </w:r>
      <w:r w:rsidR="008B20F7">
        <w:rPr>
          <w:color w:val="000000"/>
          <w:szCs w:val="26"/>
        </w:rPr>
        <w:t>у</w:t>
      </w:r>
    </w:p>
    <w:p w:rsidR="00A23D52" w:rsidRDefault="00A23D52" w:rsidP="00237AE8">
      <w:pPr>
        <w:pStyle w:val="a3"/>
        <w:ind w:firstLine="709"/>
        <w:rPr>
          <w:sz w:val="26"/>
          <w:szCs w:val="26"/>
        </w:rPr>
      </w:pPr>
    </w:p>
    <w:p w:rsidR="006F5F04" w:rsidRDefault="006F5F04" w:rsidP="001D02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8B20F7">
        <w:rPr>
          <w:color w:val="000000"/>
          <w:szCs w:val="26"/>
        </w:rPr>
        <w:t xml:space="preserve">Важнов Михаил Яковлевич начал свою трудовую деятельность с 1959 года в городе Норильске, </w:t>
      </w:r>
      <w:r w:rsidRPr="008B20F7">
        <w:rPr>
          <w:color w:val="000000"/>
          <w:spacing w:val="2"/>
          <w:szCs w:val="26"/>
        </w:rPr>
        <w:t xml:space="preserve">в Норильской комплексной геологоразведочной экспедиции. За время работы прошел ступени должностного роста от сменного мастера буровых установок до прораба участка строительного </w:t>
      </w:r>
      <w:r w:rsidRPr="008B20F7">
        <w:rPr>
          <w:color w:val="000000"/>
          <w:szCs w:val="26"/>
        </w:rPr>
        <w:t>управления «Талнахрудстрой» управления строительства.</w:t>
      </w:r>
    </w:p>
    <w:p w:rsidR="00076B42" w:rsidRPr="008B20F7" w:rsidRDefault="00076B42" w:rsidP="001D027A">
      <w:pPr>
        <w:shd w:val="clear" w:color="auto" w:fill="FFFFFF"/>
        <w:ind w:firstLine="709"/>
        <w:jc w:val="both"/>
        <w:rPr>
          <w:szCs w:val="26"/>
        </w:rPr>
      </w:pPr>
      <w:r w:rsidRPr="008B20F7">
        <w:rPr>
          <w:color w:val="000000"/>
          <w:szCs w:val="26"/>
        </w:rPr>
        <w:t xml:space="preserve">Высокий уровень профессионализма, стремление к развитию и знание своего дела позволило </w:t>
      </w:r>
      <w:r w:rsidRPr="008B20F7">
        <w:rPr>
          <w:color w:val="000000"/>
          <w:spacing w:val="-2"/>
          <w:szCs w:val="26"/>
        </w:rPr>
        <w:t xml:space="preserve">Важнову М.Я. в 1975 году защитить диссертацию на соискание ученой степени кандидата исторических </w:t>
      </w:r>
      <w:r w:rsidRPr="008B20F7">
        <w:rPr>
          <w:color w:val="000000"/>
          <w:spacing w:val="2"/>
          <w:szCs w:val="26"/>
        </w:rPr>
        <w:t>наук</w:t>
      </w:r>
      <w:r>
        <w:rPr>
          <w:color w:val="000000"/>
          <w:spacing w:val="2"/>
          <w:szCs w:val="26"/>
        </w:rPr>
        <w:t>.</w:t>
      </w:r>
    </w:p>
    <w:p w:rsidR="00076B42" w:rsidRPr="008B20F7" w:rsidRDefault="006F5F04" w:rsidP="001D027A">
      <w:pPr>
        <w:shd w:val="clear" w:color="auto" w:fill="FFFFFF"/>
        <w:ind w:firstLine="709"/>
        <w:jc w:val="both"/>
        <w:rPr>
          <w:szCs w:val="26"/>
        </w:rPr>
      </w:pPr>
      <w:r w:rsidRPr="008B20F7">
        <w:rPr>
          <w:color w:val="000000"/>
          <w:szCs w:val="26"/>
        </w:rPr>
        <w:t xml:space="preserve">С 1976 по 1995 </w:t>
      </w:r>
      <w:r w:rsidR="0030415D">
        <w:rPr>
          <w:color w:val="000000"/>
          <w:szCs w:val="26"/>
        </w:rPr>
        <w:t xml:space="preserve">годы </w:t>
      </w:r>
      <w:r w:rsidRPr="008B20F7">
        <w:rPr>
          <w:color w:val="000000"/>
          <w:szCs w:val="26"/>
        </w:rPr>
        <w:t xml:space="preserve">преподавал в Норильском индустриальном институте в должности доцента и </w:t>
      </w:r>
      <w:r w:rsidRPr="008B20F7">
        <w:rPr>
          <w:color w:val="000000"/>
          <w:spacing w:val="2"/>
          <w:szCs w:val="26"/>
        </w:rPr>
        <w:t>несколько лет возглавлял одну из обществоведческих кафедр.</w:t>
      </w:r>
      <w:r w:rsidR="00FB1AD1">
        <w:rPr>
          <w:color w:val="000000"/>
          <w:spacing w:val="2"/>
          <w:szCs w:val="26"/>
        </w:rPr>
        <w:t xml:space="preserve"> </w:t>
      </w:r>
      <w:r w:rsidR="00076B42">
        <w:rPr>
          <w:color w:val="000000"/>
          <w:spacing w:val="2"/>
          <w:szCs w:val="26"/>
        </w:rPr>
        <w:t>В</w:t>
      </w:r>
      <w:r w:rsidR="00076B42" w:rsidRPr="008B20F7">
        <w:rPr>
          <w:color w:val="000000"/>
          <w:spacing w:val="2"/>
          <w:szCs w:val="26"/>
        </w:rPr>
        <w:t xml:space="preserve"> 1982 году решением Высшей аттестационной комисси</w:t>
      </w:r>
      <w:r w:rsidR="00FB1AD1">
        <w:rPr>
          <w:color w:val="000000"/>
          <w:spacing w:val="2"/>
          <w:szCs w:val="26"/>
        </w:rPr>
        <w:t>и</w:t>
      </w:r>
      <w:r w:rsidR="00076B42" w:rsidRPr="008B20F7">
        <w:rPr>
          <w:color w:val="000000"/>
          <w:spacing w:val="2"/>
          <w:szCs w:val="26"/>
        </w:rPr>
        <w:t xml:space="preserve"> при Совете Министров СССР </w:t>
      </w:r>
      <w:r w:rsidR="00076B42" w:rsidRPr="008B20F7">
        <w:rPr>
          <w:color w:val="000000"/>
          <w:szCs w:val="26"/>
        </w:rPr>
        <w:t>присвоено ученое звание доцент.</w:t>
      </w:r>
    </w:p>
    <w:p w:rsidR="006F5F04" w:rsidRPr="008B20F7" w:rsidRDefault="006F5F04" w:rsidP="001D027A">
      <w:pPr>
        <w:shd w:val="clear" w:color="auto" w:fill="FFFFFF"/>
        <w:ind w:firstLine="706"/>
        <w:jc w:val="both"/>
        <w:rPr>
          <w:szCs w:val="26"/>
        </w:rPr>
      </w:pPr>
      <w:r w:rsidRPr="008B20F7">
        <w:rPr>
          <w:color w:val="000000"/>
          <w:spacing w:val="3"/>
          <w:szCs w:val="26"/>
        </w:rPr>
        <w:t xml:space="preserve">За период работы в </w:t>
      </w:r>
      <w:r w:rsidRPr="008B20F7">
        <w:rPr>
          <w:color w:val="000000"/>
          <w:spacing w:val="4"/>
          <w:szCs w:val="26"/>
        </w:rPr>
        <w:t xml:space="preserve">институте Важнов М.Я. зарекомендовал себя опытным руководителем, которого отличало </w:t>
      </w:r>
      <w:r w:rsidRPr="008B20F7">
        <w:rPr>
          <w:color w:val="000000"/>
          <w:szCs w:val="26"/>
        </w:rPr>
        <w:t xml:space="preserve">профессиональное мастерство, умение эффективно выстраивать производственные отношения с преподавателями кафедры и структурными подразделениями института. Как заведующий кафедрой </w:t>
      </w:r>
      <w:r w:rsidRPr="008B20F7">
        <w:rPr>
          <w:color w:val="000000"/>
          <w:spacing w:val="3"/>
          <w:szCs w:val="26"/>
        </w:rPr>
        <w:t xml:space="preserve">большое внимание уделял вопросам организации и совершенствования учебно-воспитательного </w:t>
      </w:r>
      <w:r w:rsidR="008B20F7">
        <w:rPr>
          <w:color w:val="000000"/>
          <w:szCs w:val="26"/>
        </w:rPr>
        <w:t>пр</w:t>
      </w:r>
      <w:r w:rsidRPr="008B20F7">
        <w:rPr>
          <w:color w:val="000000"/>
          <w:szCs w:val="26"/>
        </w:rPr>
        <w:t>оцесса, все виды учебных занятий проводил на высоком научном, методическом и педагогическом уровнях, к учебному процессу подходил творчески, обеспечивал реализацию учебных программ и качественную подготовку высококвалифицированных специалистов.</w:t>
      </w:r>
    </w:p>
    <w:p w:rsidR="006F5F04" w:rsidRPr="008B20F7" w:rsidRDefault="006F5F04" w:rsidP="001D027A">
      <w:pPr>
        <w:shd w:val="clear" w:color="auto" w:fill="FFFFFF"/>
        <w:ind w:firstLine="706"/>
        <w:jc w:val="both"/>
        <w:rPr>
          <w:szCs w:val="26"/>
        </w:rPr>
      </w:pPr>
      <w:r w:rsidRPr="008B20F7">
        <w:rPr>
          <w:color w:val="000000"/>
          <w:spacing w:val="6"/>
          <w:szCs w:val="26"/>
        </w:rPr>
        <w:t>Важнов М.Я. постоянно со</w:t>
      </w:r>
      <w:r w:rsidR="002F4B16">
        <w:rPr>
          <w:color w:val="000000"/>
          <w:spacing w:val="6"/>
          <w:szCs w:val="26"/>
        </w:rPr>
        <w:t>вершенствовал свою квалификацию</w:t>
      </w:r>
      <w:r w:rsidR="00FB1AD1">
        <w:rPr>
          <w:color w:val="000000"/>
          <w:spacing w:val="6"/>
          <w:szCs w:val="26"/>
        </w:rPr>
        <w:t>,</w:t>
      </w:r>
      <w:r w:rsidRPr="008B20F7">
        <w:rPr>
          <w:color w:val="000000"/>
          <w:spacing w:val="6"/>
          <w:szCs w:val="26"/>
        </w:rPr>
        <w:t xml:space="preserve"> ежегодно участвуя </w:t>
      </w:r>
      <w:r w:rsidR="002F4B16">
        <w:rPr>
          <w:color w:val="000000"/>
          <w:spacing w:val="6"/>
          <w:szCs w:val="26"/>
        </w:rPr>
        <w:t>в различных</w:t>
      </w:r>
      <w:r w:rsidR="002F4B16" w:rsidRPr="008B20F7">
        <w:rPr>
          <w:color w:val="000000"/>
          <w:spacing w:val="5"/>
          <w:szCs w:val="26"/>
        </w:rPr>
        <w:t xml:space="preserve"> конференциях</w:t>
      </w:r>
      <w:r w:rsidRPr="008B20F7">
        <w:rPr>
          <w:color w:val="000000"/>
          <w:spacing w:val="5"/>
          <w:szCs w:val="26"/>
        </w:rPr>
        <w:t xml:space="preserve"> заведующих экономическими и управленческими </w:t>
      </w:r>
      <w:r w:rsidRPr="008B20F7">
        <w:rPr>
          <w:color w:val="000000"/>
          <w:spacing w:val="-1"/>
          <w:szCs w:val="26"/>
        </w:rPr>
        <w:t>кафедрами высших учебных заведений страны. Большой опыт работы педагога и руководителя</w:t>
      </w:r>
      <w:r w:rsidR="00D01756">
        <w:rPr>
          <w:color w:val="000000"/>
          <w:spacing w:val="-1"/>
          <w:szCs w:val="26"/>
        </w:rPr>
        <w:t xml:space="preserve"> </w:t>
      </w:r>
      <w:r w:rsidR="00076B42" w:rsidRPr="008B20F7">
        <w:rPr>
          <w:color w:val="000000"/>
          <w:szCs w:val="26"/>
        </w:rPr>
        <w:t>Михаил Яковлевич</w:t>
      </w:r>
      <w:r w:rsidRPr="008B20F7">
        <w:rPr>
          <w:color w:val="000000"/>
          <w:spacing w:val="-1"/>
          <w:szCs w:val="26"/>
        </w:rPr>
        <w:t xml:space="preserve"> передавал молодым коллегам, являлся наставником и консультантом по </w:t>
      </w:r>
      <w:r w:rsidRPr="008B20F7">
        <w:rPr>
          <w:color w:val="000000"/>
          <w:szCs w:val="26"/>
        </w:rPr>
        <w:t>актуальным вопросам, реализуемым в сфере профессиональной деятельности.</w:t>
      </w:r>
    </w:p>
    <w:p w:rsidR="006F5F04" w:rsidRDefault="00A37159" w:rsidP="001D027A">
      <w:pPr>
        <w:shd w:val="clear" w:color="auto" w:fill="FFFFFF"/>
        <w:ind w:firstLine="706"/>
        <w:jc w:val="both"/>
        <w:rPr>
          <w:color w:val="000000"/>
          <w:spacing w:val="-2"/>
          <w:szCs w:val="26"/>
        </w:rPr>
      </w:pPr>
      <w:r>
        <w:rPr>
          <w:color w:val="000000"/>
          <w:spacing w:val="3"/>
          <w:szCs w:val="26"/>
        </w:rPr>
        <w:t xml:space="preserve">Михаил Яковлевич Важнов – </w:t>
      </w:r>
      <w:r w:rsidRPr="008B20F7">
        <w:rPr>
          <w:color w:val="000000"/>
          <w:spacing w:val="3"/>
          <w:szCs w:val="26"/>
        </w:rPr>
        <w:t>летописец</w:t>
      </w:r>
      <w:r w:rsidR="00D01756">
        <w:rPr>
          <w:color w:val="000000"/>
          <w:spacing w:val="3"/>
          <w:szCs w:val="26"/>
        </w:rPr>
        <w:t xml:space="preserve"> </w:t>
      </w:r>
      <w:r w:rsidRPr="008B20F7">
        <w:rPr>
          <w:color w:val="000000"/>
          <w:spacing w:val="3"/>
          <w:szCs w:val="26"/>
        </w:rPr>
        <w:t xml:space="preserve">Норильска, </w:t>
      </w:r>
      <w:r w:rsidRPr="008B20F7">
        <w:rPr>
          <w:color w:val="000000"/>
          <w:szCs w:val="26"/>
        </w:rPr>
        <w:t>автор б</w:t>
      </w:r>
      <w:r>
        <w:rPr>
          <w:color w:val="000000"/>
          <w:szCs w:val="26"/>
        </w:rPr>
        <w:t xml:space="preserve">олее двадцати книг о Норильске и </w:t>
      </w:r>
      <w:r w:rsidRPr="008B20F7">
        <w:rPr>
          <w:color w:val="000000"/>
          <w:szCs w:val="26"/>
        </w:rPr>
        <w:t>норильчанах</w:t>
      </w:r>
      <w:r>
        <w:rPr>
          <w:color w:val="000000"/>
          <w:szCs w:val="26"/>
        </w:rPr>
        <w:t>.</w:t>
      </w:r>
      <w:r w:rsidR="00D01756">
        <w:rPr>
          <w:color w:val="000000"/>
          <w:szCs w:val="26"/>
        </w:rPr>
        <w:t xml:space="preserve"> </w:t>
      </w:r>
      <w:r w:rsidR="006F5F04" w:rsidRPr="008B20F7">
        <w:rPr>
          <w:color w:val="000000"/>
          <w:szCs w:val="26"/>
        </w:rPr>
        <w:t xml:space="preserve">Список опубликованных научных и учебно-методических трудов </w:t>
      </w:r>
      <w:r w:rsidR="006F5F04" w:rsidRPr="008B20F7">
        <w:rPr>
          <w:color w:val="000000"/>
          <w:spacing w:val="-1"/>
          <w:szCs w:val="26"/>
        </w:rPr>
        <w:t>Важнова М.Я. составляет более 40 наименований, из них</w:t>
      </w:r>
      <w:r w:rsidR="00FB1AD1" w:rsidRPr="00FB1AD1">
        <w:rPr>
          <w:color w:val="000000"/>
          <w:spacing w:val="-1"/>
          <w:szCs w:val="26"/>
        </w:rPr>
        <w:t>:</w:t>
      </w:r>
      <w:r w:rsidR="006F5F04" w:rsidRPr="008B20F7">
        <w:rPr>
          <w:color w:val="000000"/>
          <w:spacing w:val="-1"/>
          <w:szCs w:val="26"/>
        </w:rPr>
        <w:t xml:space="preserve"> 20 методических работ, 17 книжных изданий, </w:t>
      </w:r>
      <w:r w:rsidR="006F5F04" w:rsidRPr="008B20F7">
        <w:rPr>
          <w:color w:val="000000"/>
          <w:spacing w:val="-2"/>
          <w:szCs w:val="26"/>
        </w:rPr>
        <w:t>3 монографии, 1 брошюра, 8 с</w:t>
      </w:r>
      <w:r w:rsidR="004A2920">
        <w:rPr>
          <w:color w:val="000000"/>
          <w:spacing w:val="-2"/>
          <w:szCs w:val="26"/>
        </w:rPr>
        <w:t>татей из периодических изданий.</w:t>
      </w:r>
    </w:p>
    <w:p w:rsidR="00A37159" w:rsidRPr="008B20F7" w:rsidRDefault="00A37159" w:rsidP="001D027A">
      <w:pPr>
        <w:shd w:val="clear" w:color="auto" w:fill="FFFFFF"/>
        <w:ind w:firstLine="706"/>
        <w:jc w:val="both"/>
        <w:rPr>
          <w:szCs w:val="26"/>
        </w:rPr>
      </w:pPr>
      <w:r w:rsidRPr="008B20F7">
        <w:rPr>
          <w:color w:val="000000"/>
          <w:spacing w:val="-1"/>
          <w:szCs w:val="26"/>
        </w:rPr>
        <w:lastRenderedPageBreak/>
        <w:t>Как историк</w:t>
      </w:r>
      <w:r>
        <w:rPr>
          <w:color w:val="000000"/>
          <w:spacing w:val="-1"/>
          <w:szCs w:val="26"/>
        </w:rPr>
        <w:t xml:space="preserve"> он</w:t>
      </w:r>
      <w:r w:rsidRPr="008B20F7">
        <w:rPr>
          <w:color w:val="000000"/>
          <w:spacing w:val="-1"/>
          <w:szCs w:val="26"/>
        </w:rPr>
        <w:t xml:space="preserve"> давно и </w:t>
      </w:r>
      <w:r w:rsidRPr="008B20F7">
        <w:rPr>
          <w:color w:val="000000"/>
          <w:spacing w:val="-2"/>
          <w:szCs w:val="26"/>
        </w:rPr>
        <w:t xml:space="preserve">плодотворно сотрудничает с Музеем истории освоения и развития НПР, пополняя музейный </w:t>
      </w:r>
      <w:r w:rsidRPr="008B20F7">
        <w:rPr>
          <w:color w:val="000000"/>
          <w:szCs w:val="26"/>
        </w:rPr>
        <w:t>архив подлинными документами, найденными в процессе исследовательской работы.</w:t>
      </w:r>
    </w:p>
    <w:p w:rsidR="006F5F04" w:rsidRPr="008B20F7" w:rsidRDefault="006F5F04" w:rsidP="001D027A">
      <w:pPr>
        <w:shd w:val="clear" w:color="auto" w:fill="FFFFFF"/>
        <w:ind w:firstLine="706"/>
        <w:jc w:val="both"/>
        <w:rPr>
          <w:szCs w:val="26"/>
        </w:rPr>
      </w:pPr>
      <w:r w:rsidRPr="008B20F7">
        <w:rPr>
          <w:color w:val="000000"/>
          <w:spacing w:val="-3"/>
          <w:szCs w:val="26"/>
        </w:rPr>
        <w:t xml:space="preserve">С 2001 года работает в городе Москве в профсоюзных объединениях, представляя интересы </w:t>
      </w:r>
      <w:r w:rsidR="00FB1AD1">
        <w:rPr>
          <w:color w:val="000000"/>
          <w:spacing w:val="-3"/>
          <w:szCs w:val="26"/>
        </w:rPr>
        <w:t>П</w:t>
      </w:r>
      <w:r w:rsidRPr="008B20F7">
        <w:rPr>
          <w:color w:val="000000"/>
          <w:spacing w:val="-3"/>
          <w:szCs w:val="26"/>
        </w:rPr>
        <w:t xml:space="preserve">АО </w:t>
      </w:r>
      <w:r w:rsidRPr="008B20F7">
        <w:rPr>
          <w:color w:val="000000"/>
          <w:spacing w:val="4"/>
          <w:szCs w:val="26"/>
        </w:rPr>
        <w:t xml:space="preserve">«ГМК «Норильский никель». За период работы в профсоюзе проявил себя компетентным, </w:t>
      </w:r>
      <w:r w:rsidRPr="008B20F7">
        <w:rPr>
          <w:color w:val="000000"/>
          <w:spacing w:val="-1"/>
          <w:szCs w:val="26"/>
        </w:rPr>
        <w:t xml:space="preserve">целеустремленным, </w:t>
      </w:r>
      <w:r w:rsidR="0030415D" w:rsidRPr="008B20F7">
        <w:rPr>
          <w:color w:val="000000"/>
          <w:spacing w:val="-1"/>
          <w:szCs w:val="26"/>
        </w:rPr>
        <w:t>принципиальным, ответственным за порученное дело</w:t>
      </w:r>
      <w:r w:rsidR="0030415D">
        <w:rPr>
          <w:color w:val="000000"/>
          <w:spacing w:val="-1"/>
          <w:szCs w:val="26"/>
        </w:rPr>
        <w:t xml:space="preserve">, </w:t>
      </w:r>
      <w:r w:rsidRPr="008B20F7">
        <w:rPr>
          <w:color w:val="000000"/>
          <w:spacing w:val="-1"/>
          <w:szCs w:val="26"/>
        </w:rPr>
        <w:t>умеющим устанавливать деловые отношения, мобилизовать коллектив на решение задач</w:t>
      </w:r>
      <w:r w:rsidRPr="008B20F7">
        <w:rPr>
          <w:color w:val="000000"/>
          <w:szCs w:val="26"/>
        </w:rPr>
        <w:t>.</w:t>
      </w:r>
    </w:p>
    <w:p w:rsidR="006F5F04" w:rsidRPr="008B20F7" w:rsidRDefault="004A2920" w:rsidP="001D027A">
      <w:pPr>
        <w:shd w:val="clear" w:color="auto" w:fill="FFFFFF"/>
        <w:ind w:firstLine="706"/>
        <w:jc w:val="both"/>
        <w:rPr>
          <w:color w:val="000000"/>
          <w:szCs w:val="26"/>
        </w:rPr>
      </w:pPr>
      <w:r>
        <w:rPr>
          <w:color w:val="000000"/>
          <w:spacing w:val="7"/>
          <w:szCs w:val="26"/>
        </w:rPr>
        <w:t>Б</w:t>
      </w:r>
      <w:r w:rsidR="006F5F04" w:rsidRPr="008B20F7">
        <w:rPr>
          <w:color w:val="000000"/>
          <w:spacing w:val="7"/>
          <w:szCs w:val="26"/>
        </w:rPr>
        <w:t xml:space="preserve">лагодаря высокому профессионализму, большому опыту работы и хорошим </w:t>
      </w:r>
      <w:r w:rsidR="006F5F04" w:rsidRPr="008B20F7">
        <w:rPr>
          <w:color w:val="000000"/>
          <w:spacing w:val="2"/>
          <w:szCs w:val="26"/>
        </w:rPr>
        <w:t>организаторским способностям</w:t>
      </w:r>
      <w:r w:rsidR="00D01756">
        <w:rPr>
          <w:color w:val="000000"/>
          <w:spacing w:val="2"/>
          <w:szCs w:val="26"/>
        </w:rPr>
        <w:t xml:space="preserve"> </w:t>
      </w:r>
      <w:r w:rsidRPr="008B20F7">
        <w:rPr>
          <w:color w:val="000000"/>
          <w:spacing w:val="-1"/>
          <w:szCs w:val="26"/>
        </w:rPr>
        <w:t>Важнова М.Я.</w:t>
      </w:r>
      <w:r w:rsidR="0030415D">
        <w:rPr>
          <w:color w:val="000000"/>
          <w:spacing w:val="-1"/>
          <w:szCs w:val="26"/>
        </w:rPr>
        <w:t>,</w:t>
      </w:r>
      <w:r w:rsidR="006F5F04" w:rsidRPr="008B20F7">
        <w:rPr>
          <w:color w:val="000000"/>
          <w:spacing w:val="2"/>
          <w:szCs w:val="26"/>
        </w:rPr>
        <w:t xml:space="preserve"> Общероссийский профсоюз работников производства </w:t>
      </w:r>
      <w:r w:rsidR="006F5F04" w:rsidRPr="008B20F7">
        <w:rPr>
          <w:color w:val="000000"/>
          <w:spacing w:val="4"/>
          <w:szCs w:val="26"/>
        </w:rPr>
        <w:t xml:space="preserve">никеля, кобальта и платиновых металлов вступил в Международную Федерацию профсоюзов </w:t>
      </w:r>
      <w:r w:rsidR="006F5F04" w:rsidRPr="008B20F7">
        <w:rPr>
          <w:color w:val="000000"/>
          <w:szCs w:val="26"/>
        </w:rPr>
        <w:t>работников химической промышленности, энергетики, горняков и разнорабочих (</w:t>
      </w:r>
      <w:r w:rsidR="006F5F04" w:rsidRPr="008B20F7">
        <w:rPr>
          <w:color w:val="000000"/>
          <w:szCs w:val="26"/>
          <w:lang w:val="en-US"/>
        </w:rPr>
        <w:t>ICEM</w:t>
      </w:r>
      <w:r w:rsidR="006F5F04" w:rsidRPr="008B20F7">
        <w:rPr>
          <w:color w:val="000000"/>
          <w:szCs w:val="26"/>
        </w:rPr>
        <w:t>).</w:t>
      </w:r>
    </w:p>
    <w:p w:rsidR="006F5F04" w:rsidRPr="008B20F7" w:rsidRDefault="006F5F04" w:rsidP="001D027A">
      <w:pPr>
        <w:shd w:val="clear" w:color="auto" w:fill="FFFFFF"/>
        <w:ind w:firstLine="706"/>
        <w:jc w:val="both"/>
        <w:rPr>
          <w:szCs w:val="26"/>
        </w:rPr>
      </w:pPr>
      <w:r w:rsidRPr="008B20F7">
        <w:rPr>
          <w:color w:val="000000"/>
          <w:spacing w:val="1"/>
          <w:szCs w:val="26"/>
        </w:rPr>
        <w:t xml:space="preserve">Важнов Михаил Яковлевич в своей жизни неизменно держит курс на всестороннее </w:t>
      </w:r>
      <w:r w:rsidRPr="008B20F7">
        <w:rPr>
          <w:color w:val="000000"/>
          <w:szCs w:val="26"/>
        </w:rPr>
        <w:t xml:space="preserve">развитие общественной деятельности, активную реализацию жизненных принципов и </w:t>
      </w:r>
      <w:r w:rsidRPr="008B20F7">
        <w:rPr>
          <w:color w:val="000000"/>
          <w:spacing w:val="-2"/>
          <w:szCs w:val="26"/>
        </w:rPr>
        <w:t>общественных интересов</w:t>
      </w:r>
      <w:r w:rsidR="004A2920">
        <w:rPr>
          <w:color w:val="000000"/>
          <w:spacing w:val="-2"/>
          <w:szCs w:val="26"/>
        </w:rPr>
        <w:t xml:space="preserve">. </w:t>
      </w:r>
      <w:r w:rsidRPr="008B20F7">
        <w:rPr>
          <w:color w:val="000000"/>
          <w:spacing w:val="-1"/>
          <w:szCs w:val="26"/>
        </w:rPr>
        <w:t xml:space="preserve">Трудолюбие и </w:t>
      </w:r>
      <w:r w:rsidRPr="008B20F7">
        <w:rPr>
          <w:color w:val="000000"/>
          <w:spacing w:val="6"/>
          <w:szCs w:val="26"/>
        </w:rPr>
        <w:t>высокая работоспособность являются</w:t>
      </w:r>
      <w:r w:rsidR="004A2920">
        <w:rPr>
          <w:color w:val="000000"/>
          <w:spacing w:val="6"/>
          <w:szCs w:val="26"/>
        </w:rPr>
        <w:t xml:space="preserve"> его</w:t>
      </w:r>
      <w:r w:rsidRPr="008B20F7">
        <w:rPr>
          <w:color w:val="000000"/>
          <w:spacing w:val="6"/>
          <w:szCs w:val="26"/>
        </w:rPr>
        <w:t xml:space="preserve"> отличительными чертами</w:t>
      </w:r>
      <w:r w:rsidR="004A2920">
        <w:rPr>
          <w:color w:val="000000"/>
          <w:szCs w:val="26"/>
        </w:rPr>
        <w:t>.</w:t>
      </w:r>
    </w:p>
    <w:p w:rsidR="00266A6F" w:rsidRPr="008B20F7" w:rsidRDefault="00266A6F" w:rsidP="001D027A">
      <w:pPr>
        <w:ind w:firstLine="706"/>
        <w:jc w:val="both"/>
        <w:rPr>
          <w:szCs w:val="26"/>
        </w:rPr>
      </w:pPr>
    </w:p>
    <w:p w:rsidR="00666286" w:rsidRPr="004F4AAD" w:rsidRDefault="00666286" w:rsidP="001D027A">
      <w:pPr>
        <w:autoSpaceDE w:val="0"/>
        <w:autoSpaceDN w:val="0"/>
        <w:adjustRightInd w:val="0"/>
        <w:ind w:firstLine="706"/>
        <w:jc w:val="both"/>
        <w:rPr>
          <w:szCs w:val="26"/>
        </w:rPr>
      </w:pPr>
      <w:r>
        <w:rPr>
          <w:szCs w:val="26"/>
        </w:rPr>
        <w:t xml:space="preserve">Учитывая значительные заслуги </w:t>
      </w:r>
      <w:r w:rsidRPr="008B20F7">
        <w:rPr>
          <w:color w:val="000000"/>
          <w:spacing w:val="-1"/>
          <w:szCs w:val="26"/>
        </w:rPr>
        <w:t>Важнова М.Я.</w:t>
      </w:r>
      <w:r>
        <w:rPr>
          <w:szCs w:val="26"/>
        </w:rPr>
        <w:t xml:space="preserve"> перед городом Норильском, в соответствии с </w:t>
      </w:r>
      <w:r>
        <w:rPr>
          <w:bCs/>
          <w:szCs w:val="26"/>
        </w:rPr>
        <w:t>Положением о наградной политике муниципального образования город Норильск</w:t>
      </w:r>
      <w:r>
        <w:rPr>
          <w:szCs w:val="26"/>
        </w:rPr>
        <w:t xml:space="preserve">, утвержденным решением Городского Совета от </w:t>
      </w:r>
      <w:bookmarkStart w:id="0" w:name="_GoBack"/>
      <w:bookmarkEnd w:id="0"/>
      <w:r>
        <w:rPr>
          <w:bCs/>
          <w:szCs w:val="26"/>
        </w:rPr>
        <w:t>16.12.2014 № 21/4-454</w:t>
      </w:r>
      <w:r>
        <w:rPr>
          <w:szCs w:val="26"/>
        </w:rPr>
        <w:t xml:space="preserve">, Городской Совет </w:t>
      </w:r>
    </w:p>
    <w:p w:rsidR="00304FB2" w:rsidRDefault="00304FB2" w:rsidP="001D027A">
      <w:pPr>
        <w:autoSpaceDE w:val="0"/>
        <w:autoSpaceDN w:val="0"/>
        <w:adjustRightInd w:val="0"/>
        <w:ind w:firstLine="706"/>
        <w:jc w:val="both"/>
        <w:rPr>
          <w:szCs w:val="26"/>
          <w:shd w:val="clear" w:color="auto" w:fill="FEFFFE"/>
          <w:lang w:bidi="he-IL"/>
        </w:rPr>
      </w:pPr>
    </w:p>
    <w:p w:rsidR="00140D6D" w:rsidRDefault="00140D6D" w:rsidP="001D027A">
      <w:pPr>
        <w:autoSpaceDE w:val="0"/>
        <w:autoSpaceDN w:val="0"/>
        <w:adjustRightInd w:val="0"/>
        <w:ind w:firstLine="706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140D6D" w:rsidRDefault="00140D6D" w:rsidP="001D027A">
      <w:pPr>
        <w:autoSpaceDE w:val="0"/>
        <w:autoSpaceDN w:val="0"/>
        <w:adjustRightInd w:val="0"/>
        <w:ind w:firstLine="706"/>
        <w:jc w:val="both"/>
        <w:outlineLvl w:val="0"/>
        <w:rPr>
          <w:b/>
          <w:szCs w:val="26"/>
        </w:rPr>
      </w:pPr>
    </w:p>
    <w:p w:rsidR="00140D6D" w:rsidRDefault="00140D6D" w:rsidP="001D027A">
      <w:pPr>
        <w:autoSpaceDE w:val="0"/>
        <w:autoSpaceDN w:val="0"/>
        <w:adjustRightInd w:val="0"/>
        <w:ind w:firstLine="706"/>
        <w:jc w:val="both"/>
        <w:outlineLvl w:val="0"/>
        <w:rPr>
          <w:szCs w:val="26"/>
        </w:rPr>
      </w:pPr>
      <w:r>
        <w:rPr>
          <w:szCs w:val="26"/>
        </w:rPr>
        <w:t xml:space="preserve">1. Присвоить Почетное звание «Почетный гражданин города Норильска» </w:t>
      </w:r>
      <w:r w:rsidR="008B20F7" w:rsidRPr="008B20F7">
        <w:rPr>
          <w:color w:val="000000"/>
          <w:szCs w:val="26"/>
        </w:rPr>
        <w:t>Важнов</w:t>
      </w:r>
      <w:r w:rsidR="008B20F7">
        <w:rPr>
          <w:color w:val="000000"/>
          <w:szCs w:val="26"/>
        </w:rPr>
        <w:t>у</w:t>
      </w:r>
      <w:r w:rsidR="008B20F7" w:rsidRPr="008B20F7">
        <w:rPr>
          <w:color w:val="000000"/>
          <w:szCs w:val="26"/>
        </w:rPr>
        <w:t xml:space="preserve"> Михаил</w:t>
      </w:r>
      <w:r w:rsidR="008B20F7">
        <w:rPr>
          <w:color w:val="000000"/>
          <w:szCs w:val="26"/>
        </w:rPr>
        <w:t>у</w:t>
      </w:r>
      <w:r w:rsidR="008B20F7" w:rsidRPr="008B20F7">
        <w:rPr>
          <w:color w:val="000000"/>
          <w:szCs w:val="26"/>
        </w:rPr>
        <w:t xml:space="preserve"> Яковлевич</w:t>
      </w:r>
      <w:r w:rsidR="008B20F7">
        <w:rPr>
          <w:color w:val="000000"/>
          <w:szCs w:val="26"/>
        </w:rPr>
        <w:t>у</w:t>
      </w:r>
      <w:r>
        <w:rPr>
          <w:szCs w:val="26"/>
        </w:rPr>
        <w:t>.</w:t>
      </w:r>
    </w:p>
    <w:p w:rsidR="00140D6D" w:rsidRPr="0016342F" w:rsidRDefault="00140D6D" w:rsidP="001D027A">
      <w:pPr>
        <w:tabs>
          <w:tab w:val="left" w:pos="0"/>
          <w:tab w:val="left" w:pos="993"/>
        </w:tabs>
        <w:ind w:firstLine="706"/>
        <w:jc w:val="both"/>
        <w:rPr>
          <w:szCs w:val="26"/>
        </w:rPr>
      </w:pPr>
      <w:r>
        <w:rPr>
          <w:szCs w:val="26"/>
        </w:rPr>
        <w:t>2</w:t>
      </w:r>
      <w:r w:rsidRPr="0016342F">
        <w:rPr>
          <w:szCs w:val="26"/>
        </w:rPr>
        <w:t xml:space="preserve">. </w:t>
      </w:r>
      <w:r w:rsidR="000F57B1">
        <w:rPr>
          <w:szCs w:val="26"/>
        </w:rPr>
        <w:t>Настоящее р</w:t>
      </w:r>
      <w:r w:rsidRPr="0016342F">
        <w:rPr>
          <w:szCs w:val="26"/>
        </w:rPr>
        <w:t>ешение вступает в силу со дня принятия.</w:t>
      </w:r>
    </w:p>
    <w:p w:rsidR="00140D6D" w:rsidRDefault="00140D6D" w:rsidP="001D027A">
      <w:pPr>
        <w:autoSpaceDE w:val="0"/>
        <w:autoSpaceDN w:val="0"/>
        <w:adjustRightInd w:val="0"/>
        <w:ind w:firstLine="706"/>
        <w:jc w:val="both"/>
        <w:outlineLvl w:val="0"/>
        <w:rPr>
          <w:szCs w:val="26"/>
        </w:rPr>
      </w:pPr>
      <w:r>
        <w:rPr>
          <w:szCs w:val="26"/>
        </w:rPr>
        <w:t xml:space="preserve">3. </w:t>
      </w:r>
      <w:r w:rsidR="000F57B1">
        <w:rPr>
          <w:szCs w:val="26"/>
        </w:rPr>
        <w:t>Настоящее р</w:t>
      </w:r>
      <w:r>
        <w:rPr>
          <w:szCs w:val="26"/>
        </w:rPr>
        <w:t xml:space="preserve">ешение опубликовать в газете «Заполярная правда». </w:t>
      </w:r>
    </w:p>
    <w:p w:rsidR="00F364C9" w:rsidRDefault="00F364C9" w:rsidP="008B20F7">
      <w:pPr>
        <w:numPr>
          <w:ilvl w:val="12"/>
          <w:numId w:val="0"/>
        </w:numPr>
        <w:jc w:val="both"/>
      </w:pPr>
    </w:p>
    <w:p w:rsidR="00856EAB" w:rsidRDefault="00856EAB" w:rsidP="008B20F7">
      <w:pPr>
        <w:numPr>
          <w:ilvl w:val="12"/>
          <w:numId w:val="0"/>
        </w:numPr>
        <w:jc w:val="both"/>
      </w:pPr>
    </w:p>
    <w:p w:rsidR="000F57B1" w:rsidRDefault="000F57B1" w:rsidP="008B20F7">
      <w:pPr>
        <w:jc w:val="both"/>
      </w:pPr>
    </w:p>
    <w:p w:rsidR="0022026F" w:rsidRDefault="0022026F" w:rsidP="0022026F">
      <w:pPr>
        <w:rPr>
          <w:szCs w:val="26"/>
        </w:rPr>
      </w:pPr>
      <w:r>
        <w:rPr>
          <w:szCs w:val="26"/>
        </w:rPr>
        <w:t>И.о. Главы города Норильска                                                                    В.В. Цюпко</w:t>
      </w:r>
    </w:p>
    <w:p w:rsidR="00140D6D" w:rsidRDefault="00140D6D" w:rsidP="0022026F">
      <w:pPr>
        <w:jc w:val="both"/>
      </w:pPr>
    </w:p>
    <w:sectPr w:rsidR="00140D6D" w:rsidSect="001D027A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B8" w:rsidRDefault="00A265B8" w:rsidP="00856EAB">
      <w:r>
        <w:separator/>
      </w:r>
    </w:p>
  </w:endnote>
  <w:endnote w:type="continuationSeparator" w:id="1">
    <w:p w:rsidR="00A265B8" w:rsidRDefault="00A265B8" w:rsidP="0085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3063"/>
      <w:docPartObj>
        <w:docPartGallery w:val="Page Numbers (Bottom of Page)"/>
        <w:docPartUnique/>
      </w:docPartObj>
    </w:sdtPr>
    <w:sdtContent>
      <w:p w:rsidR="00856EAB" w:rsidRDefault="00040E8F">
        <w:pPr>
          <w:pStyle w:val="ac"/>
          <w:jc w:val="center"/>
        </w:pPr>
        <w:r>
          <w:fldChar w:fldCharType="begin"/>
        </w:r>
        <w:r w:rsidR="00DD7EA0">
          <w:instrText xml:space="preserve"> PAGE   \* MERGEFORMAT </w:instrText>
        </w:r>
        <w:r>
          <w:fldChar w:fldCharType="separate"/>
        </w:r>
        <w:r w:rsidR="00304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EAB" w:rsidRDefault="00856E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B8" w:rsidRDefault="00A265B8" w:rsidP="00856EAB">
      <w:r>
        <w:separator/>
      </w:r>
    </w:p>
  </w:footnote>
  <w:footnote w:type="continuationSeparator" w:id="1">
    <w:p w:rsidR="00A265B8" w:rsidRDefault="00A265B8" w:rsidP="00856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653"/>
    <w:multiLevelType w:val="hybridMultilevel"/>
    <w:tmpl w:val="389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B1516"/>
    <w:multiLevelType w:val="hybridMultilevel"/>
    <w:tmpl w:val="65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3477"/>
    <w:multiLevelType w:val="hybridMultilevel"/>
    <w:tmpl w:val="2F60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943221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0E8F"/>
    <w:rsid w:val="00043302"/>
    <w:rsid w:val="00043699"/>
    <w:rsid w:val="00043972"/>
    <w:rsid w:val="00043E8F"/>
    <w:rsid w:val="00044B15"/>
    <w:rsid w:val="0004565A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3F67"/>
    <w:rsid w:val="00065703"/>
    <w:rsid w:val="00066EE6"/>
    <w:rsid w:val="00072C91"/>
    <w:rsid w:val="000736FB"/>
    <w:rsid w:val="00074797"/>
    <w:rsid w:val="00075F55"/>
    <w:rsid w:val="00076210"/>
    <w:rsid w:val="00076B42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3E4F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230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32B0"/>
    <w:rsid w:val="000D3AA7"/>
    <w:rsid w:val="000D4679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7B1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96B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63"/>
    <w:rsid w:val="00126874"/>
    <w:rsid w:val="00126BFB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D6D"/>
    <w:rsid w:val="00140EAD"/>
    <w:rsid w:val="0014228D"/>
    <w:rsid w:val="0014248B"/>
    <w:rsid w:val="00144D95"/>
    <w:rsid w:val="001454DD"/>
    <w:rsid w:val="0014565A"/>
    <w:rsid w:val="0015209D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1C54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18E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4442"/>
    <w:rsid w:val="001C5249"/>
    <w:rsid w:val="001C5AEF"/>
    <w:rsid w:val="001C6634"/>
    <w:rsid w:val="001C682E"/>
    <w:rsid w:val="001C6CAB"/>
    <w:rsid w:val="001D027A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2EC8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4D60"/>
    <w:rsid w:val="00207ECB"/>
    <w:rsid w:val="0021056E"/>
    <w:rsid w:val="002109E2"/>
    <w:rsid w:val="00212795"/>
    <w:rsid w:val="002130A1"/>
    <w:rsid w:val="002144E4"/>
    <w:rsid w:val="0022026F"/>
    <w:rsid w:val="002206C9"/>
    <w:rsid w:val="00222BC5"/>
    <w:rsid w:val="00223772"/>
    <w:rsid w:val="00223AE5"/>
    <w:rsid w:val="00225765"/>
    <w:rsid w:val="0022587E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37AE8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1EA3"/>
    <w:rsid w:val="00252BE9"/>
    <w:rsid w:val="0025342A"/>
    <w:rsid w:val="002536FF"/>
    <w:rsid w:val="00254EBE"/>
    <w:rsid w:val="00256052"/>
    <w:rsid w:val="002561FC"/>
    <w:rsid w:val="002568D9"/>
    <w:rsid w:val="00256910"/>
    <w:rsid w:val="00256994"/>
    <w:rsid w:val="002574DA"/>
    <w:rsid w:val="00257B4E"/>
    <w:rsid w:val="00260DFD"/>
    <w:rsid w:val="00262302"/>
    <w:rsid w:val="0026299B"/>
    <w:rsid w:val="00264B9A"/>
    <w:rsid w:val="00265781"/>
    <w:rsid w:val="00265EC0"/>
    <w:rsid w:val="00266A6F"/>
    <w:rsid w:val="00267ADF"/>
    <w:rsid w:val="0027024A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97238"/>
    <w:rsid w:val="002A2FF9"/>
    <w:rsid w:val="002A3448"/>
    <w:rsid w:val="002A3D69"/>
    <w:rsid w:val="002A501E"/>
    <w:rsid w:val="002A53CA"/>
    <w:rsid w:val="002A5EF2"/>
    <w:rsid w:val="002A6C79"/>
    <w:rsid w:val="002A7635"/>
    <w:rsid w:val="002B0020"/>
    <w:rsid w:val="002B1482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2A81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2182"/>
    <w:rsid w:val="002F3853"/>
    <w:rsid w:val="002F3C29"/>
    <w:rsid w:val="002F3D79"/>
    <w:rsid w:val="002F4B16"/>
    <w:rsid w:val="002F7FE3"/>
    <w:rsid w:val="00300003"/>
    <w:rsid w:val="0030135F"/>
    <w:rsid w:val="0030187D"/>
    <w:rsid w:val="003031BC"/>
    <w:rsid w:val="0030415D"/>
    <w:rsid w:val="003045C6"/>
    <w:rsid w:val="00304FB2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231D"/>
    <w:rsid w:val="00385387"/>
    <w:rsid w:val="0038546C"/>
    <w:rsid w:val="0038553A"/>
    <w:rsid w:val="00385DE6"/>
    <w:rsid w:val="00386DC1"/>
    <w:rsid w:val="00390C6F"/>
    <w:rsid w:val="00391F91"/>
    <w:rsid w:val="00393AB5"/>
    <w:rsid w:val="003944ED"/>
    <w:rsid w:val="003947A5"/>
    <w:rsid w:val="003960C5"/>
    <w:rsid w:val="003A0621"/>
    <w:rsid w:val="003A33E0"/>
    <w:rsid w:val="003A4971"/>
    <w:rsid w:val="003A4D9B"/>
    <w:rsid w:val="003A5059"/>
    <w:rsid w:val="003A6295"/>
    <w:rsid w:val="003A6C58"/>
    <w:rsid w:val="003A7E07"/>
    <w:rsid w:val="003B1704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5CD4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029"/>
    <w:rsid w:val="004033FC"/>
    <w:rsid w:val="004058AC"/>
    <w:rsid w:val="0040769F"/>
    <w:rsid w:val="004076F6"/>
    <w:rsid w:val="0040776C"/>
    <w:rsid w:val="00407D06"/>
    <w:rsid w:val="00411BC7"/>
    <w:rsid w:val="00411C8D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677EB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20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AE3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9FB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6251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045D"/>
    <w:rsid w:val="005C1522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235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25FC"/>
    <w:rsid w:val="006034B9"/>
    <w:rsid w:val="0060428F"/>
    <w:rsid w:val="00605518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26D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6286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25A7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7C7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5F04"/>
    <w:rsid w:val="006F7AC6"/>
    <w:rsid w:val="007028CD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3BFD"/>
    <w:rsid w:val="007340B1"/>
    <w:rsid w:val="0073480B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448E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77F38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251"/>
    <w:rsid w:val="007C78DC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707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56EAB"/>
    <w:rsid w:val="00862D9B"/>
    <w:rsid w:val="0086304B"/>
    <w:rsid w:val="00863627"/>
    <w:rsid w:val="0086393E"/>
    <w:rsid w:val="00863D3A"/>
    <w:rsid w:val="00864658"/>
    <w:rsid w:val="008656EA"/>
    <w:rsid w:val="008659AF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0F7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E7A80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5C9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221"/>
    <w:rsid w:val="0094380F"/>
    <w:rsid w:val="00943CE7"/>
    <w:rsid w:val="009462B2"/>
    <w:rsid w:val="00946AF0"/>
    <w:rsid w:val="0094786C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3F57"/>
    <w:rsid w:val="00A05C8F"/>
    <w:rsid w:val="00A05ED7"/>
    <w:rsid w:val="00A06282"/>
    <w:rsid w:val="00A0741F"/>
    <w:rsid w:val="00A101B1"/>
    <w:rsid w:val="00A10E4F"/>
    <w:rsid w:val="00A11AC0"/>
    <w:rsid w:val="00A1544E"/>
    <w:rsid w:val="00A23D52"/>
    <w:rsid w:val="00A242E3"/>
    <w:rsid w:val="00A24733"/>
    <w:rsid w:val="00A2499F"/>
    <w:rsid w:val="00A265B8"/>
    <w:rsid w:val="00A265D7"/>
    <w:rsid w:val="00A27740"/>
    <w:rsid w:val="00A30E10"/>
    <w:rsid w:val="00A33F18"/>
    <w:rsid w:val="00A34DB9"/>
    <w:rsid w:val="00A34F8C"/>
    <w:rsid w:val="00A35552"/>
    <w:rsid w:val="00A357A2"/>
    <w:rsid w:val="00A358C8"/>
    <w:rsid w:val="00A37159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155B"/>
    <w:rsid w:val="00A82B8A"/>
    <w:rsid w:val="00A83B3A"/>
    <w:rsid w:val="00A83F3E"/>
    <w:rsid w:val="00A845F4"/>
    <w:rsid w:val="00A875E3"/>
    <w:rsid w:val="00A87DA0"/>
    <w:rsid w:val="00A912DD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5801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6C0C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5701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05AD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2595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663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9A3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3C09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2CAB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964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802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18BF"/>
    <w:rsid w:val="00CC24DE"/>
    <w:rsid w:val="00CC3F4C"/>
    <w:rsid w:val="00CC43CB"/>
    <w:rsid w:val="00CC5CF0"/>
    <w:rsid w:val="00CC6DF1"/>
    <w:rsid w:val="00CC6FE5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756"/>
    <w:rsid w:val="00D01B56"/>
    <w:rsid w:val="00D0244B"/>
    <w:rsid w:val="00D030E1"/>
    <w:rsid w:val="00D04962"/>
    <w:rsid w:val="00D1227C"/>
    <w:rsid w:val="00D14A57"/>
    <w:rsid w:val="00D20EC9"/>
    <w:rsid w:val="00D22417"/>
    <w:rsid w:val="00D22770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A9F"/>
    <w:rsid w:val="00D82BB0"/>
    <w:rsid w:val="00D83BE6"/>
    <w:rsid w:val="00D84D1D"/>
    <w:rsid w:val="00D87924"/>
    <w:rsid w:val="00D87CD3"/>
    <w:rsid w:val="00D90E8E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14F7"/>
    <w:rsid w:val="00DC2575"/>
    <w:rsid w:val="00DC2ED1"/>
    <w:rsid w:val="00DC375A"/>
    <w:rsid w:val="00DC37D7"/>
    <w:rsid w:val="00DC4591"/>
    <w:rsid w:val="00DC5904"/>
    <w:rsid w:val="00DC62CC"/>
    <w:rsid w:val="00DC69B6"/>
    <w:rsid w:val="00DC706A"/>
    <w:rsid w:val="00DC713C"/>
    <w:rsid w:val="00DC7AD4"/>
    <w:rsid w:val="00DD17C4"/>
    <w:rsid w:val="00DD188D"/>
    <w:rsid w:val="00DD51C6"/>
    <w:rsid w:val="00DD5837"/>
    <w:rsid w:val="00DD5B17"/>
    <w:rsid w:val="00DD7EA0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52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62D2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1B3"/>
    <w:rsid w:val="00E61C73"/>
    <w:rsid w:val="00E61CA2"/>
    <w:rsid w:val="00E623D5"/>
    <w:rsid w:val="00E638C6"/>
    <w:rsid w:val="00E64BE1"/>
    <w:rsid w:val="00E6517E"/>
    <w:rsid w:val="00E657C3"/>
    <w:rsid w:val="00E662FB"/>
    <w:rsid w:val="00E66AC2"/>
    <w:rsid w:val="00E707ED"/>
    <w:rsid w:val="00E7150E"/>
    <w:rsid w:val="00E723EF"/>
    <w:rsid w:val="00E73491"/>
    <w:rsid w:val="00E7399B"/>
    <w:rsid w:val="00E73D4A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1633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4C9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02B1"/>
    <w:rsid w:val="00F71586"/>
    <w:rsid w:val="00F718CB"/>
    <w:rsid w:val="00F7204B"/>
    <w:rsid w:val="00F74460"/>
    <w:rsid w:val="00F74B5C"/>
    <w:rsid w:val="00F76A22"/>
    <w:rsid w:val="00F771CA"/>
    <w:rsid w:val="00F80067"/>
    <w:rsid w:val="00F8121A"/>
    <w:rsid w:val="00F81A50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1AD1"/>
    <w:rsid w:val="00FB3370"/>
    <w:rsid w:val="00FB5FF5"/>
    <w:rsid w:val="00FB61D5"/>
    <w:rsid w:val="00FC0328"/>
    <w:rsid w:val="00FC06F8"/>
    <w:rsid w:val="00FC089C"/>
    <w:rsid w:val="00FC3221"/>
    <w:rsid w:val="00FD071D"/>
    <w:rsid w:val="00FD1C1A"/>
    <w:rsid w:val="00FD305D"/>
    <w:rsid w:val="00FD3E77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6D76"/>
    <w:rsid w:val="00FE71CF"/>
    <w:rsid w:val="00FE7347"/>
    <w:rsid w:val="00FF05BE"/>
    <w:rsid w:val="00FF0745"/>
    <w:rsid w:val="00FF104B"/>
    <w:rsid w:val="00FF1333"/>
    <w:rsid w:val="00FF18BA"/>
    <w:rsid w:val="00FF246B"/>
    <w:rsid w:val="00FF2E72"/>
    <w:rsid w:val="00FF3508"/>
    <w:rsid w:val="00FF39A5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1"/>
    <w:pPr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364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3221"/>
    <w:pPr>
      <w:jc w:val="both"/>
    </w:pPr>
    <w:rPr>
      <w:sz w:val="23"/>
    </w:rPr>
  </w:style>
  <w:style w:type="character" w:customStyle="1" w:styleId="a4">
    <w:name w:val="Основной текст Знак"/>
    <w:basedOn w:val="a0"/>
    <w:link w:val="a3"/>
    <w:rsid w:val="00943221"/>
    <w:rPr>
      <w:rFonts w:eastAsia="Times New Roman" w:cs="Times New Roman"/>
      <w:sz w:val="23"/>
      <w:szCs w:val="20"/>
      <w:lang w:eastAsia="ru-RU"/>
    </w:rPr>
  </w:style>
  <w:style w:type="character" w:customStyle="1" w:styleId="apple-converted-space">
    <w:name w:val="apple-converted-space"/>
    <w:basedOn w:val="a0"/>
    <w:rsid w:val="00943221"/>
  </w:style>
  <w:style w:type="table" w:styleId="a5">
    <w:name w:val="Table Grid"/>
    <w:basedOn w:val="a1"/>
    <w:uiPriority w:val="59"/>
    <w:rsid w:val="005C1522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C15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5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0D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43302"/>
    <w:pPr>
      <w:jc w:val="left"/>
    </w:pPr>
    <w:rPr>
      <w:rFonts w:asciiTheme="minorHAnsi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64C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9">
    <w:name w:val="Стиль"/>
    <w:rsid w:val="00093E4F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56E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6EAB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56E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EAB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6B42-EE76-427A-8931-D9F4D2C7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DankoMV</cp:lastModifiedBy>
  <cp:revision>43</cp:revision>
  <cp:lastPrinted>2016-11-09T03:00:00Z</cp:lastPrinted>
  <dcterms:created xsi:type="dcterms:W3CDTF">2014-03-19T01:22:00Z</dcterms:created>
  <dcterms:modified xsi:type="dcterms:W3CDTF">2016-11-09T03:01:00Z</dcterms:modified>
</cp:coreProperties>
</file>