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733" w:rsidRDefault="00B81733" w:rsidP="00B81733">
      <w:pPr>
        <w:tabs>
          <w:tab w:val="center" w:pos="4677"/>
          <w:tab w:val="left" w:pos="7230"/>
          <w:tab w:val="right" w:pos="9355"/>
        </w:tabs>
        <w:autoSpaceDE w:val="0"/>
        <w:autoSpaceDN w:val="0"/>
        <w:spacing w:after="0" w:line="240" w:lineRule="auto"/>
        <w:jc w:val="center"/>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59264" behindDoc="0" locked="1" layoutInCell="1" allowOverlap="1">
                <wp:simplePos x="0" y="0"/>
                <wp:positionH relativeFrom="column">
                  <wp:posOffset>4800600</wp:posOffset>
                </wp:positionH>
                <wp:positionV relativeFrom="paragraph">
                  <wp:posOffset>474345</wp:posOffset>
                </wp:positionV>
                <wp:extent cx="1257300" cy="408305"/>
                <wp:effectExtent l="0" t="0" r="19050" b="107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08305"/>
                        </a:xfrm>
                        <a:prstGeom prst="rect">
                          <a:avLst/>
                        </a:prstGeom>
                        <a:solidFill>
                          <a:srgbClr val="FFFFFF"/>
                        </a:solidFill>
                        <a:ln w="9525">
                          <a:solidFill>
                            <a:srgbClr val="FFFFFF"/>
                          </a:solidFill>
                          <a:miter lim="800000"/>
                          <a:headEnd/>
                          <a:tailEnd/>
                        </a:ln>
                      </wps:spPr>
                      <wps:txbx>
                        <w:txbxContent>
                          <w:p w:rsidR="00B81733" w:rsidRDefault="00B81733" w:rsidP="00B81733">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8pt;margin-top:37.35pt;width:99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" strokecolor="white">
                <v:textbox>
                  <w:txbxContent>
                    <w:p w:rsidR="00B81733" w:rsidRDefault="00B81733" w:rsidP="00B81733">
                      <w:pPr>
                        <w:rPr>
                          <w:szCs w:val="18"/>
                        </w:rPr>
                      </w:pPr>
                    </w:p>
                  </w:txbxContent>
                </v:textbox>
                <w10:anchorlock/>
              </v:shape>
            </w:pict>
          </mc:Fallback>
        </mc:AlternateContent>
      </w:r>
      <w:r>
        <w:rPr>
          <w:rFonts w:ascii="Times New Roman" w:eastAsia="Times New Roman" w:hAnsi="Times New Roman" w:cs="Times New Roman"/>
          <w:noProof/>
          <w:sz w:val="24"/>
          <w:szCs w:val="24"/>
          <w:lang w:eastAsia="ru-RU"/>
        </w:rPr>
        <w:drawing>
          <wp:inline distT="0" distB="0" distL="0" distR="0">
            <wp:extent cx="466725" cy="55245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rsidR="00B81733" w:rsidRDefault="00B81733" w:rsidP="00B81733">
      <w:pPr>
        <w:tabs>
          <w:tab w:val="center" w:pos="4677"/>
          <w:tab w:val="left" w:pos="5529"/>
          <w:tab w:val="right" w:pos="9355"/>
        </w:tabs>
        <w:autoSpaceDE w:val="0"/>
        <w:autoSpaceDN w:val="0"/>
        <w:spacing w:after="0" w:line="228" w:lineRule="auto"/>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pacing w:val="-4"/>
          <w:sz w:val="24"/>
          <w:szCs w:val="24"/>
          <w:lang w:eastAsia="ru-RU"/>
        </w:rPr>
        <w:tab/>
      </w:r>
      <w:r>
        <w:rPr>
          <w:rFonts w:ascii="Times New Roman" w:eastAsia="Times New Roman" w:hAnsi="Times New Roman" w:cs="Times New Roman"/>
          <w:color w:val="333333"/>
          <w:sz w:val="26"/>
          <w:szCs w:val="26"/>
          <w:lang w:eastAsia="ru-RU"/>
        </w:rPr>
        <w:t xml:space="preserve">АДМИНИСТРАЦИЯ ГОРОДА НОРИЛЬСКА </w:t>
      </w:r>
    </w:p>
    <w:p w:rsidR="00B81733" w:rsidRDefault="00B81733" w:rsidP="00B81733">
      <w:pPr>
        <w:tabs>
          <w:tab w:val="center" w:pos="4677"/>
          <w:tab w:val="right" w:pos="9355"/>
        </w:tabs>
        <w:autoSpaceDE w:val="0"/>
        <w:autoSpaceDN w:val="0"/>
        <w:spacing w:after="0" w:line="240" w:lineRule="auto"/>
        <w:jc w:val="center"/>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КРАСНОЯРСКОГО КРАЯ</w:t>
      </w:r>
    </w:p>
    <w:p w:rsidR="00B81733" w:rsidRDefault="00B81733" w:rsidP="00B81733">
      <w:pPr>
        <w:tabs>
          <w:tab w:val="center" w:pos="4677"/>
          <w:tab w:val="right" w:pos="9355"/>
        </w:tabs>
        <w:autoSpaceDE w:val="0"/>
        <w:autoSpaceDN w:val="0"/>
        <w:spacing w:after="0" w:line="240" w:lineRule="auto"/>
        <w:jc w:val="center"/>
        <w:rPr>
          <w:rFonts w:ascii="Times New Roman" w:eastAsia="Times New Roman" w:hAnsi="Times New Roman" w:cs="Times New Roman"/>
          <w:color w:val="333333"/>
          <w:sz w:val="26"/>
          <w:szCs w:val="26"/>
          <w:lang w:eastAsia="ru-RU"/>
        </w:rPr>
      </w:pPr>
    </w:p>
    <w:p w:rsidR="00B81733" w:rsidRDefault="00B81733" w:rsidP="00B81733">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ПОСТАНОВЛЕНИЕ</w:t>
      </w:r>
    </w:p>
    <w:p w:rsidR="00B81733" w:rsidRDefault="00B81733" w:rsidP="00B81733">
      <w:pPr>
        <w:tabs>
          <w:tab w:val="center" w:pos="4677"/>
          <w:tab w:val="right" w:pos="9355"/>
        </w:tabs>
        <w:autoSpaceDE w:val="0"/>
        <w:autoSpaceDN w:val="0"/>
        <w:spacing w:after="0" w:line="240" w:lineRule="auto"/>
        <w:jc w:val="center"/>
        <w:rPr>
          <w:rFonts w:ascii="Times New Roman" w:eastAsia="Times New Roman" w:hAnsi="Times New Roman" w:cs="Times New Roman"/>
          <w:color w:val="333333"/>
          <w:sz w:val="26"/>
          <w:szCs w:val="26"/>
          <w:lang w:eastAsia="ru-RU"/>
        </w:rPr>
      </w:pPr>
    </w:p>
    <w:p w:rsidR="00B81733" w:rsidRDefault="00F45A9E" w:rsidP="00B81733">
      <w:pPr>
        <w:tabs>
          <w:tab w:val="left" w:pos="3969"/>
          <w:tab w:val="left" w:pos="7797"/>
        </w:tabs>
        <w:spacing w:after="0" w:line="240" w:lineRule="auto"/>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29.08.</w:t>
      </w:r>
      <w:r w:rsidR="00B81733">
        <w:rPr>
          <w:rFonts w:ascii="Times New Roman" w:eastAsia="Times New Roman" w:hAnsi="Times New Roman" w:cs="Times New Roman"/>
          <w:color w:val="333333"/>
          <w:sz w:val="26"/>
          <w:szCs w:val="26"/>
          <w:lang w:eastAsia="ru-RU"/>
        </w:rPr>
        <w:t>201</w:t>
      </w:r>
      <w:r w:rsidR="00306B97">
        <w:rPr>
          <w:rFonts w:ascii="Times New Roman" w:eastAsia="Times New Roman" w:hAnsi="Times New Roman" w:cs="Times New Roman"/>
          <w:color w:val="333333"/>
          <w:sz w:val="26"/>
          <w:szCs w:val="26"/>
          <w:lang w:eastAsia="ru-RU"/>
        </w:rPr>
        <w:t>8</w:t>
      </w:r>
      <w:r w:rsidR="00B81733">
        <w:rPr>
          <w:rFonts w:ascii="Times New Roman" w:eastAsia="Times New Roman" w:hAnsi="Times New Roman" w:cs="Times New Roman"/>
          <w:color w:val="333333"/>
          <w:sz w:val="26"/>
          <w:szCs w:val="26"/>
          <w:lang w:eastAsia="ru-RU"/>
        </w:rPr>
        <w:tab/>
        <w:t xml:space="preserve"> г. Норильск                </w:t>
      </w:r>
      <w:r w:rsidR="00333836">
        <w:rPr>
          <w:rFonts w:ascii="Times New Roman" w:eastAsia="Times New Roman" w:hAnsi="Times New Roman" w:cs="Times New Roman"/>
          <w:color w:val="333333"/>
          <w:sz w:val="26"/>
          <w:szCs w:val="26"/>
          <w:lang w:eastAsia="ru-RU"/>
        </w:rPr>
        <w:t xml:space="preserve">  </w:t>
      </w:r>
      <w:r w:rsidR="0075775F">
        <w:rPr>
          <w:rFonts w:ascii="Times New Roman" w:eastAsia="Times New Roman" w:hAnsi="Times New Roman" w:cs="Times New Roman"/>
          <w:color w:val="333333"/>
          <w:sz w:val="26"/>
          <w:szCs w:val="26"/>
          <w:lang w:eastAsia="ru-RU"/>
        </w:rPr>
        <w:t xml:space="preserve">    </w:t>
      </w:r>
      <w:r>
        <w:rPr>
          <w:rFonts w:ascii="Times New Roman" w:eastAsia="Times New Roman" w:hAnsi="Times New Roman" w:cs="Times New Roman"/>
          <w:color w:val="333333"/>
          <w:sz w:val="26"/>
          <w:szCs w:val="26"/>
          <w:lang w:eastAsia="ru-RU"/>
        </w:rPr>
        <w:t xml:space="preserve">          </w:t>
      </w:r>
      <w:r w:rsidR="0075775F">
        <w:rPr>
          <w:rFonts w:ascii="Times New Roman" w:eastAsia="Times New Roman" w:hAnsi="Times New Roman" w:cs="Times New Roman"/>
          <w:color w:val="333333"/>
          <w:sz w:val="26"/>
          <w:szCs w:val="26"/>
          <w:lang w:eastAsia="ru-RU"/>
        </w:rPr>
        <w:t xml:space="preserve">               </w:t>
      </w:r>
      <w:r>
        <w:rPr>
          <w:rFonts w:ascii="Times New Roman" w:eastAsia="Times New Roman" w:hAnsi="Times New Roman" w:cs="Times New Roman"/>
          <w:color w:val="333333"/>
          <w:sz w:val="26"/>
          <w:szCs w:val="26"/>
          <w:lang w:eastAsia="ru-RU"/>
        </w:rPr>
        <w:t>№ 340</w:t>
      </w:r>
    </w:p>
    <w:p w:rsidR="00B81733" w:rsidRDefault="00B81733" w:rsidP="00B81733">
      <w:pPr>
        <w:autoSpaceDE w:val="0"/>
        <w:autoSpaceDN w:val="0"/>
        <w:adjustRightInd w:val="0"/>
        <w:spacing w:after="0" w:line="240" w:lineRule="auto"/>
        <w:rPr>
          <w:rFonts w:ascii="Times New Roman" w:eastAsia="Times New Roman" w:hAnsi="Times New Roman" w:cs="Times New Roman"/>
          <w:b/>
          <w:bCs/>
          <w:color w:val="333333"/>
          <w:sz w:val="24"/>
          <w:szCs w:val="24"/>
          <w:lang w:eastAsia="ru-RU"/>
        </w:rPr>
      </w:pPr>
    </w:p>
    <w:p w:rsidR="00986ADC" w:rsidRDefault="00986ADC" w:rsidP="00B81733">
      <w:pPr>
        <w:autoSpaceDE w:val="0"/>
        <w:autoSpaceDN w:val="0"/>
        <w:adjustRightInd w:val="0"/>
        <w:spacing w:after="0" w:line="240" w:lineRule="auto"/>
        <w:rPr>
          <w:rFonts w:ascii="Times New Roman" w:eastAsia="Times New Roman" w:hAnsi="Times New Roman" w:cs="Times New Roman"/>
          <w:b/>
          <w:bCs/>
          <w:color w:val="333333"/>
          <w:sz w:val="24"/>
          <w:szCs w:val="24"/>
          <w:lang w:eastAsia="ru-RU"/>
        </w:rPr>
      </w:pPr>
    </w:p>
    <w:p w:rsidR="000247B5" w:rsidRPr="00D90159" w:rsidRDefault="00B67A1C" w:rsidP="00B67A1C">
      <w:pPr>
        <w:autoSpaceDE w:val="0"/>
        <w:autoSpaceDN w:val="0"/>
        <w:adjustRightInd w:val="0"/>
        <w:spacing w:after="0" w:line="240" w:lineRule="auto"/>
        <w:jc w:val="both"/>
        <w:rPr>
          <w:rFonts w:ascii="Times New Roman" w:hAnsi="Times New Roman" w:cs="Times New Roman"/>
          <w:b/>
          <w:sz w:val="26"/>
          <w:szCs w:val="26"/>
        </w:rPr>
      </w:pPr>
      <w:r w:rsidRPr="00B67A1C">
        <w:rPr>
          <w:rFonts w:ascii="Times New Roman" w:hAnsi="Times New Roman" w:cs="Times New Roman"/>
          <w:sz w:val="26"/>
          <w:szCs w:val="26"/>
        </w:rPr>
        <w:t xml:space="preserve">О внесении изменений в </w:t>
      </w:r>
      <w:r>
        <w:rPr>
          <w:rFonts w:ascii="Times New Roman" w:hAnsi="Times New Roman" w:cs="Times New Roman"/>
          <w:sz w:val="26"/>
          <w:szCs w:val="26"/>
        </w:rPr>
        <w:t xml:space="preserve">постановление Администрации города Норильска </w:t>
      </w:r>
      <w:r w:rsidR="00BF2319">
        <w:rPr>
          <w:rFonts w:ascii="Times New Roman" w:hAnsi="Times New Roman" w:cs="Times New Roman"/>
          <w:sz w:val="26"/>
          <w:szCs w:val="26"/>
        </w:rPr>
        <w:br/>
      </w:r>
      <w:r>
        <w:rPr>
          <w:rFonts w:ascii="Times New Roman" w:hAnsi="Times New Roman" w:cs="Times New Roman"/>
          <w:sz w:val="26"/>
          <w:szCs w:val="26"/>
        </w:rPr>
        <w:t xml:space="preserve">от 17.03.2011 № 111 «О порядке создания и деятельности муниципальных автономных учреждений муниципального образования город Норильск» и об </w:t>
      </w:r>
      <w:r w:rsidR="002C0E41">
        <w:rPr>
          <w:rFonts w:ascii="Times New Roman" w:hAnsi="Times New Roman" w:cs="Times New Roman"/>
          <w:sz w:val="26"/>
          <w:szCs w:val="26"/>
        </w:rPr>
        <w:t xml:space="preserve">утверждении </w:t>
      </w:r>
      <w:r w:rsidR="005F06C8">
        <w:rPr>
          <w:rFonts w:ascii="Times New Roman" w:hAnsi="Times New Roman" w:cs="Times New Roman"/>
          <w:sz w:val="26"/>
          <w:szCs w:val="26"/>
        </w:rPr>
        <w:t>п</w:t>
      </w:r>
      <w:r w:rsidR="000247B5">
        <w:rPr>
          <w:rFonts w:ascii="Times New Roman" w:hAnsi="Times New Roman" w:cs="Times New Roman"/>
          <w:sz w:val="26"/>
          <w:szCs w:val="26"/>
        </w:rPr>
        <w:t xml:space="preserve">римерной формы </w:t>
      </w:r>
      <w:r w:rsidR="005F06C8">
        <w:rPr>
          <w:rFonts w:ascii="Times New Roman" w:hAnsi="Times New Roman" w:cs="Times New Roman"/>
          <w:sz w:val="26"/>
          <w:szCs w:val="26"/>
        </w:rPr>
        <w:t>У</w:t>
      </w:r>
      <w:r w:rsidR="000247B5">
        <w:rPr>
          <w:rFonts w:ascii="Times New Roman" w:hAnsi="Times New Roman" w:cs="Times New Roman"/>
          <w:sz w:val="26"/>
          <w:szCs w:val="26"/>
        </w:rPr>
        <w:t>става муниципального автономного учреждения муниципального образования город Норильск</w:t>
      </w:r>
    </w:p>
    <w:p w:rsidR="000247B5" w:rsidRDefault="000247B5" w:rsidP="000247B5">
      <w:pPr>
        <w:autoSpaceDE w:val="0"/>
        <w:autoSpaceDN w:val="0"/>
        <w:adjustRightInd w:val="0"/>
        <w:spacing w:after="0" w:line="240" w:lineRule="auto"/>
        <w:jc w:val="both"/>
        <w:rPr>
          <w:sz w:val="26"/>
          <w:szCs w:val="26"/>
        </w:rPr>
      </w:pPr>
    </w:p>
    <w:p w:rsidR="00986ADC" w:rsidRPr="000247B5" w:rsidRDefault="00986ADC" w:rsidP="000247B5">
      <w:pPr>
        <w:autoSpaceDE w:val="0"/>
        <w:autoSpaceDN w:val="0"/>
        <w:adjustRightInd w:val="0"/>
        <w:spacing w:after="0" w:line="240" w:lineRule="auto"/>
        <w:jc w:val="both"/>
        <w:rPr>
          <w:rFonts w:ascii="Times New Roman" w:hAnsi="Times New Roman" w:cs="Times New Roman"/>
          <w:sz w:val="26"/>
          <w:szCs w:val="26"/>
        </w:rPr>
      </w:pPr>
    </w:p>
    <w:p w:rsidR="000247B5" w:rsidRDefault="000247B5" w:rsidP="000247B5">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В целях организации деятельности муниципальных автономных учреждений муниципального образования город Норильск, на основании Федерального закона </w:t>
      </w:r>
      <w:r w:rsidR="00BF2319">
        <w:rPr>
          <w:rFonts w:ascii="Times New Roman" w:hAnsi="Times New Roman" w:cs="Times New Roman"/>
          <w:sz w:val="26"/>
          <w:szCs w:val="26"/>
        </w:rPr>
        <w:br/>
      </w:r>
      <w:r w:rsidRPr="000247B5">
        <w:rPr>
          <w:rFonts w:ascii="Times New Roman" w:hAnsi="Times New Roman" w:cs="Times New Roman"/>
          <w:sz w:val="26"/>
          <w:szCs w:val="26"/>
        </w:rPr>
        <w:t>от 06.10.2003 №131-ФЗ «Об общих принципах организации местного самоуправления в Российской Федерации», Устава муниципального образования город Норильска, решения Норильского городского Совета депутатов от 19.12.2005 №59-834 «Об утверждении Положения о собственности и реализации прав собственника муниципального образования город Норильск», в соответствии с Федеральным законом от 03.11.2006 № 174-ФЗ «Об автономных учреждениях»,</w:t>
      </w:r>
    </w:p>
    <w:p w:rsidR="00986ADC" w:rsidRPr="000247B5" w:rsidRDefault="00986ADC" w:rsidP="00986AD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ПОСТАНОВЛЯЮ:</w:t>
      </w:r>
    </w:p>
    <w:p w:rsidR="000247B5" w:rsidRPr="000247B5" w:rsidRDefault="000247B5" w:rsidP="000247B5">
      <w:pPr>
        <w:autoSpaceDE w:val="0"/>
        <w:autoSpaceDN w:val="0"/>
        <w:adjustRightInd w:val="0"/>
        <w:spacing w:after="0" w:line="240" w:lineRule="auto"/>
        <w:jc w:val="both"/>
        <w:rPr>
          <w:rFonts w:ascii="Times New Roman" w:hAnsi="Times New Roman" w:cs="Times New Roman"/>
          <w:sz w:val="26"/>
          <w:szCs w:val="26"/>
        </w:rPr>
      </w:pPr>
    </w:p>
    <w:p w:rsidR="00A30B69" w:rsidRDefault="000247B5" w:rsidP="00986ADC">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1. </w:t>
      </w:r>
      <w:r w:rsidR="00A30B69">
        <w:rPr>
          <w:rFonts w:ascii="Times New Roman" w:hAnsi="Times New Roman" w:cs="Times New Roman"/>
          <w:sz w:val="26"/>
          <w:szCs w:val="26"/>
        </w:rPr>
        <w:t>Внести в постановление Администрации города Норильска от 17.03.2011 №111 «О порядке создания и деятельности муниципальных автономных учреждений муниципального образования город Норильск» (далее – Постановление) следующие изменения:</w:t>
      </w:r>
    </w:p>
    <w:p w:rsidR="00A30B69" w:rsidRDefault="00A30B69" w:rsidP="00986AD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 Дополнить Постановление новым пунктом 2 следующего содержания:</w:t>
      </w:r>
    </w:p>
    <w:p w:rsidR="00A30B69" w:rsidRDefault="00A30B69" w:rsidP="00986AD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Утвердить </w:t>
      </w:r>
      <w:r w:rsidRPr="000247B5">
        <w:rPr>
          <w:rFonts w:ascii="Times New Roman" w:hAnsi="Times New Roman" w:cs="Times New Roman"/>
          <w:sz w:val="26"/>
          <w:szCs w:val="26"/>
        </w:rPr>
        <w:t>примерную форму Устава</w:t>
      </w:r>
      <w:hyperlink r:id="rId7" w:history="1"/>
      <w:r w:rsidRPr="000247B5">
        <w:rPr>
          <w:rFonts w:ascii="Times New Roman" w:hAnsi="Times New Roman" w:cs="Times New Roman"/>
          <w:sz w:val="26"/>
          <w:szCs w:val="26"/>
        </w:rPr>
        <w:t xml:space="preserve"> муниципального автономного учреждения муниципального образования город Норильск (прилагается)</w:t>
      </w:r>
      <w:r>
        <w:rPr>
          <w:rFonts w:ascii="Times New Roman" w:hAnsi="Times New Roman" w:cs="Times New Roman"/>
          <w:sz w:val="26"/>
          <w:szCs w:val="26"/>
        </w:rPr>
        <w:t>.».</w:t>
      </w:r>
    </w:p>
    <w:p w:rsidR="00A30B69" w:rsidRDefault="00A30B69" w:rsidP="00986AD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 В пункте 4 Постановления цифру «3» заменить цифрой «4».</w:t>
      </w:r>
    </w:p>
    <w:p w:rsidR="00A30B69" w:rsidRDefault="00A30B69" w:rsidP="00986AD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 Пункты 2 – 5 Постановления считать пунктами 3 – 6 соответственно.</w:t>
      </w:r>
    </w:p>
    <w:p w:rsidR="00396152" w:rsidRDefault="00396152" w:rsidP="00986AD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1.4. Дополнить Постановление приложением «Примерная форма Устава </w:t>
      </w:r>
      <w:r w:rsidRPr="000247B5">
        <w:rPr>
          <w:rFonts w:ascii="Times New Roman" w:hAnsi="Times New Roman" w:cs="Times New Roman"/>
          <w:sz w:val="26"/>
          <w:szCs w:val="26"/>
        </w:rPr>
        <w:t>муниципального автономного учреждения муниципального образования город Норильск</w:t>
      </w:r>
      <w:r>
        <w:rPr>
          <w:rFonts w:ascii="Times New Roman" w:hAnsi="Times New Roman" w:cs="Times New Roman"/>
          <w:sz w:val="26"/>
          <w:szCs w:val="26"/>
        </w:rPr>
        <w:t>» (прилагается).</w:t>
      </w:r>
    </w:p>
    <w:p w:rsidR="00B67A1C" w:rsidRDefault="00A30B69" w:rsidP="00986AD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B67A1C">
        <w:rPr>
          <w:rFonts w:ascii="Times New Roman" w:hAnsi="Times New Roman" w:cs="Times New Roman"/>
          <w:sz w:val="26"/>
          <w:szCs w:val="26"/>
        </w:rPr>
        <w:t>Внести в Порядок создания и деятельности муниципальных автономных учреждений муниципального образовани</w:t>
      </w:r>
      <w:r>
        <w:rPr>
          <w:rFonts w:ascii="Times New Roman" w:hAnsi="Times New Roman" w:cs="Times New Roman"/>
          <w:sz w:val="26"/>
          <w:szCs w:val="26"/>
        </w:rPr>
        <w:t>я город Норильск, утвержденный П</w:t>
      </w:r>
      <w:r w:rsidR="00B67A1C">
        <w:rPr>
          <w:rFonts w:ascii="Times New Roman" w:hAnsi="Times New Roman" w:cs="Times New Roman"/>
          <w:sz w:val="26"/>
          <w:szCs w:val="26"/>
        </w:rPr>
        <w:t>остановлением (далее – Порядок), следующие изменения:</w:t>
      </w:r>
    </w:p>
    <w:p w:rsidR="00B67A1C" w:rsidRDefault="00A30B69" w:rsidP="00B67A1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B67A1C">
        <w:rPr>
          <w:rFonts w:ascii="Times New Roman" w:hAnsi="Times New Roman" w:cs="Times New Roman"/>
          <w:sz w:val="26"/>
          <w:szCs w:val="26"/>
        </w:rPr>
        <w:t>.1. Пункт 1.2 Порядка изложить в следующей редакции:</w:t>
      </w:r>
    </w:p>
    <w:p w:rsidR="007D21BA" w:rsidRDefault="00B67A1C" w:rsidP="00384F3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 Муниципальным автономным учреждением муниципального образования город Норильск (далее </w:t>
      </w:r>
      <w:r w:rsidR="00384F33">
        <w:rPr>
          <w:rFonts w:ascii="Times New Roman" w:hAnsi="Times New Roman" w:cs="Times New Roman"/>
          <w:sz w:val="26"/>
          <w:szCs w:val="26"/>
        </w:rPr>
        <w:t>–</w:t>
      </w:r>
      <w:r>
        <w:rPr>
          <w:rFonts w:ascii="Times New Roman" w:hAnsi="Times New Roman" w:cs="Times New Roman"/>
          <w:sz w:val="26"/>
          <w:szCs w:val="26"/>
        </w:rPr>
        <w:t xml:space="preserve"> автономное учреждение) признается некоммерческая организация, созданная муниципальным образованием город Норильск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в сферах </w:t>
      </w:r>
      <w:r w:rsidR="00384F33">
        <w:rPr>
          <w:rFonts w:ascii="Times New Roman" w:hAnsi="Times New Roman" w:cs="Times New Roman"/>
          <w:sz w:val="26"/>
          <w:szCs w:val="26"/>
        </w:rPr>
        <w:t xml:space="preserve">науки, образования, здравоохранения, культуры, </w:t>
      </w:r>
      <w:r w:rsidR="00384F33">
        <w:rPr>
          <w:rFonts w:ascii="Times New Roman" w:hAnsi="Times New Roman" w:cs="Times New Roman"/>
          <w:sz w:val="26"/>
          <w:szCs w:val="26"/>
        </w:rPr>
        <w:lastRenderedPageBreak/>
        <w:t>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881247" w:rsidRDefault="00881247" w:rsidP="0088124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Автономное учреждение должно иметь наименование, содержащее указание на его организационно-правовую форму и характер деятельности</w:t>
      </w:r>
      <w:r w:rsidR="00743A5F">
        <w:rPr>
          <w:rFonts w:ascii="Times New Roman" w:hAnsi="Times New Roman" w:cs="Times New Roman"/>
          <w:sz w:val="26"/>
          <w:szCs w:val="26"/>
        </w:rPr>
        <w:t xml:space="preserve">, а также на собственника </w:t>
      </w:r>
      <w:r w:rsidR="0045173B">
        <w:rPr>
          <w:rFonts w:ascii="Times New Roman" w:hAnsi="Times New Roman" w:cs="Times New Roman"/>
          <w:sz w:val="26"/>
          <w:szCs w:val="26"/>
        </w:rPr>
        <w:t xml:space="preserve">его </w:t>
      </w:r>
      <w:r w:rsidR="00743A5F">
        <w:rPr>
          <w:rFonts w:ascii="Times New Roman" w:hAnsi="Times New Roman" w:cs="Times New Roman"/>
          <w:sz w:val="26"/>
          <w:szCs w:val="26"/>
        </w:rPr>
        <w:t>имущества</w:t>
      </w:r>
      <w:r>
        <w:rPr>
          <w:rFonts w:ascii="Times New Roman" w:hAnsi="Times New Roman" w:cs="Times New Roman"/>
          <w:sz w:val="26"/>
          <w:szCs w:val="26"/>
        </w:rPr>
        <w:t>.</w:t>
      </w:r>
    </w:p>
    <w:p w:rsidR="007C74DC" w:rsidRDefault="007C74DC" w:rsidP="0088124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Наименование автономного учреждения включа</w:t>
      </w:r>
      <w:r w:rsidR="006C699D">
        <w:rPr>
          <w:rFonts w:ascii="Times New Roman" w:hAnsi="Times New Roman" w:cs="Times New Roman"/>
          <w:sz w:val="26"/>
          <w:szCs w:val="26"/>
        </w:rPr>
        <w:t>ет</w:t>
      </w:r>
      <w:r>
        <w:rPr>
          <w:rFonts w:ascii="Times New Roman" w:hAnsi="Times New Roman" w:cs="Times New Roman"/>
          <w:sz w:val="26"/>
          <w:szCs w:val="26"/>
        </w:rPr>
        <w:t xml:space="preserve"> указание на его тип.</w:t>
      </w:r>
    </w:p>
    <w:p w:rsidR="00384F33" w:rsidRDefault="00881247" w:rsidP="00384F3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Использование в наименовании автономного учреждения официального наименования Российская Федерация или Россия, а также слов, производных от этого наименования, осуществляется в порядке, установленном Федеральным законом</w:t>
      </w:r>
      <w:hyperlink r:id="rId8" w:history="1"/>
      <w:r>
        <w:rPr>
          <w:rFonts w:ascii="Times New Roman" w:hAnsi="Times New Roman" w:cs="Times New Roman"/>
          <w:sz w:val="26"/>
          <w:szCs w:val="26"/>
        </w:rPr>
        <w:t xml:space="preserve"> </w:t>
      </w:r>
      <w:r w:rsidR="00F224EC">
        <w:rPr>
          <w:rFonts w:ascii="Times New Roman" w:hAnsi="Times New Roman" w:cs="Times New Roman"/>
          <w:sz w:val="26"/>
          <w:szCs w:val="26"/>
        </w:rPr>
        <w:br/>
      </w:r>
      <w:r>
        <w:rPr>
          <w:rFonts w:ascii="Times New Roman" w:hAnsi="Times New Roman" w:cs="Times New Roman"/>
          <w:sz w:val="26"/>
          <w:szCs w:val="26"/>
        </w:rPr>
        <w:t>от 12.01.1996 №7-ФЗ «О некоммерческих организациях».</w:t>
      </w:r>
      <w:r w:rsidR="00384F33">
        <w:rPr>
          <w:rFonts w:ascii="Times New Roman" w:hAnsi="Times New Roman" w:cs="Times New Roman"/>
          <w:sz w:val="26"/>
          <w:szCs w:val="26"/>
        </w:rPr>
        <w:t>».</w:t>
      </w:r>
    </w:p>
    <w:p w:rsidR="002A6A50" w:rsidRDefault="00A30B69" w:rsidP="00384F3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F6400B">
        <w:rPr>
          <w:rFonts w:ascii="Times New Roman" w:hAnsi="Times New Roman" w:cs="Times New Roman"/>
          <w:sz w:val="26"/>
          <w:szCs w:val="26"/>
        </w:rPr>
        <w:t xml:space="preserve">.2. </w:t>
      </w:r>
      <w:r w:rsidR="002A6A50">
        <w:rPr>
          <w:rFonts w:ascii="Times New Roman" w:hAnsi="Times New Roman" w:cs="Times New Roman"/>
          <w:sz w:val="26"/>
          <w:szCs w:val="26"/>
        </w:rPr>
        <w:t>Пункт 2.2.11 Порядка изложить в следующей редакции:</w:t>
      </w:r>
    </w:p>
    <w:p w:rsidR="002A6A50" w:rsidRDefault="002A6A50" w:rsidP="002A6A5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«2.2.11. принимает </w:t>
      </w:r>
      <w:r w:rsidR="005A51CD">
        <w:rPr>
          <w:rFonts w:ascii="Times New Roman" w:hAnsi="Times New Roman" w:cs="Times New Roman"/>
          <w:sz w:val="26"/>
          <w:szCs w:val="26"/>
        </w:rPr>
        <w:t xml:space="preserve">решение по </w:t>
      </w:r>
      <w:r>
        <w:rPr>
          <w:rFonts w:ascii="Times New Roman" w:hAnsi="Times New Roman" w:cs="Times New Roman"/>
          <w:sz w:val="26"/>
          <w:szCs w:val="26"/>
        </w:rPr>
        <w:t>отчет</w:t>
      </w:r>
      <w:r w:rsidR="005A51CD">
        <w:rPr>
          <w:rFonts w:ascii="Times New Roman" w:hAnsi="Times New Roman" w:cs="Times New Roman"/>
          <w:sz w:val="26"/>
          <w:szCs w:val="26"/>
        </w:rPr>
        <w:t>у</w:t>
      </w:r>
      <w:r>
        <w:rPr>
          <w:rFonts w:ascii="Times New Roman" w:hAnsi="Times New Roman" w:cs="Times New Roman"/>
          <w:sz w:val="26"/>
          <w:szCs w:val="26"/>
        </w:rPr>
        <w:t xml:space="preserve"> о деятельности автономного учреждения и об использовании его имущества по результатам рассмотрения рекомендаций наблюдательного совета автономного учреждения;».</w:t>
      </w:r>
    </w:p>
    <w:p w:rsidR="00A27A81" w:rsidRDefault="00A30B69" w:rsidP="00384F3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2A6A50">
        <w:rPr>
          <w:rFonts w:ascii="Times New Roman" w:hAnsi="Times New Roman" w:cs="Times New Roman"/>
          <w:sz w:val="26"/>
          <w:szCs w:val="26"/>
        </w:rPr>
        <w:t xml:space="preserve">.3. </w:t>
      </w:r>
      <w:r w:rsidR="00A27A81">
        <w:rPr>
          <w:rFonts w:ascii="Times New Roman" w:hAnsi="Times New Roman" w:cs="Times New Roman"/>
          <w:sz w:val="26"/>
          <w:szCs w:val="26"/>
        </w:rPr>
        <w:t>Пункт 2.4.12 Порядка изложить в следующей редакции:</w:t>
      </w:r>
    </w:p>
    <w:p w:rsidR="00A27A81" w:rsidRDefault="00A27A81" w:rsidP="00A27A8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«2.4.12. </w:t>
      </w:r>
      <w:r w:rsidR="002A6A50">
        <w:rPr>
          <w:rFonts w:ascii="Times New Roman" w:hAnsi="Times New Roman" w:cs="Times New Roman"/>
          <w:sz w:val="26"/>
          <w:szCs w:val="26"/>
        </w:rPr>
        <w:t xml:space="preserve">принимает </w:t>
      </w:r>
      <w:r w:rsidR="005A51CD">
        <w:rPr>
          <w:rFonts w:ascii="Times New Roman" w:hAnsi="Times New Roman" w:cs="Times New Roman"/>
          <w:sz w:val="26"/>
          <w:szCs w:val="26"/>
        </w:rPr>
        <w:t xml:space="preserve">решение по </w:t>
      </w:r>
      <w:r>
        <w:rPr>
          <w:rFonts w:ascii="Times New Roman" w:hAnsi="Times New Roman" w:cs="Times New Roman"/>
          <w:sz w:val="26"/>
          <w:szCs w:val="26"/>
        </w:rPr>
        <w:t>отчет</w:t>
      </w:r>
      <w:r w:rsidR="005A51CD">
        <w:rPr>
          <w:rFonts w:ascii="Times New Roman" w:hAnsi="Times New Roman" w:cs="Times New Roman"/>
          <w:sz w:val="26"/>
          <w:szCs w:val="26"/>
        </w:rPr>
        <w:t>у</w:t>
      </w:r>
      <w:r>
        <w:rPr>
          <w:rFonts w:ascii="Times New Roman" w:hAnsi="Times New Roman" w:cs="Times New Roman"/>
          <w:sz w:val="26"/>
          <w:szCs w:val="26"/>
        </w:rPr>
        <w:t xml:space="preserve"> о деятельности автономного учреждения и об использовании его имущества, в части деятельности автономного учреждения, а также </w:t>
      </w:r>
      <w:r w:rsidR="0045173B">
        <w:rPr>
          <w:rFonts w:ascii="Times New Roman" w:hAnsi="Times New Roman" w:cs="Times New Roman"/>
          <w:sz w:val="26"/>
          <w:szCs w:val="26"/>
        </w:rPr>
        <w:t xml:space="preserve">по </w:t>
      </w:r>
      <w:r>
        <w:rPr>
          <w:rFonts w:ascii="Times New Roman" w:hAnsi="Times New Roman" w:cs="Times New Roman"/>
          <w:sz w:val="26"/>
          <w:szCs w:val="26"/>
        </w:rPr>
        <w:t>отчет</w:t>
      </w:r>
      <w:r w:rsidR="005A51CD">
        <w:rPr>
          <w:rFonts w:ascii="Times New Roman" w:hAnsi="Times New Roman" w:cs="Times New Roman"/>
          <w:sz w:val="26"/>
          <w:szCs w:val="26"/>
        </w:rPr>
        <w:t>у</w:t>
      </w:r>
      <w:r>
        <w:rPr>
          <w:rFonts w:ascii="Times New Roman" w:hAnsi="Times New Roman" w:cs="Times New Roman"/>
          <w:sz w:val="26"/>
          <w:szCs w:val="26"/>
        </w:rPr>
        <w:t xml:space="preserve"> об исполнении плана финансово-хозяйственной деятельности автономного учреждения</w:t>
      </w:r>
      <w:r w:rsidR="00587F87">
        <w:rPr>
          <w:rFonts w:ascii="Times New Roman" w:hAnsi="Times New Roman" w:cs="Times New Roman"/>
          <w:sz w:val="26"/>
          <w:szCs w:val="26"/>
        </w:rPr>
        <w:t xml:space="preserve"> по результатам рассмотрения рекомендаций наблюдательного совета автономного учреждения</w:t>
      </w:r>
      <w:r>
        <w:rPr>
          <w:rFonts w:ascii="Times New Roman" w:hAnsi="Times New Roman" w:cs="Times New Roman"/>
          <w:sz w:val="26"/>
          <w:szCs w:val="26"/>
        </w:rPr>
        <w:t>;</w:t>
      </w:r>
      <w:r w:rsidR="00D34FA3">
        <w:rPr>
          <w:rFonts w:ascii="Times New Roman" w:hAnsi="Times New Roman" w:cs="Times New Roman"/>
          <w:sz w:val="26"/>
          <w:szCs w:val="26"/>
        </w:rPr>
        <w:t>».</w:t>
      </w:r>
    </w:p>
    <w:p w:rsidR="00D34FA3" w:rsidRDefault="00A30B69" w:rsidP="00A27A8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D34FA3">
        <w:rPr>
          <w:rFonts w:ascii="Times New Roman" w:hAnsi="Times New Roman" w:cs="Times New Roman"/>
          <w:sz w:val="26"/>
          <w:szCs w:val="26"/>
        </w:rPr>
        <w:t>.</w:t>
      </w:r>
      <w:r w:rsidR="00587F87">
        <w:rPr>
          <w:rFonts w:ascii="Times New Roman" w:hAnsi="Times New Roman" w:cs="Times New Roman"/>
          <w:sz w:val="26"/>
          <w:szCs w:val="26"/>
        </w:rPr>
        <w:t>4</w:t>
      </w:r>
      <w:r w:rsidR="00D34FA3">
        <w:rPr>
          <w:rFonts w:ascii="Times New Roman" w:hAnsi="Times New Roman" w:cs="Times New Roman"/>
          <w:sz w:val="26"/>
          <w:szCs w:val="26"/>
        </w:rPr>
        <w:t>. Пункт 2.5.5 Порядка изложить в следующей редакции:</w:t>
      </w:r>
    </w:p>
    <w:p w:rsidR="00D34FA3" w:rsidRDefault="00D34FA3" w:rsidP="00D34F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«2.5.5. принимает </w:t>
      </w:r>
      <w:r w:rsidR="005A51CD">
        <w:rPr>
          <w:rFonts w:ascii="Times New Roman" w:hAnsi="Times New Roman" w:cs="Times New Roman"/>
          <w:sz w:val="26"/>
          <w:szCs w:val="26"/>
        </w:rPr>
        <w:t xml:space="preserve">решение по </w:t>
      </w:r>
      <w:r>
        <w:rPr>
          <w:rFonts w:ascii="Times New Roman" w:hAnsi="Times New Roman" w:cs="Times New Roman"/>
          <w:sz w:val="26"/>
          <w:szCs w:val="26"/>
        </w:rPr>
        <w:t>отчет</w:t>
      </w:r>
      <w:r w:rsidR="005A51CD">
        <w:rPr>
          <w:rFonts w:ascii="Times New Roman" w:hAnsi="Times New Roman" w:cs="Times New Roman"/>
          <w:sz w:val="26"/>
          <w:szCs w:val="26"/>
        </w:rPr>
        <w:t>у</w:t>
      </w:r>
      <w:r>
        <w:rPr>
          <w:rFonts w:ascii="Times New Roman" w:hAnsi="Times New Roman" w:cs="Times New Roman"/>
          <w:sz w:val="26"/>
          <w:szCs w:val="26"/>
        </w:rPr>
        <w:t xml:space="preserve"> о деятельности автономного учреждения и об использовании его имущества, в части деятельности автономного учреждения, а также</w:t>
      </w:r>
      <w:r w:rsidR="0045173B">
        <w:rPr>
          <w:rFonts w:ascii="Times New Roman" w:hAnsi="Times New Roman" w:cs="Times New Roman"/>
          <w:sz w:val="26"/>
          <w:szCs w:val="26"/>
        </w:rPr>
        <w:t xml:space="preserve"> по</w:t>
      </w:r>
      <w:r>
        <w:rPr>
          <w:rFonts w:ascii="Times New Roman" w:hAnsi="Times New Roman" w:cs="Times New Roman"/>
          <w:sz w:val="26"/>
          <w:szCs w:val="26"/>
        </w:rPr>
        <w:t xml:space="preserve"> отчет</w:t>
      </w:r>
      <w:r w:rsidR="005A51CD">
        <w:rPr>
          <w:rFonts w:ascii="Times New Roman" w:hAnsi="Times New Roman" w:cs="Times New Roman"/>
          <w:sz w:val="26"/>
          <w:szCs w:val="26"/>
        </w:rPr>
        <w:t>у</w:t>
      </w:r>
      <w:r>
        <w:rPr>
          <w:rFonts w:ascii="Times New Roman" w:hAnsi="Times New Roman" w:cs="Times New Roman"/>
          <w:sz w:val="26"/>
          <w:szCs w:val="26"/>
        </w:rPr>
        <w:t xml:space="preserve"> об исполнении плана финансово-хозяйственной деятельности автономного учреждения</w:t>
      </w:r>
      <w:r w:rsidR="00587F87">
        <w:rPr>
          <w:rFonts w:ascii="Times New Roman" w:hAnsi="Times New Roman" w:cs="Times New Roman"/>
          <w:sz w:val="26"/>
          <w:szCs w:val="26"/>
        </w:rPr>
        <w:t xml:space="preserve"> по результатам рассмотрения рекомендаций наблюдательного совета автономного учреждения</w:t>
      </w:r>
      <w:r>
        <w:rPr>
          <w:rFonts w:ascii="Times New Roman" w:hAnsi="Times New Roman" w:cs="Times New Roman"/>
          <w:sz w:val="26"/>
          <w:szCs w:val="26"/>
        </w:rPr>
        <w:t>;».</w:t>
      </w:r>
    </w:p>
    <w:p w:rsidR="00D34FA3" w:rsidRDefault="00A30B69" w:rsidP="00D34F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D34FA3">
        <w:rPr>
          <w:rFonts w:ascii="Times New Roman" w:hAnsi="Times New Roman" w:cs="Times New Roman"/>
          <w:sz w:val="26"/>
          <w:szCs w:val="26"/>
        </w:rPr>
        <w:t>.</w:t>
      </w:r>
      <w:r w:rsidR="00587F87">
        <w:rPr>
          <w:rFonts w:ascii="Times New Roman" w:hAnsi="Times New Roman" w:cs="Times New Roman"/>
          <w:sz w:val="26"/>
          <w:szCs w:val="26"/>
        </w:rPr>
        <w:t>5</w:t>
      </w:r>
      <w:r w:rsidR="00D34FA3">
        <w:rPr>
          <w:rFonts w:ascii="Times New Roman" w:hAnsi="Times New Roman" w:cs="Times New Roman"/>
          <w:sz w:val="26"/>
          <w:szCs w:val="26"/>
        </w:rPr>
        <w:t>. Пункт 2.7.4</w:t>
      </w:r>
      <w:r w:rsidR="00820FA9">
        <w:rPr>
          <w:rFonts w:ascii="Times New Roman" w:hAnsi="Times New Roman" w:cs="Times New Roman"/>
          <w:sz w:val="26"/>
          <w:szCs w:val="26"/>
        </w:rPr>
        <w:t xml:space="preserve"> </w:t>
      </w:r>
      <w:r w:rsidR="00901B81">
        <w:rPr>
          <w:rFonts w:ascii="Times New Roman" w:hAnsi="Times New Roman" w:cs="Times New Roman"/>
          <w:sz w:val="26"/>
          <w:szCs w:val="26"/>
        </w:rPr>
        <w:t>Порядка изложить в следующей реакции:</w:t>
      </w:r>
    </w:p>
    <w:p w:rsidR="00901B81" w:rsidRDefault="00901B81" w:rsidP="00901B8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«2.7.4. принимают </w:t>
      </w:r>
      <w:r w:rsidR="005A51CD">
        <w:rPr>
          <w:rFonts w:ascii="Times New Roman" w:hAnsi="Times New Roman" w:cs="Times New Roman"/>
          <w:sz w:val="26"/>
          <w:szCs w:val="26"/>
        </w:rPr>
        <w:t xml:space="preserve">решение по </w:t>
      </w:r>
      <w:r>
        <w:rPr>
          <w:rFonts w:ascii="Times New Roman" w:hAnsi="Times New Roman" w:cs="Times New Roman"/>
          <w:sz w:val="26"/>
          <w:szCs w:val="26"/>
        </w:rPr>
        <w:t>отчет</w:t>
      </w:r>
      <w:r w:rsidR="005A51CD">
        <w:rPr>
          <w:rFonts w:ascii="Times New Roman" w:hAnsi="Times New Roman" w:cs="Times New Roman"/>
          <w:sz w:val="26"/>
          <w:szCs w:val="26"/>
        </w:rPr>
        <w:t>у</w:t>
      </w:r>
      <w:r>
        <w:rPr>
          <w:rFonts w:ascii="Times New Roman" w:hAnsi="Times New Roman" w:cs="Times New Roman"/>
          <w:sz w:val="26"/>
          <w:szCs w:val="26"/>
        </w:rPr>
        <w:t xml:space="preserve"> о деятельности автономного учреждения и об использовании его имущества, в части деятельности автономного учреждения, а также </w:t>
      </w:r>
      <w:r w:rsidR="0045173B">
        <w:rPr>
          <w:rFonts w:ascii="Times New Roman" w:hAnsi="Times New Roman" w:cs="Times New Roman"/>
          <w:sz w:val="26"/>
          <w:szCs w:val="26"/>
        </w:rPr>
        <w:t xml:space="preserve">по </w:t>
      </w:r>
      <w:r w:rsidR="005A51CD">
        <w:rPr>
          <w:rFonts w:ascii="Times New Roman" w:hAnsi="Times New Roman" w:cs="Times New Roman"/>
          <w:sz w:val="26"/>
          <w:szCs w:val="26"/>
        </w:rPr>
        <w:t xml:space="preserve">отчету </w:t>
      </w:r>
      <w:r>
        <w:rPr>
          <w:rFonts w:ascii="Times New Roman" w:hAnsi="Times New Roman" w:cs="Times New Roman"/>
          <w:sz w:val="26"/>
          <w:szCs w:val="26"/>
        </w:rPr>
        <w:t>об исполнении плана финансово-хозяйственной деятельности автономного учреждения</w:t>
      </w:r>
      <w:r w:rsidR="00587F87">
        <w:rPr>
          <w:rFonts w:ascii="Times New Roman" w:hAnsi="Times New Roman" w:cs="Times New Roman"/>
          <w:sz w:val="26"/>
          <w:szCs w:val="26"/>
        </w:rPr>
        <w:t xml:space="preserve"> по результатам рассмотрения рекомендаций наблюдательного совета автономного учреждения</w:t>
      </w:r>
      <w:r>
        <w:rPr>
          <w:rFonts w:ascii="Times New Roman" w:hAnsi="Times New Roman" w:cs="Times New Roman"/>
          <w:sz w:val="26"/>
          <w:szCs w:val="26"/>
        </w:rPr>
        <w:t>;».</w:t>
      </w:r>
    </w:p>
    <w:p w:rsidR="00384F33" w:rsidRDefault="00A30B69" w:rsidP="00384F3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FC3300">
        <w:rPr>
          <w:rFonts w:ascii="Times New Roman" w:hAnsi="Times New Roman" w:cs="Times New Roman"/>
          <w:sz w:val="26"/>
          <w:szCs w:val="26"/>
        </w:rPr>
        <w:t xml:space="preserve">.6. </w:t>
      </w:r>
      <w:r w:rsidR="00F6400B">
        <w:rPr>
          <w:rFonts w:ascii="Times New Roman" w:hAnsi="Times New Roman" w:cs="Times New Roman"/>
          <w:sz w:val="26"/>
          <w:szCs w:val="26"/>
        </w:rPr>
        <w:t>Пункт 5.13 Порядка дополнить абзацем вторым следующего содержания:</w:t>
      </w:r>
    </w:p>
    <w:p w:rsidR="00F6400B" w:rsidRDefault="00F6400B" w:rsidP="00F6400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«При изменении типа автономного учреждения </w:t>
      </w:r>
      <w:r w:rsidR="0045173B">
        <w:rPr>
          <w:rFonts w:ascii="Times New Roman" w:hAnsi="Times New Roman" w:cs="Times New Roman"/>
          <w:sz w:val="26"/>
          <w:szCs w:val="26"/>
        </w:rPr>
        <w:t xml:space="preserve">в соответствии с требованиями Федерального закона </w:t>
      </w:r>
      <w:r>
        <w:rPr>
          <w:rFonts w:ascii="Times New Roman" w:hAnsi="Times New Roman" w:cs="Times New Roman"/>
          <w:sz w:val="26"/>
          <w:szCs w:val="26"/>
        </w:rPr>
        <w:t>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r w:rsidR="00FE6F9F">
        <w:rPr>
          <w:rFonts w:ascii="Times New Roman" w:hAnsi="Times New Roman" w:cs="Times New Roman"/>
          <w:sz w:val="26"/>
          <w:szCs w:val="26"/>
        </w:rPr>
        <w:t>.».</w:t>
      </w:r>
    </w:p>
    <w:p w:rsidR="00DA7798" w:rsidRDefault="00A30B69" w:rsidP="00F6400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DA7798">
        <w:rPr>
          <w:rFonts w:ascii="Times New Roman" w:hAnsi="Times New Roman" w:cs="Times New Roman"/>
          <w:sz w:val="26"/>
          <w:szCs w:val="26"/>
        </w:rPr>
        <w:t xml:space="preserve">.7. По всему тексту Порядка слова «ИФНС России по г. Норильску Красноярского края» в соответствующих падежах заменить словами «Межрайонная инспекция </w:t>
      </w:r>
      <w:r w:rsidR="0045173B">
        <w:rPr>
          <w:rFonts w:ascii="Times New Roman" w:hAnsi="Times New Roman" w:cs="Times New Roman"/>
          <w:sz w:val="26"/>
          <w:szCs w:val="26"/>
        </w:rPr>
        <w:t>Ф</w:t>
      </w:r>
      <w:r w:rsidR="00DA7798">
        <w:rPr>
          <w:rFonts w:ascii="Times New Roman" w:hAnsi="Times New Roman" w:cs="Times New Roman"/>
          <w:sz w:val="26"/>
          <w:szCs w:val="26"/>
        </w:rPr>
        <w:t>едеральной налоговой службы по Красноярскому краю в городе Норильске» в соответствующих падежах.</w:t>
      </w:r>
    </w:p>
    <w:p w:rsidR="000247B5" w:rsidRPr="000247B5" w:rsidRDefault="00704641" w:rsidP="00986AD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3</w:t>
      </w:r>
      <w:r w:rsidR="000247B5" w:rsidRPr="000247B5">
        <w:rPr>
          <w:rFonts w:ascii="Times New Roman" w:hAnsi="Times New Roman" w:cs="Times New Roman"/>
          <w:sz w:val="26"/>
          <w:szCs w:val="26"/>
        </w:rPr>
        <w:t xml:space="preserve">. Структурным подразделениям Администрации города Норильска, в ведении которых находятся муниципальные автономные учреждения муниципального образования город Норильск, муниципальным автономным учреждениям муниципального образования город Норильск при подготовке проекта устава (изменений в устав) соответствующего учреждения руководствоваться примерной формой, утвержденной </w:t>
      </w:r>
      <w:r w:rsidR="00986ADC">
        <w:rPr>
          <w:rFonts w:ascii="Times New Roman" w:hAnsi="Times New Roman" w:cs="Times New Roman"/>
          <w:sz w:val="26"/>
          <w:szCs w:val="26"/>
        </w:rPr>
        <w:t>пунктом 1</w:t>
      </w:r>
      <w:hyperlink r:id="rId9" w:history="1"/>
      <w:r w:rsidR="000247B5" w:rsidRPr="000247B5">
        <w:rPr>
          <w:rFonts w:ascii="Times New Roman" w:hAnsi="Times New Roman" w:cs="Times New Roman"/>
          <w:sz w:val="26"/>
          <w:szCs w:val="26"/>
        </w:rPr>
        <w:t xml:space="preserve"> настоящего </w:t>
      </w:r>
      <w:r w:rsidR="00986ADC">
        <w:rPr>
          <w:rFonts w:ascii="Times New Roman" w:hAnsi="Times New Roman" w:cs="Times New Roman"/>
          <w:sz w:val="26"/>
          <w:szCs w:val="26"/>
        </w:rPr>
        <w:t>п</w:t>
      </w:r>
      <w:r w:rsidR="000247B5" w:rsidRPr="000247B5">
        <w:rPr>
          <w:rFonts w:ascii="Times New Roman" w:hAnsi="Times New Roman" w:cs="Times New Roman"/>
          <w:sz w:val="26"/>
          <w:szCs w:val="26"/>
        </w:rPr>
        <w:t>остановления.</w:t>
      </w:r>
    </w:p>
    <w:p w:rsidR="000247B5" w:rsidRDefault="00A30B69" w:rsidP="00986AD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0247B5" w:rsidRPr="000247B5">
        <w:rPr>
          <w:rFonts w:ascii="Times New Roman" w:hAnsi="Times New Roman" w:cs="Times New Roman"/>
          <w:sz w:val="26"/>
          <w:szCs w:val="26"/>
        </w:rPr>
        <w:t xml:space="preserve">. </w:t>
      </w:r>
      <w:r w:rsidR="00986ADC">
        <w:rPr>
          <w:rFonts w:ascii="Times New Roman" w:hAnsi="Times New Roman" w:cs="Times New Roman"/>
          <w:sz w:val="26"/>
          <w:szCs w:val="26"/>
        </w:rPr>
        <w:t>Опубликовать настоящее постановление в газете «Заполярная правда» и разместить на официальном сайте муниципального образования город Норильск</w:t>
      </w:r>
      <w:r w:rsidR="000247B5" w:rsidRPr="000247B5">
        <w:rPr>
          <w:rFonts w:ascii="Times New Roman" w:hAnsi="Times New Roman" w:cs="Times New Roman"/>
          <w:sz w:val="26"/>
          <w:szCs w:val="26"/>
        </w:rPr>
        <w:t>.</w:t>
      </w:r>
    </w:p>
    <w:p w:rsidR="00986ADC" w:rsidRDefault="00986ADC" w:rsidP="00986ADC">
      <w:pPr>
        <w:autoSpaceDE w:val="0"/>
        <w:autoSpaceDN w:val="0"/>
        <w:adjustRightInd w:val="0"/>
        <w:spacing w:after="0" w:line="240" w:lineRule="auto"/>
        <w:jc w:val="both"/>
        <w:rPr>
          <w:rFonts w:ascii="Times New Roman" w:hAnsi="Times New Roman" w:cs="Times New Roman"/>
          <w:sz w:val="26"/>
          <w:szCs w:val="26"/>
        </w:rPr>
      </w:pPr>
    </w:p>
    <w:p w:rsidR="00A30B69" w:rsidRDefault="00A30B69" w:rsidP="00986ADC">
      <w:pPr>
        <w:autoSpaceDE w:val="0"/>
        <w:autoSpaceDN w:val="0"/>
        <w:adjustRightInd w:val="0"/>
        <w:spacing w:after="0" w:line="240" w:lineRule="auto"/>
        <w:jc w:val="both"/>
        <w:rPr>
          <w:rFonts w:ascii="Times New Roman" w:hAnsi="Times New Roman" w:cs="Times New Roman"/>
          <w:sz w:val="26"/>
          <w:szCs w:val="26"/>
        </w:rPr>
      </w:pPr>
    </w:p>
    <w:p w:rsidR="00E60AC4" w:rsidRDefault="00E60AC4" w:rsidP="00986ADC">
      <w:pPr>
        <w:autoSpaceDE w:val="0"/>
        <w:autoSpaceDN w:val="0"/>
        <w:adjustRightInd w:val="0"/>
        <w:spacing w:after="0" w:line="240" w:lineRule="auto"/>
        <w:jc w:val="both"/>
        <w:rPr>
          <w:rFonts w:ascii="Times New Roman" w:hAnsi="Times New Roman" w:cs="Times New Roman"/>
          <w:sz w:val="26"/>
          <w:szCs w:val="26"/>
        </w:rPr>
      </w:pPr>
    </w:p>
    <w:p w:rsidR="00986ADC" w:rsidRPr="000247B5" w:rsidRDefault="00F45A9E" w:rsidP="00986ADC">
      <w:pPr>
        <w:autoSpaceDE w:val="0"/>
        <w:autoSpaceDN w:val="0"/>
        <w:adjustRightInd w:val="0"/>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И.о</w:t>
      </w:r>
      <w:proofErr w:type="spellEnd"/>
      <w:r>
        <w:rPr>
          <w:rFonts w:ascii="Times New Roman" w:hAnsi="Times New Roman" w:cs="Times New Roman"/>
          <w:sz w:val="26"/>
          <w:szCs w:val="26"/>
        </w:rPr>
        <w:t>. Главы</w:t>
      </w:r>
      <w:r w:rsidR="00986ADC">
        <w:rPr>
          <w:rFonts w:ascii="Times New Roman" w:hAnsi="Times New Roman" w:cs="Times New Roman"/>
          <w:sz w:val="26"/>
          <w:szCs w:val="26"/>
        </w:rPr>
        <w:t xml:space="preserve"> города Норильска                                                           </w:t>
      </w:r>
      <w:r>
        <w:rPr>
          <w:rFonts w:ascii="Times New Roman" w:hAnsi="Times New Roman" w:cs="Times New Roman"/>
          <w:sz w:val="26"/>
          <w:szCs w:val="26"/>
        </w:rPr>
        <w:t xml:space="preserve">              </w:t>
      </w:r>
      <w:proofErr w:type="spellStart"/>
      <w:r>
        <w:rPr>
          <w:rFonts w:ascii="Times New Roman" w:hAnsi="Times New Roman" w:cs="Times New Roman"/>
          <w:sz w:val="26"/>
          <w:szCs w:val="26"/>
        </w:rPr>
        <w:t>А.В</w:t>
      </w:r>
      <w:proofErr w:type="spellEnd"/>
      <w:r>
        <w:rPr>
          <w:rFonts w:ascii="Times New Roman" w:hAnsi="Times New Roman" w:cs="Times New Roman"/>
          <w:sz w:val="26"/>
          <w:szCs w:val="26"/>
        </w:rPr>
        <w:t>. Малков</w:t>
      </w:r>
    </w:p>
    <w:p w:rsidR="00E60AC4" w:rsidRDefault="00E60AC4"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A30B69" w:rsidRDefault="00A30B69" w:rsidP="006275BD">
      <w:pPr>
        <w:autoSpaceDE w:val="0"/>
        <w:autoSpaceDN w:val="0"/>
        <w:adjustRightInd w:val="0"/>
        <w:spacing w:after="0" w:line="240" w:lineRule="auto"/>
        <w:rPr>
          <w:rFonts w:ascii="Times New Roman" w:hAnsi="Times New Roman" w:cs="Times New Roman"/>
          <w:sz w:val="26"/>
          <w:szCs w:val="26"/>
        </w:rPr>
      </w:pPr>
    </w:p>
    <w:p w:rsidR="000247B5" w:rsidRDefault="000247B5" w:rsidP="00E60AC4">
      <w:pPr>
        <w:autoSpaceDE w:val="0"/>
        <w:autoSpaceDN w:val="0"/>
        <w:adjustRightInd w:val="0"/>
        <w:spacing w:after="0" w:line="240" w:lineRule="auto"/>
        <w:rPr>
          <w:rFonts w:ascii="Times New Roman" w:hAnsi="Times New Roman" w:cs="Times New Roman"/>
          <w:sz w:val="26"/>
          <w:szCs w:val="26"/>
        </w:rPr>
      </w:pPr>
    </w:p>
    <w:p w:rsidR="00E60AC4" w:rsidRPr="000247B5" w:rsidRDefault="00F45A9E" w:rsidP="00E60AC4">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396152" w:rsidRDefault="00396152">
      <w:r>
        <w:br w:type="page"/>
      </w:r>
    </w:p>
    <w:tbl>
      <w:tblPr>
        <w:tblStyle w:val="a9"/>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986ADC" w:rsidTr="00986ADC">
        <w:tc>
          <w:tcPr>
            <w:tcW w:w="4246" w:type="dxa"/>
          </w:tcPr>
          <w:p w:rsidR="00396152" w:rsidRDefault="00396152" w:rsidP="00986ADC">
            <w:pPr>
              <w:autoSpaceDE w:val="0"/>
              <w:autoSpaceDN w:val="0"/>
              <w:adjustRightInd w:val="0"/>
              <w:spacing w:after="0" w:line="240" w:lineRule="auto"/>
              <w:rPr>
                <w:rFonts w:ascii="Times New Roman" w:hAnsi="Times New Roman" w:cs="Times New Roman"/>
                <w:sz w:val="26"/>
                <w:szCs w:val="26"/>
              </w:rPr>
            </w:pPr>
          </w:p>
          <w:p w:rsidR="00986ADC" w:rsidRDefault="00986ADC" w:rsidP="00986AD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УТВЕРЖДЕНА</w:t>
            </w:r>
          </w:p>
          <w:p w:rsidR="00986ADC" w:rsidRDefault="00986ADC" w:rsidP="00986AD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постановлением </w:t>
            </w:r>
          </w:p>
          <w:p w:rsidR="00986ADC" w:rsidRDefault="00986ADC" w:rsidP="00986AD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Администрации города Норильска</w:t>
            </w:r>
          </w:p>
          <w:p w:rsidR="00986ADC" w:rsidRDefault="00F45A9E" w:rsidP="00986AD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от 29.08.2018 № 340</w:t>
            </w:r>
            <w:bookmarkStart w:id="0" w:name="_GoBack"/>
            <w:bookmarkEnd w:id="0"/>
          </w:p>
          <w:p w:rsidR="00560F6B" w:rsidRDefault="00560F6B" w:rsidP="00986ADC">
            <w:pPr>
              <w:autoSpaceDE w:val="0"/>
              <w:autoSpaceDN w:val="0"/>
              <w:adjustRightInd w:val="0"/>
              <w:spacing w:after="0" w:line="240" w:lineRule="auto"/>
              <w:rPr>
                <w:rFonts w:ascii="Times New Roman" w:hAnsi="Times New Roman" w:cs="Times New Roman"/>
                <w:sz w:val="26"/>
                <w:szCs w:val="26"/>
              </w:rPr>
            </w:pPr>
          </w:p>
          <w:p w:rsidR="00560F6B" w:rsidRDefault="00560F6B" w:rsidP="00560F6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Приложение </w:t>
            </w:r>
          </w:p>
          <w:p w:rsidR="00560F6B" w:rsidRDefault="00560F6B" w:rsidP="00560F6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к постановлению Администрации города Норильска </w:t>
            </w:r>
          </w:p>
          <w:p w:rsidR="00560F6B" w:rsidRDefault="00560F6B" w:rsidP="00560F6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от 17.03.2011 № 111</w:t>
            </w:r>
          </w:p>
          <w:p w:rsidR="00986ADC" w:rsidRDefault="00986ADC" w:rsidP="000247B5">
            <w:pPr>
              <w:autoSpaceDE w:val="0"/>
              <w:autoSpaceDN w:val="0"/>
              <w:adjustRightInd w:val="0"/>
              <w:spacing w:after="0" w:line="240" w:lineRule="auto"/>
              <w:jc w:val="right"/>
              <w:rPr>
                <w:rFonts w:ascii="Times New Roman" w:hAnsi="Times New Roman" w:cs="Times New Roman"/>
                <w:sz w:val="26"/>
                <w:szCs w:val="26"/>
              </w:rPr>
            </w:pPr>
          </w:p>
        </w:tc>
      </w:tr>
    </w:tbl>
    <w:p w:rsidR="00986ADC" w:rsidRPr="000247B5" w:rsidRDefault="00986ADC" w:rsidP="000247B5">
      <w:pPr>
        <w:autoSpaceDE w:val="0"/>
        <w:autoSpaceDN w:val="0"/>
        <w:adjustRightInd w:val="0"/>
        <w:spacing w:after="0" w:line="240" w:lineRule="auto"/>
        <w:rPr>
          <w:rFonts w:ascii="Times New Roman" w:hAnsi="Times New Roman" w:cs="Times New Roman"/>
          <w:sz w:val="26"/>
          <w:szCs w:val="26"/>
        </w:rPr>
      </w:pPr>
    </w:p>
    <w:p w:rsidR="000247B5" w:rsidRPr="000247B5" w:rsidRDefault="000247B5" w:rsidP="000247B5">
      <w:pPr>
        <w:pStyle w:val="ConsPlusTitle"/>
        <w:widowControl/>
        <w:jc w:val="center"/>
        <w:rPr>
          <w:rFonts w:ascii="Times New Roman" w:hAnsi="Times New Roman" w:cs="Times New Roman"/>
          <w:sz w:val="26"/>
          <w:szCs w:val="26"/>
        </w:rPr>
      </w:pPr>
      <w:r w:rsidRPr="000247B5">
        <w:rPr>
          <w:rFonts w:ascii="Times New Roman" w:hAnsi="Times New Roman" w:cs="Times New Roman"/>
          <w:sz w:val="26"/>
          <w:szCs w:val="26"/>
        </w:rPr>
        <w:t>ПРИМЕРНАЯ ФОРМА УСТАВА</w:t>
      </w:r>
    </w:p>
    <w:p w:rsidR="000247B5" w:rsidRPr="000247B5" w:rsidRDefault="000247B5" w:rsidP="000247B5">
      <w:pPr>
        <w:pStyle w:val="ConsPlusTitle"/>
        <w:widowControl/>
        <w:jc w:val="center"/>
        <w:rPr>
          <w:rFonts w:ascii="Times New Roman" w:hAnsi="Times New Roman" w:cs="Times New Roman"/>
          <w:sz w:val="26"/>
          <w:szCs w:val="26"/>
        </w:rPr>
      </w:pPr>
      <w:r w:rsidRPr="000247B5">
        <w:rPr>
          <w:rFonts w:ascii="Times New Roman" w:hAnsi="Times New Roman" w:cs="Times New Roman"/>
          <w:sz w:val="26"/>
          <w:szCs w:val="26"/>
        </w:rPr>
        <w:t>МУНИЦИПАЛЬНОГО АВТОНОМНОГО УЧРЕЖДЕНИЯ</w:t>
      </w:r>
    </w:p>
    <w:p w:rsidR="000247B5" w:rsidRPr="000247B5" w:rsidRDefault="000247B5" w:rsidP="000247B5">
      <w:pPr>
        <w:pStyle w:val="ConsPlusTitle"/>
        <w:widowControl/>
        <w:jc w:val="center"/>
        <w:rPr>
          <w:rFonts w:ascii="Times New Roman" w:hAnsi="Times New Roman" w:cs="Times New Roman"/>
          <w:sz w:val="26"/>
          <w:szCs w:val="26"/>
        </w:rPr>
      </w:pPr>
      <w:r w:rsidRPr="000247B5">
        <w:rPr>
          <w:rFonts w:ascii="Times New Roman" w:hAnsi="Times New Roman" w:cs="Times New Roman"/>
          <w:sz w:val="26"/>
          <w:szCs w:val="26"/>
        </w:rPr>
        <w:t>МУНИЦИПАЛЬНОГО ОБРАЗОВАНИЯ ГОРОД НОРИЛЬСК</w:t>
      </w:r>
    </w:p>
    <w:p w:rsidR="000247B5" w:rsidRPr="000247B5" w:rsidRDefault="000247B5" w:rsidP="000247B5">
      <w:pPr>
        <w:autoSpaceDE w:val="0"/>
        <w:autoSpaceDN w:val="0"/>
        <w:adjustRightInd w:val="0"/>
        <w:spacing w:after="0" w:line="240" w:lineRule="auto"/>
        <w:jc w:val="center"/>
        <w:rPr>
          <w:rFonts w:ascii="Times New Roman" w:hAnsi="Times New Roman" w:cs="Times New Roman"/>
          <w:sz w:val="26"/>
          <w:szCs w:val="26"/>
        </w:rPr>
      </w:pPr>
    </w:p>
    <w:p w:rsidR="00986ADC" w:rsidRDefault="000247B5" w:rsidP="000247B5">
      <w:pPr>
        <w:pStyle w:val="ConsPlusNonformat"/>
        <w:widowControl/>
        <w:jc w:val="right"/>
        <w:rPr>
          <w:rFonts w:ascii="Times New Roman" w:hAnsi="Times New Roman" w:cs="Times New Roman"/>
          <w:sz w:val="26"/>
          <w:szCs w:val="26"/>
        </w:rPr>
      </w:pPr>
      <w:r w:rsidRPr="000247B5">
        <w:rPr>
          <w:rFonts w:ascii="Times New Roman" w:hAnsi="Times New Roman" w:cs="Times New Roman"/>
          <w:sz w:val="26"/>
          <w:szCs w:val="26"/>
        </w:rPr>
        <w:t xml:space="preserve">                                            </w:t>
      </w:r>
    </w:p>
    <w:tbl>
      <w:tblPr>
        <w:tblStyle w:val="a9"/>
        <w:tblW w:w="4253" w:type="dxa"/>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986ADC" w:rsidTr="00986ADC">
        <w:tc>
          <w:tcPr>
            <w:tcW w:w="4253" w:type="dxa"/>
          </w:tcPr>
          <w:p w:rsidR="00986ADC" w:rsidRDefault="00986ADC" w:rsidP="00986ADC">
            <w:pPr>
              <w:pStyle w:val="ConsPlusNonformat"/>
              <w:widowControl/>
              <w:rPr>
                <w:rFonts w:ascii="Times New Roman" w:hAnsi="Times New Roman" w:cs="Times New Roman"/>
                <w:sz w:val="26"/>
                <w:szCs w:val="26"/>
              </w:rPr>
            </w:pPr>
            <w:r>
              <w:rPr>
                <w:rFonts w:ascii="Times New Roman" w:hAnsi="Times New Roman" w:cs="Times New Roman"/>
                <w:sz w:val="26"/>
                <w:szCs w:val="26"/>
              </w:rPr>
              <w:t>УТВЕРЖДЕН</w:t>
            </w:r>
          </w:p>
          <w:p w:rsidR="00986ADC" w:rsidRDefault="00660FD1" w:rsidP="00986ADC">
            <w:pPr>
              <w:pStyle w:val="ConsPlusNonformat"/>
              <w:widowControl/>
              <w:rPr>
                <w:rFonts w:ascii="Times New Roman" w:hAnsi="Times New Roman" w:cs="Times New Roman"/>
                <w:sz w:val="26"/>
                <w:szCs w:val="26"/>
              </w:rPr>
            </w:pPr>
            <w:r>
              <w:rPr>
                <w:rFonts w:ascii="Times New Roman" w:hAnsi="Times New Roman" w:cs="Times New Roman"/>
                <w:sz w:val="26"/>
                <w:szCs w:val="26"/>
              </w:rPr>
              <w:t>распоряжением</w:t>
            </w:r>
          </w:p>
          <w:p w:rsidR="00986ADC" w:rsidRDefault="00986ADC" w:rsidP="00986ADC">
            <w:pPr>
              <w:pStyle w:val="ConsPlusNonformat"/>
              <w:widowControl/>
              <w:rPr>
                <w:rFonts w:ascii="Times New Roman" w:hAnsi="Times New Roman" w:cs="Times New Roman"/>
                <w:sz w:val="26"/>
                <w:szCs w:val="26"/>
              </w:rPr>
            </w:pPr>
            <w:r>
              <w:rPr>
                <w:rFonts w:ascii="Times New Roman" w:hAnsi="Times New Roman" w:cs="Times New Roman"/>
                <w:sz w:val="26"/>
                <w:szCs w:val="26"/>
              </w:rPr>
              <w:t>начальника Управления имущества</w:t>
            </w:r>
          </w:p>
          <w:p w:rsidR="00986ADC" w:rsidRDefault="00986ADC" w:rsidP="00986ADC">
            <w:pPr>
              <w:pStyle w:val="ConsPlusNonformat"/>
              <w:widowControl/>
              <w:rPr>
                <w:rFonts w:ascii="Times New Roman" w:hAnsi="Times New Roman" w:cs="Times New Roman"/>
                <w:sz w:val="26"/>
                <w:szCs w:val="26"/>
              </w:rPr>
            </w:pPr>
            <w:r>
              <w:rPr>
                <w:rFonts w:ascii="Times New Roman" w:hAnsi="Times New Roman" w:cs="Times New Roman"/>
                <w:sz w:val="26"/>
                <w:szCs w:val="26"/>
              </w:rPr>
              <w:t>Администрации города Норильска</w:t>
            </w:r>
          </w:p>
          <w:p w:rsidR="00986ADC" w:rsidRDefault="00986ADC" w:rsidP="00986ADC">
            <w:pPr>
              <w:pStyle w:val="ConsPlusNonformat"/>
              <w:widowControl/>
              <w:rPr>
                <w:rFonts w:ascii="Times New Roman" w:hAnsi="Times New Roman" w:cs="Times New Roman"/>
                <w:sz w:val="26"/>
                <w:szCs w:val="26"/>
              </w:rPr>
            </w:pPr>
            <w:r>
              <w:rPr>
                <w:rFonts w:ascii="Times New Roman" w:hAnsi="Times New Roman" w:cs="Times New Roman"/>
                <w:sz w:val="26"/>
                <w:szCs w:val="26"/>
              </w:rPr>
              <w:t>от ____________ №_____________</w:t>
            </w:r>
          </w:p>
        </w:tc>
      </w:tr>
    </w:tbl>
    <w:p w:rsidR="00986ADC" w:rsidRDefault="00986ADC" w:rsidP="000247B5">
      <w:pPr>
        <w:pStyle w:val="ConsPlusNonformat"/>
        <w:widowControl/>
        <w:jc w:val="right"/>
        <w:rPr>
          <w:rFonts w:ascii="Times New Roman" w:hAnsi="Times New Roman" w:cs="Times New Roman"/>
          <w:sz w:val="26"/>
          <w:szCs w:val="26"/>
        </w:rPr>
      </w:pPr>
    </w:p>
    <w:p w:rsidR="00986ADC" w:rsidRDefault="00986ADC" w:rsidP="000247B5">
      <w:pPr>
        <w:autoSpaceDE w:val="0"/>
        <w:autoSpaceDN w:val="0"/>
        <w:adjustRightInd w:val="0"/>
        <w:spacing w:after="0" w:line="240" w:lineRule="auto"/>
        <w:jc w:val="center"/>
        <w:outlineLvl w:val="1"/>
        <w:rPr>
          <w:rFonts w:ascii="Times New Roman" w:hAnsi="Times New Roman" w:cs="Times New Roman"/>
          <w:sz w:val="26"/>
          <w:szCs w:val="26"/>
        </w:rPr>
      </w:pPr>
    </w:p>
    <w:p w:rsidR="000247B5" w:rsidRPr="000247B5" w:rsidRDefault="000247B5" w:rsidP="000247B5">
      <w:pPr>
        <w:autoSpaceDE w:val="0"/>
        <w:autoSpaceDN w:val="0"/>
        <w:adjustRightInd w:val="0"/>
        <w:spacing w:after="0" w:line="240" w:lineRule="auto"/>
        <w:jc w:val="center"/>
        <w:outlineLvl w:val="1"/>
        <w:rPr>
          <w:rFonts w:ascii="Times New Roman" w:hAnsi="Times New Roman" w:cs="Times New Roman"/>
          <w:sz w:val="26"/>
          <w:szCs w:val="26"/>
        </w:rPr>
      </w:pPr>
      <w:r w:rsidRPr="000247B5">
        <w:rPr>
          <w:rFonts w:ascii="Times New Roman" w:hAnsi="Times New Roman" w:cs="Times New Roman"/>
          <w:sz w:val="26"/>
          <w:szCs w:val="26"/>
        </w:rPr>
        <w:t>УСТАВ</w:t>
      </w:r>
    </w:p>
    <w:p w:rsidR="000247B5" w:rsidRPr="000247B5" w:rsidRDefault="000247B5" w:rsidP="000247B5">
      <w:pPr>
        <w:autoSpaceDE w:val="0"/>
        <w:autoSpaceDN w:val="0"/>
        <w:adjustRightInd w:val="0"/>
        <w:spacing w:after="0" w:line="240" w:lineRule="auto"/>
        <w:jc w:val="center"/>
        <w:rPr>
          <w:rFonts w:ascii="Times New Roman" w:hAnsi="Times New Roman" w:cs="Times New Roman"/>
          <w:sz w:val="26"/>
          <w:szCs w:val="26"/>
        </w:rPr>
      </w:pPr>
      <w:r w:rsidRPr="000247B5">
        <w:rPr>
          <w:rFonts w:ascii="Times New Roman" w:hAnsi="Times New Roman" w:cs="Times New Roman"/>
          <w:sz w:val="26"/>
          <w:szCs w:val="26"/>
        </w:rPr>
        <w:t>муниципального автономного учреждения</w:t>
      </w:r>
    </w:p>
    <w:p w:rsidR="000247B5" w:rsidRPr="000247B5" w:rsidRDefault="00986ADC" w:rsidP="000247B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r w:rsidR="000247B5" w:rsidRPr="000247B5">
        <w:rPr>
          <w:rFonts w:ascii="Times New Roman" w:hAnsi="Times New Roman" w:cs="Times New Roman"/>
          <w:sz w:val="26"/>
          <w:szCs w:val="26"/>
        </w:rPr>
        <w:t>__________________________________</w:t>
      </w:r>
      <w:r>
        <w:rPr>
          <w:rFonts w:ascii="Times New Roman" w:hAnsi="Times New Roman" w:cs="Times New Roman"/>
          <w:sz w:val="26"/>
          <w:szCs w:val="26"/>
        </w:rPr>
        <w:t>»</w:t>
      </w:r>
    </w:p>
    <w:p w:rsidR="000247B5" w:rsidRPr="000247B5" w:rsidRDefault="000247B5" w:rsidP="000247B5">
      <w:pPr>
        <w:autoSpaceDE w:val="0"/>
        <w:autoSpaceDN w:val="0"/>
        <w:adjustRightInd w:val="0"/>
        <w:spacing w:after="0" w:line="240" w:lineRule="auto"/>
        <w:jc w:val="center"/>
        <w:rPr>
          <w:rFonts w:ascii="Times New Roman" w:hAnsi="Times New Roman" w:cs="Times New Roman"/>
          <w:sz w:val="26"/>
          <w:szCs w:val="26"/>
        </w:rPr>
      </w:pPr>
      <w:r w:rsidRPr="000247B5">
        <w:rPr>
          <w:rFonts w:ascii="Times New Roman" w:hAnsi="Times New Roman" w:cs="Times New Roman"/>
          <w:sz w:val="26"/>
          <w:szCs w:val="26"/>
        </w:rPr>
        <w:t>(указывается наименование учреждения)</w:t>
      </w:r>
    </w:p>
    <w:p w:rsidR="000247B5" w:rsidRPr="000247B5" w:rsidRDefault="000247B5" w:rsidP="000247B5">
      <w:pPr>
        <w:autoSpaceDE w:val="0"/>
        <w:autoSpaceDN w:val="0"/>
        <w:adjustRightInd w:val="0"/>
        <w:spacing w:after="0" w:line="240" w:lineRule="auto"/>
        <w:jc w:val="both"/>
        <w:rPr>
          <w:rFonts w:ascii="Times New Roman" w:hAnsi="Times New Roman" w:cs="Times New Roman"/>
          <w:sz w:val="26"/>
          <w:szCs w:val="26"/>
        </w:rPr>
      </w:pPr>
    </w:p>
    <w:p w:rsidR="000247B5" w:rsidRPr="000247B5" w:rsidRDefault="000247B5" w:rsidP="000247B5">
      <w:pPr>
        <w:autoSpaceDE w:val="0"/>
        <w:autoSpaceDN w:val="0"/>
        <w:adjustRightInd w:val="0"/>
        <w:spacing w:after="0" w:line="240" w:lineRule="auto"/>
        <w:jc w:val="center"/>
        <w:outlineLvl w:val="2"/>
        <w:rPr>
          <w:rFonts w:ascii="Times New Roman" w:hAnsi="Times New Roman" w:cs="Times New Roman"/>
          <w:sz w:val="26"/>
          <w:szCs w:val="26"/>
        </w:rPr>
      </w:pPr>
      <w:r w:rsidRPr="000247B5">
        <w:rPr>
          <w:rFonts w:ascii="Times New Roman" w:hAnsi="Times New Roman" w:cs="Times New Roman"/>
          <w:sz w:val="26"/>
          <w:szCs w:val="26"/>
        </w:rPr>
        <w:t>1. ОБЩИЕ ПОЛОЖЕНИЯ</w:t>
      </w:r>
    </w:p>
    <w:p w:rsidR="000247B5" w:rsidRPr="000247B5" w:rsidRDefault="000247B5" w:rsidP="00485592">
      <w:pPr>
        <w:autoSpaceDE w:val="0"/>
        <w:autoSpaceDN w:val="0"/>
        <w:adjustRightInd w:val="0"/>
        <w:spacing w:after="0" w:line="240" w:lineRule="auto"/>
        <w:jc w:val="both"/>
        <w:rPr>
          <w:rFonts w:ascii="Times New Roman" w:hAnsi="Times New Roman" w:cs="Times New Roman"/>
          <w:sz w:val="26"/>
          <w:szCs w:val="26"/>
        </w:rPr>
      </w:pPr>
    </w:p>
    <w:p w:rsidR="00090E49" w:rsidRDefault="000247B5" w:rsidP="006275BD">
      <w:pPr>
        <w:pStyle w:val="ConsPlusNonformat"/>
        <w:widowControl/>
        <w:ind w:firstLine="708"/>
        <w:jc w:val="both"/>
        <w:rPr>
          <w:rFonts w:ascii="Times New Roman" w:hAnsi="Times New Roman" w:cs="Times New Roman"/>
          <w:sz w:val="26"/>
          <w:szCs w:val="26"/>
        </w:rPr>
      </w:pPr>
      <w:r w:rsidRPr="000247B5">
        <w:rPr>
          <w:rFonts w:ascii="Times New Roman" w:hAnsi="Times New Roman" w:cs="Times New Roman"/>
          <w:sz w:val="26"/>
          <w:szCs w:val="26"/>
        </w:rPr>
        <w:t xml:space="preserve">1.1. </w:t>
      </w:r>
      <w:r w:rsidR="00485592">
        <w:rPr>
          <w:rFonts w:ascii="Times New Roman" w:hAnsi="Times New Roman" w:cs="Times New Roman"/>
          <w:sz w:val="26"/>
          <w:szCs w:val="26"/>
        </w:rPr>
        <w:t xml:space="preserve">Муниципальное автономное учреждение </w:t>
      </w:r>
      <w:r w:rsidR="006275BD">
        <w:rPr>
          <w:rFonts w:ascii="Times New Roman" w:hAnsi="Times New Roman" w:cs="Times New Roman"/>
          <w:sz w:val="26"/>
          <w:szCs w:val="26"/>
        </w:rPr>
        <w:t>муниципального образования город Норильск «</w:t>
      </w:r>
      <w:r w:rsidR="00090E49">
        <w:rPr>
          <w:rFonts w:ascii="Times New Roman" w:hAnsi="Times New Roman" w:cs="Times New Roman"/>
          <w:sz w:val="26"/>
          <w:szCs w:val="26"/>
        </w:rPr>
        <w:t>______________________________</w:t>
      </w:r>
      <w:r w:rsidR="006275BD">
        <w:rPr>
          <w:rFonts w:ascii="Times New Roman" w:hAnsi="Times New Roman" w:cs="Times New Roman"/>
          <w:sz w:val="26"/>
          <w:szCs w:val="26"/>
        </w:rPr>
        <w:t>____________________________</w:t>
      </w:r>
    </w:p>
    <w:p w:rsidR="00485592" w:rsidRDefault="00485592" w:rsidP="00485592">
      <w:pPr>
        <w:pStyle w:val="ConsPlusNonformat"/>
        <w:widowControl/>
        <w:jc w:val="both"/>
        <w:rPr>
          <w:rFonts w:ascii="Times New Roman" w:hAnsi="Times New Roman" w:cs="Times New Roman"/>
          <w:sz w:val="26"/>
          <w:szCs w:val="26"/>
        </w:rPr>
      </w:pPr>
      <w:r w:rsidRPr="000B6B89">
        <w:rPr>
          <w:rFonts w:ascii="Times New Roman" w:hAnsi="Times New Roman" w:cs="Times New Roman"/>
          <w:i/>
          <w:sz w:val="26"/>
          <w:szCs w:val="26"/>
        </w:rPr>
        <w:t>(</w:t>
      </w:r>
      <w:r w:rsidR="006275BD" w:rsidRPr="000B6B89">
        <w:rPr>
          <w:rFonts w:ascii="Times New Roman" w:hAnsi="Times New Roman" w:cs="Times New Roman"/>
          <w:i/>
          <w:sz w:val="26"/>
          <w:szCs w:val="26"/>
        </w:rPr>
        <w:t xml:space="preserve">указывается </w:t>
      </w:r>
      <w:r w:rsidRPr="000B6B89">
        <w:rPr>
          <w:rFonts w:ascii="Times New Roman" w:hAnsi="Times New Roman" w:cs="Times New Roman"/>
          <w:i/>
          <w:sz w:val="26"/>
          <w:szCs w:val="26"/>
        </w:rPr>
        <w:t>наименование</w:t>
      </w:r>
      <w:r w:rsidR="00090E49" w:rsidRPr="000B6B89">
        <w:rPr>
          <w:rFonts w:ascii="Times New Roman" w:hAnsi="Times New Roman" w:cs="Times New Roman"/>
          <w:i/>
          <w:sz w:val="26"/>
          <w:szCs w:val="26"/>
        </w:rPr>
        <w:t xml:space="preserve"> Учреждения, содержащее указание на характер его деятельности, а также на собственника его имущества</w:t>
      </w:r>
      <w:r w:rsidRPr="000B6B89">
        <w:rPr>
          <w:rFonts w:ascii="Times New Roman" w:hAnsi="Times New Roman" w:cs="Times New Roman"/>
          <w:i/>
          <w:sz w:val="26"/>
          <w:szCs w:val="26"/>
        </w:rPr>
        <w:t>)</w:t>
      </w:r>
      <w:r w:rsidR="00090E49" w:rsidRPr="000B6B89">
        <w:rPr>
          <w:rFonts w:ascii="Times New Roman" w:hAnsi="Times New Roman" w:cs="Times New Roman"/>
          <w:i/>
          <w:sz w:val="26"/>
          <w:szCs w:val="26"/>
        </w:rPr>
        <w:t xml:space="preserve"> </w:t>
      </w:r>
      <w:r w:rsidRPr="000B6B89">
        <w:rPr>
          <w:rFonts w:ascii="Times New Roman" w:hAnsi="Times New Roman" w:cs="Times New Roman"/>
          <w:i/>
          <w:sz w:val="26"/>
          <w:szCs w:val="26"/>
        </w:rPr>
        <w:t>создано на основании постановления от «____» _____________ 20__г. №__________</w:t>
      </w:r>
      <w:r w:rsidR="00090E49" w:rsidRPr="000B6B89">
        <w:rPr>
          <w:rFonts w:ascii="Times New Roman" w:hAnsi="Times New Roman" w:cs="Times New Roman"/>
          <w:i/>
          <w:sz w:val="26"/>
          <w:szCs w:val="26"/>
        </w:rPr>
        <w:t xml:space="preserve"> </w:t>
      </w:r>
      <w:r w:rsidRPr="000B6B89">
        <w:rPr>
          <w:rFonts w:ascii="Times New Roman" w:hAnsi="Times New Roman" w:cs="Times New Roman"/>
          <w:i/>
          <w:sz w:val="26"/>
          <w:szCs w:val="26"/>
        </w:rPr>
        <w:t>(далее – Учреждение) (в случае изменения наименования, типа, реорганизации Учреждения в пункте 1.1 устава также указывается вид и реквизиты соответствующего правового акта органа местного самоуправления муниципального образования город Норильск)</w:t>
      </w:r>
      <w:r>
        <w:rPr>
          <w:rFonts w:ascii="Times New Roman" w:hAnsi="Times New Roman" w:cs="Times New Roman"/>
          <w:sz w:val="26"/>
          <w:szCs w:val="26"/>
        </w:rPr>
        <w:t xml:space="preserve">. </w:t>
      </w:r>
    </w:p>
    <w:p w:rsidR="000247B5" w:rsidRPr="000247B5" w:rsidRDefault="000247B5" w:rsidP="00AD4191">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1.2. Учреждение действует на основании настоящего Устава, в соответствии с Гражданским </w:t>
      </w:r>
      <w:r w:rsidR="00AD4191">
        <w:rPr>
          <w:rFonts w:ascii="Times New Roman" w:hAnsi="Times New Roman" w:cs="Times New Roman"/>
          <w:sz w:val="26"/>
          <w:szCs w:val="26"/>
        </w:rPr>
        <w:t xml:space="preserve">кодексом </w:t>
      </w:r>
      <w:r w:rsidRPr="000247B5">
        <w:rPr>
          <w:rFonts w:ascii="Times New Roman" w:hAnsi="Times New Roman" w:cs="Times New Roman"/>
          <w:sz w:val="26"/>
          <w:szCs w:val="26"/>
        </w:rPr>
        <w:t xml:space="preserve">РФ, Федеральным </w:t>
      </w:r>
      <w:r w:rsidR="00AD4191">
        <w:rPr>
          <w:rFonts w:ascii="Times New Roman" w:hAnsi="Times New Roman" w:cs="Times New Roman"/>
          <w:sz w:val="26"/>
          <w:szCs w:val="26"/>
        </w:rPr>
        <w:t>законом</w:t>
      </w:r>
      <w:hyperlink r:id="rId10" w:history="1"/>
      <w:r w:rsidRPr="000247B5">
        <w:rPr>
          <w:rFonts w:ascii="Times New Roman" w:hAnsi="Times New Roman" w:cs="Times New Roman"/>
          <w:sz w:val="26"/>
          <w:szCs w:val="26"/>
        </w:rPr>
        <w:t xml:space="preserve"> от 03.11.2006 № 174-ФЗ </w:t>
      </w:r>
      <w:r w:rsidR="00AD4191">
        <w:rPr>
          <w:rFonts w:ascii="Times New Roman" w:hAnsi="Times New Roman" w:cs="Times New Roman"/>
          <w:sz w:val="26"/>
          <w:szCs w:val="26"/>
        </w:rPr>
        <w:br/>
        <w:t>«</w:t>
      </w:r>
      <w:r w:rsidRPr="000247B5">
        <w:rPr>
          <w:rFonts w:ascii="Times New Roman" w:hAnsi="Times New Roman" w:cs="Times New Roman"/>
          <w:sz w:val="26"/>
          <w:szCs w:val="26"/>
        </w:rPr>
        <w:t>Об автономных учреждениях</w:t>
      </w:r>
      <w:r w:rsidR="00AD4191">
        <w:rPr>
          <w:rFonts w:ascii="Times New Roman" w:hAnsi="Times New Roman" w:cs="Times New Roman"/>
          <w:sz w:val="26"/>
          <w:szCs w:val="26"/>
        </w:rPr>
        <w:t>»</w:t>
      </w:r>
      <w:r w:rsidRPr="000247B5">
        <w:rPr>
          <w:rFonts w:ascii="Times New Roman" w:hAnsi="Times New Roman" w:cs="Times New Roman"/>
          <w:sz w:val="26"/>
          <w:szCs w:val="26"/>
        </w:rPr>
        <w:t xml:space="preserve"> (далее </w:t>
      </w:r>
      <w:r w:rsidR="00AD4191">
        <w:rPr>
          <w:rFonts w:ascii="Times New Roman" w:hAnsi="Times New Roman" w:cs="Times New Roman"/>
          <w:sz w:val="26"/>
          <w:szCs w:val="26"/>
        </w:rPr>
        <w:t>–</w:t>
      </w:r>
      <w:r w:rsidRPr="000247B5">
        <w:rPr>
          <w:rFonts w:ascii="Times New Roman" w:hAnsi="Times New Roman" w:cs="Times New Roman"/>
          <w:sz w:val="26"/>
          <w:szCs w:val="26"/>
        </w:rPr>
        <w:t xml:space="preserve"> Федеральный закон), </w:t>
      </w:r>
      <w:r w:rsidR="00AD4191">
        <w:rPr>
          <w:rFonts w:ascii="Times New Roman" w:hAnsi="Times New Roman" w:cs="Times New Roman"/>
          <w:sz w:val="26"/>
          <w:szCs w:val="26"/>
        </w:rPr>
        <w:t>Уставом</w:t>
      </w:r>
      <w:hyperlink r:id="rId11" w:history="1"/>
      <w:r w:rsidRPr="000247B5">
        <w:rPr>
          <w:rFonts w:ascii="Times New Roman" w:hAnsi="Times New Roman" w:cs="Times New Roman"/>
          <w:sz w:val="26"/>
          <w:szCs w:val="26"/>
        </w:rPr>
        <w:t xml:space="preserve"> муниципального образования город Норильск и руководствуется в своей деятельности законодательством Российской Федерации, законами и иными правовыми актами Красноярского края, органов местного самоуправления муниципального образования город Норильск.</w:t>
      </w:r>
    </w:p>
    <w:p w:rsidR="000247B5" w:rsidRPr="000247B5" w:rsidRDefault="000247B5" w:rsidP="00AD4191">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1.3. Учреждение является некоммерческой организацией, финансовое обеспечение деятельности которой осуществляется за счет средств бюджета </w:t>
      </w:r>
      <w:r w:rsidRPr="000247B5">
        <w:rPr>
          <w:rFonts w:ascii="Times New Roman" w:hAnsi="Times New Roman" w:cs="Times New Roman"/>
          <w:sz w:val="26"/>
          <w:szCs w:val="26"/>
        </w:rPr>
        <w:lastRenderedPageBreak/>
        <w:t>муниципального образования город Норильск с привлечением вне</w:t>
      </w:r>
      <w:r w:rsidR="000B6B89">
        <w:rPr>
          <w:rFonts w:ascii="Times New Roman" w:hAnsi="Times New Roman" w:cs="Times New Roman"/>
          <w:sz w:val="26"/>
          <w:szCs w:val="26"/>
        </w:rPr>
        <w:t>бюджетных средств</w:t>
      </w:r>
      <w:r w:rsidRPr="000247B5">
        <w:rPr>
          <w:rFonts w:ascii="Times New Roman" w:hAnsi="Times New Roman" w:cs="Times New Roman"/>
          <w:sz w:val="26"/>
          <w:szCs w:val="26"/>
        </w:rPr>
        <w:t>.</w:t>
      </w:r>
    </w:p>
    <w:p w:rsidR="000247B5" w:rsidRPr="000247B5" w:rsidRDefault="000247B5" w:rsidP="00CE7D56">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1.4. Официальное полное наименование Учреждения: муниципальное автономное учреждение</w:t>
      </w:r>
      <w:r w:rsidR="006275BD">
        <w:rPr>
          <w:rFonts w:ascii="Times New Roman" w:hAnsi="Times New Roman" w:cs="Times New Roman"/>
          <w:sz w:val="26"/>
          <w:szCs w:val="26"/>
        </w:rPr>
        <w:t xml:space="preserve"> муниципального образования город Норильск</w:t>
      </w:r>
      <w:r w:rsidRPr="000247B5">
        <w:rPr>
          <w:rFonts w:ascii="Times New Roman" w:hAnsi="Times New Roman" w:cs="Times New Roman"/>
          <w:sz w:val="26"/>
          <w:szCs w:val="26"/>
        </w:rPr>
        <w:t xml:space="preserve"> </w:t>
      </w:r>
      <w:r w:rsidR="00FA764E">
        <w:rPr>
          <w:rFonts w:ascii="Times New Roman" w:hAnsi="Times New Roman" w:cs="Times New Roman"/>
          <w:sz w:val="26"/>
          <w:szCs w:val="26"/>
        </w:rPr>
        <w:t>«</w:t>
      </w:r>
      <w:r w:rsidRPr="000247B5">
        <w:rPr>
          <w:rFonts w:ascii="Times New Roman" w:hAnsi="Times New Roman" w:cs="Times New Roman"/>
          <w:sz w:val="26"/>
          <w:szCs w:val="26"/>
        </w:rPr>
        <w:t>________</w:t>
      </w:r>
      <w:r w:rsidR="00FA764E">
        <w:rPr>
          <w:rFonts w:ascii="Times New Roman" w:hAnsi="Times New Roman" w:cs="Times New Roman"/>
          <w:sz w:val="26"/>
          <w:szCs w:val="26"/>
        </w:rPr>
        <w:t>_______________________________</w:t>
      </w:r>
      <w:r w:rsidR="006275BD">
        <w:rPr>
          <w:rFonts w:ascii="Times New Roman" w:hAnsi="Times New Roman" w:cs="Times New Roman"/>
          <w:sz w:val="26"/>
          <w:szCs w:val="26"/>
        </w:rPr>
        <w:t>__</w:t>
      </w:r>
      <w:r w:rsidRPr="000247B5">
        <w:rPr>
          <w:rFonts w:ascii="Times New Roman" w:hAnsi="Times New Roman" w:cs="Times New Roman"/>
          <w:sz w:val="26"/>
          <w:szCs w:val="26"/>
        </w:rPr>
        <w:t>________</w:t>
      </w:r>
      <w:r w:rsidR="000B6B89">
        <w:rPr>
          <w:rFonts w:ascii="Times New Roman" w:hAnsi="Times New Roman" w:cs="Times New Roman"/>
          <w:sz w:val="26"/>
          <w:szCs w:val="26"/>
        </w:rPr>
        <w:t>____________________</w:t>
      </w:r>
      <w:r w:rsidR="00FA764E">
        <w:rPr>
          <w:rFonts w:ascii="Times New Roman" w:hAnsi="Times New Roman" w:cs="Times New Roman"/>
          <w:sz w:val="26"/>
          <w:szCs w:val="26"/>
        </w:rPr>
        <w:t>»</w:t>
      </w:r>
      <w:r w:rsidRPr="000247B5">
        <w:rPr>
          <w:rFonts w:ascii="Times New Roman" w:hAnsi="Times New Roman" w:cs="Times New Roman"/>
          <w:sz w:val="26"/>
          <w:szCs w:val="26"/>
        </w:rPr>
        <w:t>.</w:t>
      </w:r>
    </w:p>
    <w:p w:rsidR="000247B5" w:rsidRPr="000247B5" w:rsidRDefault="000247B5" w:rsidP="00CE7D56">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Сокращенное наименование Учреждения: МАУ </w:t>
      </w:r>
      <w:r w:rsidR="00A721C8">
        <w:rPr>
          <w:rFonts w:ascii="Times New Roman" w:hAnsi="Times New Roman" w:cs="Times New Roman"/>
          <w:sz w:val="26"/>
          <w:szCs w:val="26"/>
        </w:rPr>
        <w:t>«</w:t>
      </w:r>
      <w:r w:rsidRPr="000247B5">
        <w:rPr>
          <w:rFonts w:ascii="Times New Roman" w:hAnsi="Times New Roman" w:cs="Times New Roman"/>
          <w:sz w:val="26"/>
          <w:szCs w:val="26"/>
        </w:rPr>
        <w:t>________</w:t>
      </w:r>
      <w:r w:rsidR="00CE7D56">
        <w:rPr>
          <w:rFonts w:ascii="Times New Roman" w:hAnsi="Times New Roman" w:cs="Times New Roman"/>
          <w:sz w:val="26"/>
          <w:szCs w:val="26"/>
        </w:rPr>
        <w:t>_______</w:t>
      </w:r>
      <w:r w:rsidR="006275BD">
        <w:rPr>
          <w:rFonts w:ascii="Times New Roman" w:hAnsi="Times New Roman" w:cs="Times New Roman"/>
          <w:sz w:val="26"/>
          <w:szCs w:val="26"/>
        </w:rPr>
        <w:t>__</w:t>
      </w:r>
      <w:r w:rsidR="00CE7D56">
        <w:rPr>
          <w:rFonts w:ascii="Times New Roman" w:hAnsi="Times New Roman" w:cs="Times New Roman"/>
          <w:sz w:val="26"/>
          <w:szCs w:val="26"/>
        </w:rPr>
        <w:t>_____</w:t>
      </w:r>
      <w:r w:rsidRPr="000247B5">
        <w:rPr>
          <w:rFonts w:ascii="Times New Roman" w:hAnsi="Times New Roman" w:cs="Times New Roman"/>
          <w:sz w:val="26"/>
          <w:szCs w:val="26"/>
        </w:rPr>
        <w:t>__</w:t>
      </w:r>
      <w:r w:rsidR="00A721C8">
        <w:rPr>
          <w:rFonts w:ascii="Times New Roman" w:hAnsi="Times New Roman" w:cs="Times New Roman"/>
          <w:sz w:val="26"/>
          <w:szCs w:val="26"/>
        </w:rPr>
        <w:t>»</w:t>
      </w:r>
      <w:r w:rsidRPr="000247B5">
        <w:rPr>
          <w:rFonts w:ascii="Times New Roman" w:hAnsi="Times New Roman" w:cs="Times New Roman"/>
          <w:sz w:val="26"/>
          <w:szCs w:val="26"/>
        </w:rPr>
        <w:t>.</w:t>
      </w:r>
    </w:p>
    <w:p w:rsidR="000247B5" w:rsidRPr="000247B5" w:rsidRDefault="000247B5" w:rsidP="00CE7D56">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1.5. Учредителем Учреждения от имени муниципального образования город Норильск выступает Администрация города Норильска.</w:t>
      </w:r>
    </w:p>
    <w:p w:rsidR="000247B5" w:rsidRPr="000B6B89" w:rsidRDefault="000247B5" w:rsidP="00CE7D56">
      <w:pPr>
        <w:autoSpaceDE w:val="0"/>
        <w:autoSpaceDN w:val="0"/>
        <w:adjustRightInd w:val="0"/>
        <w:spacing w:after="0" w:line="240" w:lineRule="auto"/>
        <w:ind w:firstLine="709"/>
        <w:jc w:val="both"/>
        <w:rPr>
          <w:rFonts w:ascii="Times New Roman" w:hAnsi="Times New Roman" w:cs="Times New Roman"/>
          <w:i/>
          <w:sz w:val="26"/>
          <w:szCs w:val="26"/>
        </w:rPr>
      </w:pPr>
      <w:r w:rsidRPr="000247B5">
        <w:rPr>
          <w:rFonts w:ascii="Times New Roman" w:hAnsi="Times New Roman" w:cs="Times New Roman"/>
          <w:sz w:val="26"/>
          <w:szCs w:val="26"/>
        </w:rPr>
        <w:t xml:space="preserve">Функции и полномочия учредителя в отношении Учреждения осуществляются Администрацией города Норильска непосредственно, а также Управлением имущества Администрации города Норильска (далее </w:t>
      </w:r>
      <w:r w:rsidR="00C168CE">
        <w:rPr>
          <w:rFonts w:ascii="Times New Roman" w:hAnsi="Times New Roman" w:cs="Times New Roman"/>
          <w:sz w:val="26"/>
          <w:szCs w:val="26"/>
        </w:rPr>
        <w:t>–</w:t>
      </w:r>
      <w:r w:rsidRPr="000247B5">
        <w:rPr>
          <w:rFonts w:ascii="Times New Roman" w:hAnsi="Times New Roman" w:cs="Times New Roman"/>
          <w:sz w:val="26"/>
          <w:szCs w:val="26"/>
        </w:rPr>
        <w:t xml:space="preserve"> Управление имущества), Финансовым управлением Администрации города Норильска (далее </w:t>
      </w:r>
      <w:r w:rsidR="00C168CE">
        <w:rPr>
          <w:rFonts w:ascii="Times New Roman" w:hAnsi="Times New Roman" w:cs="Times New Roman"/>
          <w:sz w:val="26"/>
          <w:szCs w:val="26"/>
        </w:rPr>
        <w:t>–</w:t>
      </w:r>
      <w:r w:rsidRPr="000247B5">
        <w:rPr>
          <w:rFonts w:ascii="Times New Roman" w:hAnsi="Times New Roman" w:cs="Times New Roman"/>
          <w:sz w:val="26"/>
          <w:szCs w:val="26"/>
        </w:rPr>
        <w:t xml:space="preserve"> Финансовое управление) и</w:t>
      </w:r>
      <w:r w:rsidRPr="000B6B89">
        <w:rPr>
          <w:rFonts w:ascii="Times New Roman" w:hAnsi="Times New Roman" w:cs="Times New Roman"/>
          <w:i/>
          <w:sz w:val="26"/>
          <w:szCs w:val="26"/>
        </w:rPr>
        <w:t>______</w:t>
      </w:r>
      <w:r w:rsidR="004725A5">
        <w:rPr>
          <w:rFonts w:ascii="Times New Roman" w:hAnsi="Times New Roman" w:cs="Times New Roman"/>
          <w:i/>
          <w:sz w:val="26"/>
          <w:szCs w:val="26"/>
        </w:rPr>
        <w:t>________________________(указывается на</w:t>
      </w:r>
      <w:r w:rsidRPr="000B6B89">
        <w:rPr>
          <w:rFonts w:ascii="Times New Roman" w:hAnsi="Times New Roman" w:cs="Times New Roman"/>
          <w:i/>
          <w:sz w:val="26"/>
          <w:szCs w:val="26"/>
        </w:rPr>
        <w:t>именование структурного подразделения Администрации города Норильска, в ведении которого находится Учреждение) в соответствии с Порядком создания и деятельности муниципальных автономных учреждений муниципального образования город Норильск, утвержденным постановлением Администрации города Норильска).</w:t>
      </w:r>
    </w:p>
    <w:p w:rsidR="000247B5" w:rsidRPr="000B6B89" w:rsidRDefault="000247B5" w:rsidP="00957631">
      <w:pPr>
        <w:autoSpaceDE w:val="0"/>
        <w:autoSpaceDN w:val="0"/>
        <w:adjustRightInd w:val="0"/>
        <w:spacing w:after="0" w:line="240" w:lineRule="auto"/>
        <w:ind w:firstLine="709"/>
        <w:jc w:val="both"/>
        <w:rPr>
          <w:rFonts w:ascii="Times New Roman" w:hAnsi="Times New Roman" w:cs="Times New Roman"/>
          <w:i/>
          <w:sz w:val="26"/>
          <w:szCs w:val="26"/>
        </w:rPr>
      </w:pPr>
      <w:r w:rsidRPr="000247B5">
        <w:rPr>
          <w:rFonts w:ascii="Times New Roman" w:hAnsi="Times New Roman" w:cs="Times New Roman"/>
          <w:sz w:val="26"/>
          <w:szCs w:val="26"/>
        </w:rPr>
        <w:t>Учреждение находится в ведении _____</w:t>
      </w:r>
      <w:r w:rsidR="00957631">
        <w:rPr>
          <w:rFonts w:ascii="Times New Roman" w:hAnsi="Times New Roman" w:cs="Times New Roman"/>
          <w:sz w:val="26"/>
          <w:szCs w:val="26"/>
        </w:rPr>
        <w:t>______________________________</w:t>
      </w:r>
      <w:r w:rsidRPr="000247B5">
        <w:rPr>
          <w:rFonts w:ascii="Times New Roman" w:hAnsi="Times New Roman" w:cs="Times New Roman"/>
          <w:sz w:val="26"/>
          <w:szCs w:val="26"/>
        </w:rPr>
        <w:t>__</w:t>
      </w:r>
      <w:r w:rsidR="005725EF">
        <w:rPr>
          <w:rFonts w:ascii="Times New Roman" w:hAnsi="Times New Roman" w:cs="Times New Roman"/>
          <w:sz w:val="26"/>
          <w:szCs w:val="26"/>
        </w:rPr>
        <w:t xml:space="preserve"> </w:t>
      </w:r>
      <w:r w:rsidRPr="000B6B89">
        <w:rPr>
          <w:rFonts w:ascii="Times New Roman" w:hAnsi="Times New Roman" w:cs="Times New Roman"/>
          <w:i/>
          <w:sz w:val="26"/>
          <w:szCs w:val="26"/>
        </w:rPr>
        <w:t>(указывается наименование структурного подразделения Администрации города Норильска, в ведении которого находится Учреждение; в случае, если Учреждение не находится в ведении соответствующего структурного подразделения Администрации города Норильска, указывается Администрация города Норильска), именуемого в дальнейшем Управление (Администрация города Норильска).</w:t>
      </w:r>
    </w:p>
    <w:p w:rsidR="000247B5" w:rsidRPr="000247B5" w:rsidRDefault="000247B5" w:rsidP="005725E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1.6. Учреждение является юридическим лицом, имеет право от своего имени приобретать и осуществлять имущественные и личные неимущественные права, нести обязанности, быть истцом и ответчиком в суде.</w:t>
      </w:r>
    </w:p>
    <w:p w:rsidR="000247B5" w:rsidRPr="000247B5" w:rsidRDefault="000247B5" w:rsidP="005725E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Учреждение считается созданным как юридическое лицо с момента государственной регистрации в </w:t>
      </w:r>
      <w:r w:rsidR="00AB2FBD">
        <w:rPr>
          <w:rFonts w:ascii="Times New Roman" w:hAnsi="Times New Roman" w:cs="Times New Roman"/>
          <w:sz w:val="26"/>
          <w:szCs w:val="26"/>
        </w:rPr>
        <w:t>Межрайонной инспекции Федеральной налоговой службы по Красноярскому краю в городе Норильске</w:t>
      </w:r>
      <w:r w:rsidRPr="000247B5">
        <w:rPr>
          <w:rFonts w:ascii="Times New Roman" w:hAnsi="Times New Roman" w:cs="Times New Roman"/>
          <w:sz w:val="26"/>
          <w:szCs w:val="26"/>
        </w:rPr>
        <w:t xml:space="preserve"> в установленном </w:t>
      </w:r>
      <w:r w:rsidR="00AB2FBD">
        <w:rPr>
          <w:rFonts w:ascii="Times New Roman" w:hAnsi="Times New Roman" w:cs="Times New Roman"/>
          <w:sz w:val="26"/>
          <w:szCs w:val="26"/>
        </w:rPr>
        <w:t xml:space="preserve">законом </w:t>
      </w:r>
      <w:r w:rsidRPr="000247B5">
        <w:rPr>
          <w:rFonts w:ascii="Times New Roman" w:hAnsi="Times New Roman" w:cs="Times New Roman"/>
          <w:sz w:val="26"/>
          <w:szCs w:val="26"/>
        </w:rPr>
        <w:t>порядке.</w:t>
      </w:r>
    </w:p>
    <w:p w:rsidR="000247B5" w:rsidRPr="000247B5" w:rsidRDefault="000247B5" w:rsidP="00006E0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1.7. Учреждение имеет в оперативном управлении обособленное имущество, печать с полным наименованием Учреждения на русском языке, а также соответствующие штампы и бланки со своим наименованием.</w:t>
      </w:r>
    </w:p>
    <w:p w:rsidR="000247B5" w:rsidRPr="000247B5" w:rsidRDefault="000247B5" w:rsidP="00006E0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Учреждение в </w:t>
      </w:r>
      <w:r w:rsidR="00396152">
        <w:rPr>
          <w:rFonts w:ascii="Times New Roman" w:hAnsi="Times New Roman" w:cs="Times New Roman"/>
          <w:sz w:val="26"/>
          <w:szCs w:val="26"/>
        </w:rPr>
        <w:t>порядке, установленном</w:t>
      </w:r>
      <w:r w:rsidR="000B6B89">
        <w:rPr>
          <w:rFonts w:ascii="Times New Roman" w:hAnsi="Times New Roman" w:cs="Times New Roman"/>
          <w:sz w:val="26"/>
          <w:szCs w:val="26"/>
        </w:rPr>
        <w:t xml:space="preserve"> Федеральным законом, правовыми актами органов местного самоуправления муниципального образования город Норильск</w:t>
      </w:r>
      <w:r w:rsidR="004725A5">
        <w:rPr>
          <w:rFonts w:ascii="Times New Roman" w:hAnsi="Times New Roman" w:cs="Times New Roman"/>
          <w:sz w:val="26"/>
          <w:szCs w:val="26"/>
        </w:rPr>
        <w:t xml:space="preserve">, Финансовым управлением порядках </w:t>
      </w:r>
      <w:r w:rsidRPr="000247B5">
        <w:rPr>
          <w:rFonts w:ascii="Times New Roman" w:hAnsi="Times New Roman" w:cs="Times New Roman"/>
          <w:sz w:val="26"/>
          <w:szCs w:val="26"/>
        </w:rPr>
        <w:t>вправе открывать счета в кредитных организациях.</w:t>
      </w:r>
    </w:p>
    <w:p w:rsidR="000247B5" w:rsidRPr="000247B5" w:rsidRDefault="000247B5" w:rsidP="00006E0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1.8. Имущество, необходимое Учреждению для осуществления уставной деятельности, закрепляется за ним на праве оперативного управления в соответствии с Гражданским </w:t>
      </w:r>
      <w:r w:rsidR="00006E04">
        <w:rPr>
          <w:rFonts w:ascii="Times New Roman" w:hAnsi="Times New Roman" w:cs="Times New Roman"/>
          <w:sz w:val="26"/>
          <w:szCs w:val="26"/>
        </w:rPr>
        <w:t>кодексом</w:t>
      </w:r>
      <w:hyperlink r:id="rId12" w:history="1"/>
      <w:r w:rsidRPr="000247B5">
        <w:rPr>
          <w:rFonts w:ascii="Times New Roman" w:hAnsi="Times New Roman" w:cs="Times New Roman"/>
          <w:sz w:val="26"/>
          <w:szCs w:val="26"/>
        </w:rPr>
        <w:t xml:space="preserve"> РФ и является собственностью муниципального образования город Норильск.</w:t>
      </w:r>
    </w:p>
    <w:p w:rsidR="000247B5" w:rsidRPr="000247B5" w:rsidRDefault="000247B5" w:rsidP="00006E0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1.9. Учреждение отвечает по своим обязательствам, закрепленным за ним имуществом,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счет бюджетных средств, выделенных ему на приобретение этого имущества.</w:t>
      </w:r>
      <w:r w:rsidR="00BE61B7">
        <w:rPr>
          <w:rFonts w:ascii="Times New Roman" w:hAnsi="Times New Roman" w:cs="Times New Roman"/>
          <w:sz w:val="26"/>
          <w:szCs w:val="26"/>
        </w:rPr>
        <w:t xml:space="preserve"> </w:t>
      </w:r>
    </w:p>
    <w:p w:rsidR="000247B5" w:rsidRPr="000247B5" w:rsidRDefault="000247B5" w:rsidP="004A096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lastRenderedPageBreak/>
        <w:t>Собственник имущества Учреждения не несет ответственность по обязательствам Учреждения. Учреждение не отвечает по обязательствам собственника его имущества.</w:t>
      </w:r>
    </w:p>
    <w:p w:rsidR="000247B5" w:rsidRPr="000247B5" w:rsidRDefault="000247B5" w:rsidP="007870AE">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1.10. Место нахождения Учреждения: Россия, Красноярский край, город (поселок) ______________________________________________________________.</w:t>
      </w:r>
    </w:p>
    <w:p w:rsidR="000247B5" w:rsidRPr="000247B5" w:rsidRDefault="000247B5" w:rsidP="007870AE">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1.11. Учреждение имеет: __________________ </w:t>
      </w:r>
      <w:proofErr w:type="gramStart"/>
      <w:r w:rsidRPr="000247B5">
        <w:rPr>
          <w:rFonts w:ascii="Times New Roman" w:hAnsi="Times New Roman" w:cs="Times New Roman"/>
          <w:sz w:val="26"/>
          <w:szCs w:val="26"/>
        </w:rPr>
        <w:t>(</w:t>
      </w:r>
      <w:r w:rsidR="001F008B">
        <w:rPr>
          <w:rFonts w:ascii="Times New Roman" w:hAnsi="Times New Roman" w:cs="Times New Roman"/>
          <w:i/>
          <w:sz w:val="26"/>
          <w:szCs w:val="26"/>
        </w:rPr>
        <w:t xml:space="preserve"> </w:t>
      </w:r>
      <w:r w:rsidRPr="000247B5">
        <w:rPr>
          <w:rFonts w:ascii="Times New Roman" w:hAnsi="Times New Roman" w:cs="Times New Roman"/>
          <w:sz w:val="26"/>
          <w:szCs w:val="26"/>
        </w:rPr>
        <w:t>)</w:t>
      </w:r>
      <w:proofErr w:type="gramEnd"/>
      <w:r w:rsidR="00EC7882">
        <w:rPr>
          <w:rFonts w:ascii="Times New Roman" w:hAnsi="Times New Roman" w:cs="Times New Roman"/>
          <w:sz w:val="26"/>
          <w:szCs w:val="26"/>
        </w:rPr>
        <w:t>.</w:t>
      </w:r>
    </w:p>
    <w:p w:rsidR="000247B5" w:rsidRPr="000247B5" w:rsidRDefault="000247B5" w:rsidP="000247B5">
      <w:pPr>
        <w:autoSpaceDE w:val="0"/>
        <w:autoSpaceDN w:val="0"/>
        <w:adjustRightInd w:val="0"/>
        <w:spacing w:after="0" w:line="240" w:lineRule="auto"/>
        <w:ind w:firstLine="540"/>
        <w:jc w:val="both"/>
        <w:rPr>
          <w:rFonts w:ascii="Times New Roman" w:hAnsi="Times New Roman" w:cs="Times New Roman"/>
          <w:sz w:val="26"/>
          <w:szCs w:val="26"/>
        </w:rPr>
      </w:pPr>
    </w:p>
    <w:p w:rsidR="000247B5" w:rsidRPr="000247B5" w:rsidRDefault="000247B5" w:rsidP="000247B5">
      <w:pPr>
        <w:autoSpaceDE w:val="0"/>
        <w:autoSpaceDN w:val="0"/>
        <w:adjustRightInd w:val="0"/>
        <w:spacing w:after="0" w:line="240" w:lineRule="auto"/>
        <w:jc w:val="center"/>
        <w:outlineLvl w:val="2"/>
        <w:rPr>
          <w:rFonts w:ascii="Times New Roman" w:hAnsi="Times New Roman" w:cs="Times New Roman"/>
          <w:sz w:val="26"/>
          <w:szCs w:val="26"/>
        </w:rPr>
      </w:pPr>
      <w:r w:rsidRPr="000247B5">
        <w:rPr>
          <w:rFonts w:ascii="Times New Roman" w:hAnsi="Times New Roman" w:cs="Times New Roman"/>
          <w:sz w:val="26"/>
          <w:szCs w:val="26"/>
        </w:rPr>
        <w:t>2. ПРЕДМЕТ, ЦЕЛИ И ВИДЫ ДЕЯТЕЛЬНОСТИ УЧРЕЖДЕНИЯ</w:t>
      </w:r>
    </w:p>
    <w:p w:rsidR="000247B5" w:rsidRPr="000247B5" w:rsidRDefault="000247B5" w:rsidP="00EC7882">
      <w:pPr>
        <w:autoSpaceDE w:val="0"/>
        <w:autoSpaceDN w:val="0"/>
        <w:adjustRightInd w:val="0"/>
        <w:spacing w:after="0" w:line="240" w:lineRule="auto"/>
        <w:ind w:firstLine="709"/>
        <w:jc w:val="both"/>
        <w:rPr>
          <w:rFonts w:ascii="Times New Roman" w:hAnsi="Times New Roman" w:cs="Times New Roman"/>
          <w:sz w:val="26"/>
          <w:szCs w:val="26"/>
        </w:rPr>
      </w:pPr>
    </w:p>
    <w:p w:rsidR="000247B5" w:rsidRPr="004C6C7C" w:rsidRDefault="000247B5" w:rsidP="00EC7882">
      <w:pPr>
        <w:autoSpaceDE w:val="0"/>
        <w:autoSpaceDN w:val="0"/>
        <w:adjustRightInd w:val="0"/>
        <w:spacing w:after="0" w:line="240" w:lineRule="auto"/>
        <w:ind w:firstLine="709"/>
        <w:jc w:val="both"/>
        <w:rPr>
          <w:rFonts w:ascii="Times New Roman" w:hAnsi="Times New Roman" w:cs="Times New Roman"/>
          <w:i/>
          <w:sz w:val="26"/>
          <w:szCs w:val="26"/>
        </w:rPr>
      </w:pPr>
      <w:r w:rsidRPr="000247B5">
        <w:rPr>
          <w:rFonts w:ascii="Times New Roman" w:hAnsi="Times New Roman" w:cs="Times New Roman"/>
          <w:sz w:val="26"/>
          <w:szCs w:val="26"/>
        </w:rPr>
        <w:t xml:space="preserve">2.1. Целями создания Учреждения являются: _____________________ </w:t>
      </w:r>
      <w:r w:rsidRPr="004C6C7C">
        <w:rPr>
          <w:rFonts w:ascii="Times New Roman" w:hAnsi="Times New Roman" w:cs="Times New Roman"/>
          <w:i/>
          <w:sz w:val="26"/>
          <w:szCs w:val="26"/>
        </w:rPr>
        <w:t>(перечень конкретизируется в зависимости от сферы деятельности Учреждения).</w:t>
      </w:r>
    </w:p>
    <w:p w:rsidR="000247B5" w:rsidRPr="0034061D" w:rsidRDefault="000247B5" w:rsidP="00EC7882">
      <w:pPr>
        <w:autoSpaceDE w:val="0"/>
        <w:autoSpaceDN w:val="0"/>
        <w:adjustRightInd w:val="0"/>
        <w:spacing w:after="0" w:line="240" w:lineRule="auto"/>
        <w:ind w:firstLine="709"/>
        <w:jc w:val="both"/>
        <w:rPr>
          <w:rFonts w:ascii="Times New Roman" w:hAnsi="Times New Roman" w:cs="Times New Roman"/>
          <w:i/>
          <w:sz w:val="26"/>
          <w:szCs w:val="26"/>
        </w:rPr>
      </w:pPr>
      <w:r w:rsidRPr="000247B5">
        <w:rPr>
          <w:rFonts w:ascii="Times New Roman" w:hAnsi="Times New Roman" w:cs="Times New Roman"/>
          <w:sz w:val="26"/>
          <w:szCs w:val="26"/>
        </w:rPr>
        <w:t xml:space="preserve">2.2. В соответствии с целями Учреждение осуществляет следующие виды основной </w:t>
      </w:r>
      <w:proofErr w:type="gramStart"/>
      <w:r w:rsidRPr="000247B5">
        <w:rPr>
          <w:rFonts w:ascii="Times New Roman" w:hAnsi="Times New Roman" w:cs="Times New Roman"/>
          <w:sz w:val="26"/>
          <w:szCs w:val="26"/>
        </w:rPr>
        <w:t>деятельности:</w:t>
      </w:r>
      <w:r w:rsidR="00EC7882">
        <w:rPr>
          <w:rFonts w:ascii="Times New Roman" w:hAnsi="Times New Roman" w:cs="Times New Roman"/>
          <w:sz w:val="26"/>
          <w:szCs w:val="26"/>
        </w:rPr>
        <w:t>_</w:t>
      </w:r>
      <w:proofErr w:type="gramEnd"/>
      <w:r w:rsidR="00EC7882">
        <w:rPr>
          <w:rFonts w:ascii="Times New Roman" w:hAnsi="Times New Roman" w:cs="Times New Roman"/>
          <w:sz w:val="26"/>
          <w:szCs w:val="26"/>
        </w:rPr>
        <w:t>__________</w:t>
      </w:r>
      <w:r w:rsidRPr="000247B5">
        <w:rPr>
          <w:rFonts w:ascii="Times New Roman" w:hAnsi="Times New Roman" w:cs="Times New Roman"/>
          <w:sz w:val="26"/>
          <w:szCs w:val="26"/>
        </w:rPr>
        <w:t>____________________________(</w:t>
      </w:r>
      <w:r w:rsidRPr="0034061D">
        <w:rPr>
          <w:rFonts w:ascii="Times New Roman" w:hAnsi="Times New Roman" w:cs="Times New Roman"/>
          <w:i/>
          <w:sz w:val="26"/>
          <w:szCs w:val="26"/>
        </w:rPr>
        <w:t>указывается исчерпывающий перечень основных видов деятельности Учреждения</w:t>
      </w:r>
      <w:r w:rsidR="0034061D" w:rsidRPr="0034061D">
        <w:rPr>
          <w:rFonts w:ascii="Times New Roman" w:hAnsi="Times New Roman" w:cs="Times New Roman"/>
          <w:i/>
          <w:sz w:val="26"/>
          <w:szCs w:val="26"/>
        </w:rPr>
        <w:t xml:space="preserve"> в соответствии с Общероссийским классификатором видов экономической деятельности</w:t>
      </w:r>
      <w:r w:rsidRPr="0034061D">
        <w:rPr>
          <w:rFonts w:ascii="Times New Roman" w:hAnsi="Times New Roman" w:cs="Times New Roman"/>
          <w:i/>
          <w:sz w:val="26"/>
          <w:szCs w:val="26"/>
        </w:rPr>
        <w:t>).</w:t>
      </w:r>
    </w:p>
    <w:p w:rsidR="000247B5" w:rsidRPr="00C14486" w:rsidRDefault="000247B5" w:rsidP="00EC7882">
      <w:pPr>
        <w:autoSpaceDE w:val="0"/>
        <w:autoSpaceDN w:val="0"/>
        <w:adjustRightInd w:val="0"/>
        <w:spacing w:after="0" w:line="240" w:lineRule="auto"/>
        <w:ind w:firstLine="709"/>
        <w:jc w:val="both"/>
        <w:rPr>
          <w:rFonts w:ascii="Times New Roman" w:hAnsi="Times New Roman" w:cs="Times New Roman"/>
          <w:i/>
          <w:sz w:val="26"/>
          <w:szCs w:val="26"/>
        </w:rPr>
      </w:pPr>
      <w:r w:rsidRPr="000247B5">
        <w:rPr>
          <w:rFonts w:ascii="Times New Roman" w:hAnsi="Times New Roman" w:cs="Times New Roman"/>
          <w:sz w:val="26"/>
          <w:szCs w:val="26"/>
        </w:rPr>
        <w:t xml:space="preserve">2.3. Помимо основных видов деятельности Учреждение для достижения целей, ради которых оно создано, может осуществлять деятельность, приносящую доход, в том числе: _______________________________________ </w:t>
      </w:r>
      <w:r w:rsidRPr="00C14486">
        <w:rPr>
          <w:rFonts w:ascii="Times New Roman" w:hAnsi="Times New Roman" w:cs="Times New Roman"/>
          <w:i/>
          <w:sz w:val="26"/>
          <w:szCs w:val="26"/>
        </w:rPr>
        <w:t>(</w:t>
      </w:r>
      <w:r w:rsidR="00C14486">
        <w:rPr>
          <w:rFonts w:ascii="Times New Roman" w:hAnsi="Times New Roman" w:cs="Times New Roman"/>
          <w:i/>
          <w:sz w:val="26"/>
          <w:szCs w:val="26"/>
        </w:rPr>
        <w:t>перечисляются</w:t>
      </w:r>
      <w:r w:rsidRPr="00C14486">
        <w:rPr>
          <w:rFonts w:ascii="Times New Roman" w:hAnsi="Times New Roman" w:cs="Times New Roman"/>
          <w:i/>
          <w:sz w:val="26"/>
          <w:szCs w:val="26"/>
        </w:rPr>
        <w:t xml:space="preserve"> конкретные виды деятельности, приносящей доход, соответствующие целям создания Учреждения).</w:t>
      </w:r>
    </w:p>
    <w:p w:rsidR="000247B5" w:rsidRPr="000247B5" w:rsidRDefault="000247B5" w:rsidP="00EC788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2.4. Доходы, полученные от такой деятельности, и приобретенное за счет этих доходов имущество</w:t>
      </w:r>
      <w:r w:rsidR="00667FBD">
        <w:rPr>
          <w:rFonts w:ascii="Times New Roman" w:hAnsi="Times New Roman" w:cs="Times New Roman"/>
          <w:sz w:val="26"/>
          <w:szCs w:val="26"/>
        </w:rPr>
        <w:t xml:space="preserve"> (в том числе недвижимое имущество)</w:t>
      </w:r>
      <w:r w:rsidRPr="000247B5">
        <w:rPr>
          <w:rFonts w:ascii="Times New Roman" w:hAnsi="Times New Roman" w:cs="Times New Roman"/>
          <w:sz w:val="26"/>
          <w:szCs w:val="26"/>
        </w:rPr>
        <w:t>, поступают в самостоятельное распоряжение Учреждения</w:t>
      </w:r>
      <w:r w:rsidR="00667FBD">
        <w:rPr>
          <w:rFonts w:ascii="Times New Roman" w:hAnsi="Times New Roman" w:cs="Times New Roman"/>
          <w:sz w:val="26"/>
          <w:szCs w:val="26"/>
        </w:rPr>
        <w:t xml:space="preserve"> и используется им для достижения целей, ради которых оно создано, если иное не предусмотрено Федеральным законом.</w:t>
      </w:r>
    </w:p>
    <w:p w:rsidR="000247B5" w:rsidRPr="000247B5" w:rsidRDefault="000247B5" w:rsidP="00EC788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2.5. Отдельными видами деятельности, перечень которых определяется </w:t>
      </w:r>
      <w:r w:rsidR="00667FBD">
        <w:rPr>
          <w:rFonts w:ascii="Times New Roman" w:hAnsi="Times New Roman" w:cs="Times New Roman"/>
          <w:sz w:val="26"/>
          <w:szCs w:val="26"/>
        </w:rPr>
        <w:t>законом</w:t>
      </w:r>
      <w:hyperlink r:id="rId13" w:history="1"/>
      <w:r w:rsidRPr="000247B5">
        <w:rPr>
          <w:rFonts w:ascii="Times New Roman" w:hAnsi="Times New Roman" w:cs="Times New Roman"/>
          <w:sz w:val="26"/>
          <w:szCs w:val="26"/>
        </w:rPr>
        <w:t>, Учреждение может заниматься только на основании специального разрешения (лицензии).</w:t>
      </w:r>
      <w:r w:rsidR="00667FBD">
        <w:rPr>
          <w:rFonts w:ascii="Times New Roman" w:hAnsi="Times New Roman" w:cs="Times New Roman"/>
          <w:sz w:val="26"/>
          <w:szCs w:val="26"/>
        </w:rPr>
        <w:t xml:space="preserve"> </w:t>
      </w:r>
    </w:p>
    <w:p w:rsidR="000247B5" w:rsidRPr="000247B5" w:rsidRDefault="000247B5" w:rsidP="00EC7882">
      <w:pPr>
        <w:autoSpaceDE w:val="0"/>
        <w:autoSpaceDN w:val="0"/>
        <w:adjustRightInd w:val="0"/>
        <w:spacing w:after="0" w:line="240" w:lineRule="auto"/>
        <w:ind w:firstLine="709"/>
        <w:jc w:val="both"/>
        <w:rPr>
          <w:rFonts w:ascii="Times New Roman" w:hAnsi="Times New Roman" w:cs="Times New Roman"/>
          <w:sz w:val="26"/>
          <w:szCs w:val="26"/>
        </w:rPr>
      </w:pPr>
    </w:p>
    <w:p w:rsidR="000247B5" w:rsidRPr="000247B5" w:rsidRDefault="000247B5" w:rsidP="000247B5">
      <w:pPr>
        <w:autoSpaceDE w:val="0"/>
        <w:autoSpaceDN w:val="0"/>
        <w:adjustRightInd w:val="0"/>
        <w:spacing w:after="0" w:line="240" w:lineRule="auto"/>
        <w:jc w:val="center"/>
        <w:outlineLvl w:val="2"/>
        <w:rPr>
          <w:rFonts w:ascii="Times New Roman" w:hAnsi="Times New Roman" w:cs="Times New Roman"/>
          <w:sz w:val="26"/>
          <w:szCs w:val="26"/>
        </w:rPr>
      </w:pPr>
      <w:r w:rsidRPr="000247B5">
        <w:rPr>
          <w:rFonts w:ascii="Times New Roman" w:hAnsi="Times New Roman" w:cs="Times New Roman"/>
          <w:sz w:val="26"/>
          <w:szCs w:val="26"/>
        </w:rPr>
        <w:t>3. ОРГАНИЗАЦИЯ ДЕЯТЕЛЬНОСТИ,</w:t>
      </w:r>
    </w:p>
    <w:p w:rsidR="000247B5" w:rsidRPr="000247B5" w:rsidRDefault="000247B5" w:rsidP="000247B5">
      <w:pPr>
        <w:autoSpaceDE w:val="0"/>
        <w:autoSpaceDN w:val="0"/>
        <w:adjustRightInd w:val="0"/>
        <w:spacing w:after="0" w:line="240" w:lineRule="auto"/>
        <w:jc w:val="center"/>
        <w:rPr>
          <w:rFonts w:ascii="Times New Roman" w:hAnsi="Times New Roman" w:cs="Times New Roman"/>
          <w:sz w:val="26"/>
          <w:szCs w:val="26"/>
        </w:rPr>
      </w:pPr>
      <w:r w:rsidRPr="000247B5">
        <w:rPr>
          <w:rFonts w:ascii="Times New Roman" w:hAnsi="Times New Roman" w:cs="Times New Roman"/>
          <w:sz w:val="26"/>
          <w:szCs w:val="26"/>
        </w:rPr>
        <w:t>ПРАВА И ОБЯЗАННОСТИ УЧРЕЖДЕНИЯ</w:t>
      </w:r>
    </w:p>
    <w:p w:rsidR="000247B5" w:rsidRPr="000247B5" w:rsidRDefault="000247B5" w:rsidP="000247B5">
      <w:pPr>
        <w:autoSpaceDE w:val="0"/>
        <w:autoSpaceDN w:val="0"/>
        <w:adjustRightInd w:val="0"/>
        <w:spacing w:after="0" w:line="240" w:lineRule="auto"/>
        <w:ind w:firstLine="540"/>
        <w:jc w:val="both"/>
        <w:rPr>
          <w:rFonts w:ascii="Times New Roman" w:hAnsi="Times New Roman" w:cs="Times New Roman"/>
          <w:sz w:val="26"/>
          <w:szCs w:val="26"/>
        </w:rPr>
      </w:pPr>
    </w:p>
    <w:p w:rsidR="000247B5" w:rsidRPr="000247B5" w:rsidRDefault="000247B5" w:rsidP="00851C4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3.1. Учреждение самостоятельно осуществляет свою деятельность в пределах, определяемых </w:t>
      </w:r>
      <w:r w:rsidR="00667FBD">
        <w:rPr>
          <w:rFonts w:ascii="Times New Roman" w:hAnsi="Times New Roman" w:cs="Times New Roman"/>
          <w:sz w:val="26"/>
          <w:szCs w:val="26"/>
        </w:rPr>
        <w:t xml:space="preserve">законодательством </w:t>
      </w:r>
      <w:r w:rsidRPr="000247B5">
        <w:rPr>
          <w:rFonts w:ascii="Times New Roman" w:hAnsi="Times New Roman" w:cs="Times New Roman"/>
          <w:sz w:val="26"/>
          <w:szCs w:val="26"/>
        </w:rPr>
        <w:t>Российской Федерации и настоящим Уставом.</w:t>
      </w:r>
    </w:p>
    <w:p w:rsidR="000247B5" w:rsidRPr="000247B5" w:rsidRDefault="000247B5" w:rsidP="00851C4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3.2. Учреждение строит свои отношения с другими юридическими и физическими лицами во всех сферах деятельности на основе </w:t>
      </w:r>
      <w:r w:rsidR="00EF78E2">
        <w:rPr>
          <w:rFonts w:ascii="Times New Roman" w:hAnsi="Times New Roman" w:cs="Times New Roman"/>
          <w:sz w:val="26"/>
          <w:szCs w:val="26"/>
        </w:rPr>
        <w:t>контрактов (</w:t>
      </w:r>
      <w:r w:rsidRPr="000247B5">
        <w:rPr>
          <w:rFonts w:ascii="Times New Roman" w:hAnsi="Times New Roman" w:cs="Times New Roman"/>
          <w:sz w:val="26"/>
          <w:szCs w:val="26"/>
        </w:rPr>
        <w:t>гражданско-правовых договоров</w:t>
      </w:r>
      <w:r w:rsidR="00EF78E2">
        <w:rPr>
          <w:rFonts w:ascii="Times New Roman" w:hAnsi="Times New Roman" w:cs="Times New Roman"/>
          <w:sz w:val="26"/>
          <w:szCs w:val="26"/>
        </w:rPr>
        <w:t>)</w:t>
      </w:r>
      <w:r w:rsidRPr="000247B5">
        <w:rPr>
          <w:rFonts w:ascii="Times New Roman" w:hAnsi="Times New Roman" w:cs="Times New Roman"/>
          <w:sz w:val="26"/>
          <w:szCs w:val="26"/>
        </w:rPr>
        <w:t>, соглашений.</w:t>
      </w:r>
    </w:p>
    <w:p w:rsidR="000247B5" w:rsidRPr="000247B5" w:rsidRDefault="000247B5" w:rsidP="00851C4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3.3. Для выполнения уставных целей, в соответствии с действующим </w:t>
      </w:r>
      <w:r w:rsidR="00EF78E2">
        <w:rPr>
          <w:rFonts w:ascii="Times New Roman" w:hAnsi="Times New Roman" w:cs="Times New Roman"/>
          <w:sz w:val="26"/>
          <w:szCs w:val="26"/>
        </w:rPr>
        <w:t>законодательством</w:t>
      </w:r>
      <w:hyperlink r:id="rId14" w:history="1"/>
      <w:r w:rsidRPr="000247B5">
        <w:rPr>
          <w:rFonts w:ascii="Times New Roman" w:hAnsi="Times New Roman" w:cs="Times New Roman"/>
          <w:sz w:val="26"/>
          <w:szCs w:val="26"/>
        </w:rPr>
        <w:t>, Учреждение имеет право:</w:t>
      </w:r>
    </w:p>
    <w:p w:rsidR="000247B5" w:rsidRPr="000247B5" w:rsidRDefault="000247B5" w:rsidP="00851C4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а) заключать </w:t>
      </w:r>
      <w:r w:rsidR="00EF78E2">
        <w:rPr>
          <w:rFonts w:ascii="Times New Roman" w:hAnsi="Times New Roman" w:cs="Times New Roman"/>
          <w:sz w:val="26"/>
          <w:szCs w:val="26"/>
        </w:rPr>
        <w:t>контракты (</w:t>
      </w:r>
      <w:r w:rsidRPr="000247B5">
        <w:rPr>
          <w:rFonts w:ascii="Times New Roman" w:hAnsi="Times New Roman" w:cs="Times New Roman"/>
          <w:sz w:val="26"/>
          <w:szCs w:val="26"/>
        </w:rPr>
        <w:t>гражданско-правовые договоры</w:t>
      </w:r>
      <w:r w:rsidR="00EF78E2">
        <w:rPr>
          <w:rFonts w:ascii="Times New Roman" w:hAnsi="Times New Roman" w:cs="Times New Roman"/>
          <w:sz w:val="26"/>
          <w:szCs w:val="26"/>
        </w:rPr>
        <w:t>)</w:t>
      </w:r>
      <w:r w:rsidRPr="000247B5">
        <w:rPr>
          <w:rFonts w:ascii="Times New Roman" w:hAnsi="Times New Roman" w:cs="Times New Roman"/>
          <w:sz w:val="26"/>
          <w:szCs w:val="26"/>
        </w:rPr>
        <w:t xml:space="preserve"> с юридическими лицами и физическими лицами </w:t>
      </w:r>
      <w:r w:rsidR="00662C7B">
        <w:rPr>
          <w:rFonts w:ascii="Times New Roman" w:hAnsi="Times New Roman" w:cs="Times New Roman"/>
          <w:sz w:val="26"/>
          <w:szCs w:val="26"/>
        </w:rPr>
        <w:t>о поставке товаров, выполнении работ, оказании услуг</w:t>
      </w:r>
      <w:r w:rsidRPr="000247B5">
        <w:rPr>
          <w:rFonts w:ascii="Times New Roman" w:hAnsi="Times New Roman" w:cs="Times New Roman"/>
          <w:sz w:val="26"/>
          <w:szCs w:val="26"/>
        </w:rPr>
        <w:t xml:space="preserve"> в соответствии с видами деятельности Учреждения в установленн</w:t>
      </w:r>
      <w:r w:rsidR="00C14486">
        <w:rPr>
          <w:rFonts w:ascii="Times New Roman" w:hAnsi="Times New Roman" w:cs="Times New Roman"/>
          <w:sz w:val="26"/>
          <w:szCs w:val="26"/>
        </w:rPr>
        <w:t>ых</w:t>
      </w:r>
      <w:r w:rsidRPr="000247B5">
        <w:rPr>
          <w:rFonts w:ascii="Times New Roman" w:hAnsi="Times New Roman" w:cs="Times New Roman"/>
          <w:sz w:val="26"/>
          <w:szCs w:val="26"/>
        </w:rPr>
        <w:t xml:space="preserve"> </w:t>
      </w:r>
      <w:r w:rsidR="00662C7B">
        <w:rPr>
          <w:rFonts w:ascii="Times New Roman" w:hAnsi="Times New Roman" w:cs="Times New Roman"/>
          <w:sz w:val="26"/>
          <w:szCs w:val="26"/>
        </w:rPr>
        <w:t xml:space="preserve">законодательством </w:t>
      </w:r>
      <w:r w:rsidR="00C14486">
        <w:rPr>
          <w:rFonts w:ascii="Times New Roman" w:hAnsi="Times New Roman" w:cs="Times New Roman"/>
          <w:sz w:val="26"/>
          <w:szCs w:val="26"/>
        </w:rPr>
        <w:t>Р</w:t>
      </w:r>
      <w:r w:rsidR="00995A95">
        <w:rPr>
          <w:rFonts w:ascii="Times New Roman" w:hAnsi="Times New Roman" w:cs="Times New Roman"/>
          <w:sz w:val="26"/>
          <w:szCs w:val="26"/>
        </w:rPr>
        <w:t xml:space="preserve">оссийской </w:t>
      </w:r>
      <w:r w:rsidR="00C14486">
        <w:rPr>
          <w:rFonts w:ascii="Times New Roman" w:hAnsi="Times New Roman" w:cs="Times New Roman"/>
          <w:sz w:val="26"/>
          <w:szCs w:val="26"/>
        </w:rPr>
        <w:t>Ф</w:t>
      </w:r>
      <w:r w:rsidR="00995A95">
        <w:rPr>
          <w:rFonts w:ascii="Times New Roman" w:hAnsi="Times New Roman" w:cs="Times New Roman"/>
          <w:sz w:val="26"/>
          <w:szCs w:val="26"/>
        </w:rPr>
        <w:t>едерации</w:t>
      </w:r>
      <w:r w:rsidR="00C14486">
        <w:rPr>
          <w:rFonts w:ascii="Times New Roman" w:hAnsi="Times New Roman" w:cs="Times New Roman"/>
          <w:sz w:val="26"/>
          <w:szCs w:val="26"/>
        </w:rPr>
        <w:t xml:space="preserve">, Красноярского края, правовыми актами органов местного самоуправления </w:t>
      </w:r>
      <w:r w:rsidR="00995A95">
        <w:rPr>
          <w:rFonts w:ascii="Times New Roman" w:hAnsi="Times New Roman" w:cs="Times New Roman"/>
          <w:sz w:val="26"/>
          <w:szCs w:val="26"/>
        </w:rPr>
        <w:t xml:space="preserve">муниципального образования город Норильск </w:t>
      </w:r>
      <w:r w:rsidRPr="000247B5">
        <w:rPr>
          <w:rFonts w:ascii="Times New Roman" w:hAnsi="Times New Roman" w:cs="Times New Roman"/>
          <w:sz w:val="26"/>
          <w:szCs w:val="26"/>
        </w:rPr>
        <w:t>порядк</w:t>
      </w:r>
      <w:r w:rsidR="00C14486">
        <w:rPr>
          <w:rFonts w:ascii="Times New Roman" w:hAnsi="Times New Roman" w:cs="Times New Roman"/>
          <w:sz w:val="26"/>
          <w:szCs w:val="26"/>
        </w:rPr>
        <w:t>ах</w:t>
      </w:r>
      <w:r w:rsidRPr="000247B5">
        <w:rPr>
          <w:rFonts w:ascii="Times New Roman" w:hAnsi="Times New Roman" w:cs="Times New Roman"/>
          <w:sz w:val="26"/>
          <w:szCs w:val="26"/>
        </w:rPr>
        <w:t>;</w:t>
      </w:r>
    </w:p>
    <w:p w:rsidR="000247B5" w:rsidRPr="000247B5" w:rsidRDefault="000247B5" w:rsidP="00851C4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б) приобретать или арендовать основные и оборотные средства за счет и в пределах имеющихся у него финансовых ресурсов в строгом соответствии с действующим </w:t>
      </w:r>
      <w:r w:rsidR="00662C7B">
        <w:rPr>
          <w:rFonts w:ascii="Times New Roman" w:hAnsi="Times New Roman" w:cs="Times New Roman"/>
          <w:sz w:val="26"/>
          <w:szCs w:val="26"/>
        </w:rPr>
        <w:t>законодательством</w:t>
      </w:r>
      <w:hyperlink r:id="rId15" w:history="1"/>
      <w:r w:rsidRPr="000247B5">
        <w:rPr>
          <w:rFonts w:ascii="Times New Roman" w:hAnsi="Times New Roman" w:cs="Times New Roman"/>
          <w:sz w:val="26"/>
          <w:szCs w:val="26"/>
        </w:rPr>
        <w:t>;</w:t>
      </w:r>
    </w:p>
    <w:p w:rsidR="000247B5" w:rsidRPr="000247B5" w:rsidRDefault="000247B5" w:rsidP="0080511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lastRenderedPageBreak/>
        <w:t>в) осуществлять внешнеэкономическую и иную деятельность в соответствии с действующим законодательством Российской Федерации;</w:t>
      </w:r>
    </w:p>
    <w:p w:rsidR="000247B5" w:rsidRPr="000247B5" w:rsidRDefault="000247B5" w:rsidP="0080511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г) осуществлять в отношении закрепленного за ним на праве оперативного управления имущества право владения, пользования этим имуществом в пределах, установленных </w:t>
      </w:r>
      <w:r w:rsidR="00805119">
        <w:rPr>
          <w:rFonts w:ascii="Times New Roman" w:hAnsi="Times New Roman" w:cs="Times New Roman"/>
          <w:sz w:val="26"/>
          <w:szCs w:val="26"/>
        </w:rPr>
        <w:t>законом</w:t>
      </w:r>
      <w:hyperlink r:id="rId16" w:history="1"/>
      <w:r w:rsidRPr="000247B5">
        <w:rPr>
          <w:rFonts w:ascii="Times New Roman" w:hAnsi="Times New Roman" w:cs="Times New Roman"/>
          <w:sz w:val="26"/>
          <w:szCs w:val="26"/>
        </w:rPr>
        <w:t>, в соответствии с целями своей деятельности, назначением этого имущества и прав</w:t>
      </w:r>
      <w:r w:rsidR="00146D75">
        <w:rPr>
          <w:rFonts w:ascii="Times New Roman" w:hAnsi="Times New Roman" w:cs="Times New Roman"/>
          <w:sz w:val="26"/>
          <w:szCs w:val="26"/>
        </w:rPr>
        <w:t xml:space="preserve">о распоряжения этим имуществом </w:t>
      </w:r>
      <w:r w:rsidR="00146D75" w:rsidRPr="000247B5">
        <w:rPr>
          <w:rFonts w:ascii="Times New Roman" w:hAnsi="Times New Roman" w:cs="Times New Roman"/>
          <w:sz w:val="26"/>
          <w:szCs w:val="26"/>
        </w:rPr>
        <w:t>(</w:t>
      </w:r>
      <w:r w:rsidR="00AF7C95" w:rsidRPr="000247B5">
        <w:rPr>
          <w:rFonts w:ascii="Times New Roman" w:hAnsi="Times New Roman" w:cs="Times New Roman"/>
          <w:sz w:val="26"/>
          <w:szCs w:val="26"/>
        </w:rPr>
        <w:t xml:space="preserve">с согласия Управления имущества </w:t>
      </w:r>
      <w:r w:rsidR="00146D75" w:rsidRPr="000247B5">
        <w:rPr>
          <w:rFonts w:ascii="Times New Roman" w:hAnsi="Times New Roman" w:cs="Times New Roman"/>
          <w:sz w:val="26"/>
          <w:szCs w:val="26"/>
        </w:rPr>
        <w:t>с учетом требований</w:t>
      </w:r>
      <w:r w:rsidR="00146D75">
        <w:rPr>
          <w:rFonts w:ascii="Times New Roman" w:hAnsi="Times New Roman" w:cs="Times New Roman"/>
          <w:sz w:val="26"/>
          <w:szCs w:val="26"/>
        </w:rPr>
        <w:t xml:space="preserve"> и </w:t>
      </w:r>
      <w:r w:rsidRPr="000247B5">
        <w:rPr>
          <w:rFonts w:ascii="Times New Roman" w:hAnsi="Times New Roman" w:cs="Times New Roman"/>
          <w:sz w:val="26"/>
          <w:szCs w:val="26"/>
        </w:rPr>
        <w:t xml:space="preserve">в случаях, установленных </w:t>
      </w:r>
      <w:r w:rsidR="00146D75" w:rsidRPr="000247B5">
        <w:rPr>
          <w:rFonts w:ascii="Times New Roman" w:hAnsi="Times New Roman" w:cs="Times New Roman"/>
          <w:sz w:val="26"/>
          <w:szCs w:val="26"/>
        </w:rPr>
        <w:t>действующим законодательством</w:t>
      </w:r>
      <w:r w:rsidRPr="000247B5">
        <w:rPr>
          <w:rFonts w:ascii="Times New Roman" w:hAnsi="Times New Roman" w:cs="Times New Roman"/>
          <w:sz w:val="26"/>
          <w:szCs w:val="26"/>
        </w:rPr>
        <w:t>)</w:t>
      </w:r>
      <w:r w:rsidR="00146D75">
        <w:rPr>
          <w:rFonts w:ascii="Times New Roman" w:hAnsi="Times New Roman" w:cs="Times New Roman"/>
          <w:sz w:val="26"/>
          <w:szCs w:val="26"/>
        </w:rPr>
        <w:t>;</w:t>
      </w:r>
    </w:p>
    <w:p w:rsidR="000247B5" w:rsidRPr="000247B5" w:rsidRDefault="000247B5" w:rsidP="0080511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д) создавать по согласованию с Управлением имущества, Финансовым управлением и Управлением на основании рекомендаций наблюдательного совета Учреждения филиалы, представительства и утверждать Положения об их деятельности;</w:t>
      </w:r>
    </w:p>
    <w:p w:rsidR="000247B5" w:rsidRPr="000247B5" w:rsidRDefault="000247B5" w:rsidP="0080511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ж) определять в установленном порядке размер средств, направляемых на оплату труда работников Учреждения, командировочные и иные выплаты работникам Учреждения в соответствии с трудовыми </w:t>
      </w:r>
      <w:r w:rsidR="00805119">
        <w:rPr>
          <w:rFonts w:ascii="Times New Roman" w:hAnsi="Times New Roman" w:cs="Times New Roman"/>
          <w:sz w:val="26"/>
          <w:szCs w:val="26"/>
        </w:rPr>
        <w:t>договорами</w:t>
      </w:r>
      <w:hyperlink r:id="rId17" w:history="1"/>
      <w:r w:rsidRPr="000247B5">
        <w:rPr>
          <w:rFonts w:ascii="Times New Roman" w:hAnsi="Times New Roman" w:cs="Times New Roman"/>
          <w:sz w:val="26"/>
          <w:szCs w:val="26"/>
        </w:rPr>
        <w:t>, оплату поставок товаров, выполнения работ</w:t>
      </w:r>
      <w:r w:rsidR="00805119">
        <w:rPr>
          <w:rFonts w:ascii="Times New Roman" w:hAnsi="Times New Roman" w:cs="Times New Roman"/>
          <w:sz w:val="26"/>
          <w:szCs w:val="26"/>
        </w:rPr>
        <w:t xml:space="preserve">, </w:t>
      </w:r>
      <w:r w:rsidRPr="000247B5">
        <w:rPr>
          <w:rFonts w:ascii="Times New Roman" w:hAnsi="Times New Roman" w:cs="Times New Roman"/>
          <w:sz w:val="26"/>
          <w:szCs w:val="26"/>
        </w:rPr>
        <w:t>оказания услуг для нужд Учреждения и др.;</w:t>
      </w:r>
    </w:p>
    <w:p w:rsidR="000247B5" w:rsidRPr="000247B5" w:rsidRDefault="000247B5" w:rsidP="0080511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з) направлять Управлению имущества, Управлению предложения о внесении изменений в Устав Учреждения, об изменении типа Учреждения;</w:t>
      </w:r>
    </w:p>
    <w:p w:rsidR="000247B5" w:rsidRPr="000247B5" w:rsidRDefault="000247B5" w:rsidP="0080511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и) совершать в рамках действующего </w:t>
      </w:r>
      <w:r w:rsidR="00805119">
        <w:rPr>
          <w:rFonts w:ascii="Times New Roman" w:hAnsi="Times New Roman" w:cs="Times New Roman"/>
          <w:sz w:val="26"/>
          <w:szCs w:val="26"/>
        </w:rPr>
        <w:t>законодательства</w:t>
      </w:r>
      <w:hyperlink r:id="rId18" w:history="1"/>
      <w:r w:rsidRPr="000247B5">
        <w:rPr>
          <w:rFonts w:ascii="Times New Roman" w:hAnsi="Times New Roman" w:cs="Times New Roman"/>
          <w:sz w:val="26"/>
          <w:szCs w:val="26"/>
        </w:rPr>
        <w:t xml:space="preserve"> иные действия, соответствующие уставным целям Учреждения</w:t>
      </w:r>
      <w:r w:rsidR="006E407B">
        <w:rPr>
          <w:rFonts w:ascii="Times New Roman" w:hAnsi="Times New Roman" w:cs="Times New Roman"/>
          <w:sz w:val="26"/>
          <w:szCs w:val="26"/>
        </w:rPr>
        <w:t>.</w:t>
      </w:r>
    </w:p>
    <w:p w:rsidR="000247B5" w:rsidRPr="000247B5" w:rsidRDefault="000247B5" w:rsidP="0080511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3.4. Учреждение обязано:</w:t>
      </w:r>
    </w:p>
    <w:p w:rsidR="000247B5" w:rsidRPr="000247B5" w:rsidRDefault="000247B5" w:rsidP="0080511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а) планировать свою деятельность и определять перспективы развития Учреждения по направлениям своей деятельности;</w:t>
      </w:r>
    </w:p>
    <w:p w:rsidR="000247B5" w:rsidRPr="000247B5" w:rsidRDefault="000247B5" w:rsidP="0080511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б) вести бухгалтерский учет (либо передать на договорных началах ведение бухгалтерского учета централизованной бухгалтерии, специализированной организации или бухгалтеру-специалисту), статистическую отчетность и иную отчетность в порядке, установленном </w:t>
      </w:r>
      <w:r w:rsidR="008C2856">
        <w:rPr>
          <w:rFonts w:ascii="Times New Roman" w:hAnsi="Times New Roman" w:cs="Times New Roman"/>
          <w:sz w:val="26"/>
          <w:szCs w:val="26"/>
        </w:rPr>
        <w:t>законодательством Ро</w:t>
      </w:r>
      <w:r w:rsidRPr="000247B5">
        <w:rPr>
          <w:rFonts w:ascii="Times New Roman" w:hAnsi="Times New Roman" w:cs="Times New Roman"/>
          <w:sz w:val="26"/>
          <w:szCs w:val="26"/>
        </w:rPr>
        <w:t>ссийской Федерации;</w:t>
      </w:r>
    </w:p>
    <w:p w:rsidR="000247B5" w:rsidRPr="000247B5" w:rsidRDefault="000247B5" w:rsidP="0080511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в) представлять информацию о своей деятельности органам государственной статистики и </w:t>
      </w:r>
      <w:proofErr w:type="gramStart"/>
      <w:r w:rsidRPr="000247B5">
        <w:rPr>
          <w:rFonts w:ascii="Times New Roman" w:hAnsi="Times New Roman" w:cs="Times New Roman"/>
          <w:sz w:val="26"/>
          <w:szCs w:val="26"/>
        </w:rPr>
        <w:t>налоговым органам</w:t>
      </w:r>
      <w:proofErr w:type="gramEnd"/>
      <w:r w:rsidRPr="000247B5">
        <w:rPr>
          <w:rFonts w:ascii="Times New Roman" w:hAnsi="Times New Roman" w:cs="Times New Roman"/>
          <w:sz w:val="26"/>
          <w:szCs w:val="26"/>
        </w:rPr>
        <w:t xml:space="preserve"> и иным лицам в соответствии с законодательством Российской Федерации;</w:t>
      </w:r>
    </w:p>
    <w:p w:rsidR="000247B5" w:rsidRPr="000247B5" w:rsidRDefault="000247B5" w:rsidP="00805119">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г) представлять в Управление (Администрацию города Норильска) ежегодный статистический </w:t>
      </w:r>
      <w:r w:rsidR="001C1C62">
        <w:rPr>
          <w:rFonts w:ascii="Times New Roman" w:hAnsi="Times New Roman" w:cs="Times New Roman"/>
          <w:sz w:val="26"/>
          <w:szCs w:val="26"/>
        </w:rPr>
        <w:t>отчет</w:t>
      </w:r>
      <w:hyperlink r:id="rId19" w:history="1"/>
      <w:r w:rsidRPr="000247B5">
        <w:rPr>
          <w:rFonts w:ascii="Times New Roman" w:hAnsi="Times New Roman" w:cs="Times New Roman"/>
          <w:sz w:val="26"/>
          <w:szCs w:val="26"/>
        </w:rPr>
        <w:t xml:space="preserve">, бухгалтерскую </w:t>
      </w:r>
      <w:r w:rsidR="001C1C62">
        <w:rPr>
          <w:rFonts w:ascii="Times New Roman" w:hAnsi="Times New Roman" w:cs="Times New Roman"/>
          <w:sz w:val="26"/>
          <w:szCs w:val="26"/>
        </w:rPr>
        <w:t>отчетность</w:t>
      </w:r>
      <w:hyperlink r:id="rId20" w:history="1"/>
      <w:r w:rsidRPr="000247B5">
        <w:rPr>
          <w:rFonts w:ascii="Times New Roman" w:hAnsi="Times New Roman" w:cs="Times New Roman"/>
          <w:sz w:val="26"/>
          <w:szCs w:val="26"/>
        </w:rPr>
        <w:t>, отчет о результатах деятельности Учреждения и об использовании закрепленного за ним муниципального имущества, а также иную информацию о своей деятельности в соответствии с действующим законодательством и принимаемыми в соответствии с ним правовыми актами Администрации города Норильска;</w:t>
      </w:r>
    </w:p>
    <w:p w:rsidR="000247B5" w:rsidRPr="000247B5" w:rsidRDefault="000247B5" w:rsidP="001C1C6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д) ежегодно опубликовывать отчет о своей деятельности и об использовании закрепленного за ним имущества в</w:t>
      </w:r>
      <w:r w:rsidR="002F2492">
        <w:rPr>
          <w:rFonts w:ascii="Times New Roman" w:hAnsi="Times New Roman" w:cs="Times New Roman"/>
          <w:sz w:val="26"/>
          <w:szCs w:val="26"/>
        </w:rPr>
        <w:t xml:space="preserve"> порядке,</w:t>
      </w:r>
      <w:r w:rsidRPr="000247B5">
        <w:rPr>
          <w:rFonts w:ascii="Times New Roman" w:hAnsi="Times New Roman" w:cs="Times New Roman"/>
          <w:sz w:val="26"/>
          <w:szCs w:val="26"/>
        </w:rPr>
        <w:t xml:space="preserve"> </w:t>
      </w:r>
      <w:r w:rsidR="002F2492">
        <w:rPr>
          <w:rFonts w:ascii="Times New Roman" w:hAnsi="Times New Roman" w:cs="Times New Roman"/>
          <w:sz w:val="26"/>
          <w:szCs w:val="26"/>
        </w:rPr>
        <w:t>установленном</w:t>
      </w:r>
      <w:r w:rsidRPr="000247B5">
        <w:rPr>
          <w:rFonts w:ascii="Times New Roman" w:hAnsi="Times New Roman" w:cs="Times New Roman"/>
          <w:sz w:val="26"/>
          <w:szCs w:val="26"/>
        </w:rPr>
        <w:t xml:space="preserve"> </w:t>
      </w:r>
      <w:r w:rsidR="002F2492">
        <w:rPr>
          <w:rFonts w:ascii="Times New Roman" w:hAnsi="Times New Roman" w:cs="Times New Roman"/>
          <w:sz w:val="26"/>
          <w:szCs w:val="26"/>
        </w:rPr>
        <w:t>законодательством Российской Федерации, правовыми актами органов местного самоуправления муниципального образования город Норильск</w:t>
      </w:r>
      <w:r w:rsidRPr="000247B5">
        <w:rPr>
          <w:rFonts w:ascii="Times New Roman" w:hAnsi="Times New Roman" w:cs="Times New Roman"/>
          <w:sz w:val="26"/>
          <w:szCs w:val="26"/>
        </w:rPr>
        <w:t>;</w:t>
      </w:r>
    </w:p>
    <w:p w:rsidR="000247B5" w:rsidRPr="000247B5" w:rsidRDefault="000247B5" w:rsidP="001C1C6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е) осуществлять разработку, согласование организационной структуры, штатной численности и штатного расписания Учреждения в порядке, предусмотренном правовыми актами Администрации города Норильска;</w:t>
      </w:r>
    </w:p>
    <w:p w:rsidR="000247B5" w:rsidRPr="000247B5" w:rsidRDefault="000247B5" w:rsidP="001C1C6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ж) обеспечивать своих работников безопасными условиями труда и нести ответственность в установленном порядке за вред, причиненный работнику увечьем, профзаболеванием либо иным повреждением здоровья, связанным с исполнением им трудовых обязанностей;</w:t>
      </w:r>
    </w:p>
    <w:p w:rsidR="000247B5" w:rsidRPr="000247B5" w:rsidRDefault="000247B5" w:rsidP="001C1C6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з) </w:t>
      </w:r>
      <w:r w:rsidR="00C77AE7">
        <w:rPr>
          <w:rFonts w:ascii="Times New Roman" w:hAnsi="Times New Roman" w:cs="Times New Roman"/>
          <w:sz w:val="26"/>
          <w:szCs w:val="26"/>
        </w:rPr>
        <w:t>обеспечить</w:t>
      </w:r>
      <w:r w:rsidRPr="000247B5">
        <w:rPr>
          <w:rFonts w:ascii="Times New Roman" w:hAnsi="Times New Roman" w:cs="Times New Roman"/>
          <w:sz w:val="26"/>
          <w:szCs w:val="26"/>
        </w:rPr>
        <w:t xml:space="preserve"> сохранность документов (управленческих, финансово-хозяйственных, по личному составу и др.);</w:t>
      </w:r>
    </w:p>
    <w:p w:rsidR="000247B5" w:rsidRPr="000247B5" w:rsidRDefault="000247B5" w:rsidP="001C1C6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lastRenderedPageBreak/>
        <w:t xml:space="preserve">и) </w:t>
      </w:r>
      <w:r w:rsidR="00C77AE7">
        <w:rPr>
          <w:rFonts w:ascii="Times New Roman" w:hAnsi="Times New Roman" w:cs="Times New Roman"/>
          <w:sz w:val="26"/>
          <w:szCs w:val="26"/>
        </w:rPr>
        <w:t>обеспечить</w:t>
      </w:r>
      <w:r w:rsidRPr="000247B5">
        <w:rPr>
          <w:rFonts w:ascii="Times New Roman" w:hAnsi="Times New Roman" w:cs="Times New Roman"/>
          <w:sz w:val="26"/>
          <w:szCs w:val="26"/>
        </w:rPr>
        <w:t xml:space="preserve"> </w:t>
      </w:r>
      <w:r w:rsidR="00C77AE7">
        <w:rPr>
          <w:rFonts w:ascii="Times New Roman" w:hAnsi="Times New Roman" w:cs="Times New Roman"/>
          <w:sz w:val="26"/>
          <w:szCs w:val="26"/>
        </w:rPr>
        <w:t>недопущение</w:t>
      </w:r>
      <w:r w:rsidRPr="000247B5">
        <w:rPr>
          <w:rFonts w:ascii="Times New Roman" w:hAnsi="Times New Roman" w:cs="Times New Roman"/>
          <w:sz w:val="26"/>
          <w:szCs w:val="26"/>
        </w:rPr>
        <w:t xml:space="preserve"> нарушени</w:t>
      </w:r>
      <w:r w:rsidR="00C77AE7">
        <w:rPr>
          <w:rFonts w:ascii="Times New Roman" w:hAnsi="Times New Roman" w:cs="Times New Roman"/>
          <w:sz w:val="26"/>
          <w:szCs w:val="26"/>
        </w:rPr>
        <w:t>я</w:t>
      </w:r>
      <w:r w:rsidRPr="000247B5">
        <w:rPr>
          <w:rFonts w:ascii="Times New Roman" w:hAnsi="Times New Roman" w:cs="Times New Roman"/>
          <w:sz w:val="26"/>
          <w:szCs w:val="26"/>
        </w:rPr>
        <w:t xml:space="preserve"> договорных, расчетных и иных обязательств;</w:t>
      </w:r>
    </w:p>
    <w:p w:rsidR="000247B5" w:rsidRPr="000247B5" w:rsidRDefault="000247B5" w:rsidP="001C1C6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к) осуществлять воинский учет работников Учреждения, а также выполнять иные функции в области обороны в соответствии с </w:t>
      </w:r>
      <w:r w:rsidR="001C1C62">
        <w:rPr>
          <w:rFonts w:ascii="Times New Roman" w:hAnsi="Times New Roman" w:cs="Times New Roman"/>
          <w:sz w:val="26"/>
          <w:szCs w:val="26"/>
        </w:rPr>
        <w:t xml:space="preserve">законодательством </w:t>
      </w:r>
      <w:r w:rsidRPr="000247B5">
        <w:rPr>
          <w:rFonts w:ascii="Times New Roman" w:hAnsi="Times New Roman" w:cs="Times New Roman"/>
          <w:sz w:val="26"/>
          <w:szCs w:val="26"/>
        </w:rPr>
        <w:t>Российской Федерации;</w:t>
      </w:r>
    </w:p>
    <w:p w:rsidR="000247B5" w:rsidRPr="00AF7C95" w:rsidRDefault="000247B5" w:rsidP="000247B5">
      <w:pPr>
        <w:autoSpaceDE w:val="0"/>
        <w:autoSpaceDN w:val="0"/>
        <w:adjustRightInd w:val="0"/>
        <w:spacing w:after="0" w:line="240" w:lineRule="auto"/>
        <w:ind w:firstLine="540"/>
        <w:jc w:val="both"/>
        <w:rPr>
          <w:rFonts w:ascii="Times New Roman" w:hAnsi="Times New Roman" w:cs="Times New Roman"/>
          <w:i/>
          <w:sz w:val="26"/>
          <w:szCs w:val="26"/>
        </w:rPr>
      </w:pPr>
      <w:r w:rsidRPr="000247B5">
        <w:rPr>
          <w:rFonts w:ascii="Times New Roman" w:hAnsi="Times New Roman" w:cs="Times New Roman"/>
          <w:sz w:val="26"/>
          <w:szCs w:val="26"/>
        </w:rPr>
        <w:t xml:space="preserve">л) ____________________ </w:t>
      </w:r>
      <w:r w:rsidRPr="00AF7C95">
        <w:rPr>
          <w:rFonts w:ascii="Times New Roman" w:hAnsi="Times New Roman" w:cs="Times New Roman"/>
          <w:i/>
          <w:sz w:val="26"/>
          <w:szCs w:val="26"/>
        </w:rPr>
        <w:t>(указываются иные обязанности Учреждения в зависимости от его сферы и видов деятельности);</w:t>
      </w:r>
    </w:p>
    <w:p w:rsidR="000247B5" w:rsidRPr="000247B5" w:rsidRDefault="000247B5" w:rsidP="000247B5">
      <w:pPr>
        <w:autoSpaceDE w:val="0"/>
        <w:autoSpaceDN w:val="0"/>
        <w:adjustRightInd w:val="0"/>
        <w:spacing w:after="0" w:line="240" w:lineRule="auto"/>
        <w:ind w:firstLine="540"/>
        <w:jc w:val="both"/>
        <w:rPr>
          <w:rFonts w:ascii="Times New Roman" w:hAnsi="Times New Roman" w:cs="Times New Roman"/>
          <w:sz w:val="26"/>
          <w:szCs w:val="26"/>
        </w:rPr>
      </w:pPr>
      <w:r w:rsidRPr="000247B5">
        <w:rPr>
          <w:rFonts w:ascii="Times New Roman" w:hAnsi="Times New Roman" w:cs="Times New Roman"/>
          <w:sz w:val="26"/>
          <w:szCs w:val="26"/>
        </w:rPr>
        <w:t>м) осуществлять иные обязанности, предусмотренные действующим законодательством РФ, Красноярского края, правовыми актами органов местного самоуправления муниципального образования город Норильск.</w:t>
      </w:r>
    </w:p>
    <w:p w:rsidR="000247B5" w:rsidRPr="000247B5" w:rsidRDefault="000247B5" w:rsidP="001C1C6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3.5. За искажение государственной отчетности должностные лица Учреждения несут установленную законодательством Российской Федерации ответственность.</w:t>
      </w:r>
    </w:p>
    <w:p w:rsidR="000247B5" w:rsidRPr="000247B5" w:rsidRDefault="000247B5" w:rsidP="001C1C6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3.6. Контроль за деятельностью Учреждения осуществляется в соответствии с постановлением Администрации города Норильска, устанавливающим порядок осуществления контроля за деятельностью муниципальных автономных учреждений муниципального образования город Норильск.</w:t>
      </w:r>
    </w:p>
    <w:p w:rsidR="000247B5" w:rsidRPr="000247B5" w:rsidRDefault="000247B5" w:rsidP="008613C0">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3.7. Изменение типа Учреждения, принятие решения о реорганизации, ликвидации (в том числе по решению собственника) и проведение реорганизации, ликвидации Учреждения осуществляются в соответствии с постановлением Администрации города Норильска, устанавливающим порядок создания и деятельности муниципальных автономных учреждений муниципального образования город Норильск.</w:t>
      </w:r>
    </w:p>
    <w:p w:rsidR="000247B5" w:rsidRPr="000247B5" w:rsidRDefault="000247B5" w:rsidP="008613C0">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3.8. При ликвидации Учреждения ликвидационная комиссия в числе мероприятий, связанных с проведением ликвидации Учреждения, осуществляет в том числе:</w:t>
      </w:r>
    </w:p>
    <w:p w:rsidR="000247B5" w:rsidRPr="000247B5" w:rsidRDefault="000247B5" w:rsidP="008613C0">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 передачу учредительных документов, документов по личному составу, бухгалтерских документов на хранение в муниципальное казенное учреждение </w:t>
      </w:r>
      <w:r w:rsidR="008613C0">
        <w:rPr>
          <w:rFonts w:ascii="Times New Roman" w:hAnsi="Times New Roman" w:cs="Times New Roman"/>
          <w:sz w:val="26"/>
          <w:szCs w:val="26"/>
        </w:rPr>
        <w:t>«</w:t>
      </w:r>
      <w:r w:rsidRPr="000247B5">
        <w:rPr>
          <w:rFonts w:ascii="Times New Roman" w:hAnsi="Times New Roman" w:cs="Times New Roman"/>
          <w:sz w:val="26"/>
          <w:szCs w:val="26"/>
        </w:rPr>
        <w:t>Норильский городской архив</w:t>
      </w:r>
      <w:r w:rsidR="008613C0">
        <w:rPr>
          <w:rFonts w:ascii="Times New Roman" w:hAnsi="Times New Roman" w:cs="Times New Roman"/>
          <w:sz w:val="26"/>
          <w:szCs w:val="26"/>
        </w:rPr>
        <w:t>»</w:t>
      </w:r>
      <w:r w:rsidRPr="000247B5">
        <w:rPr>
          <w:rFonts w:ascii="Times New Roman" w:hAnsi="Times New Roman" w:cs="Times New Roman"/>
          <w:sz w:val="26"/>
          <w:szCs w:val="26"/>
        </w:rPr>
        <w:t xml:space="preserve"> в соответствии с требованиями этого учреждения;</w:t>
      </w:r>
    </w:p>
    <w:p w:rsidR="000247B5" w:rsidRPr="000247B5" w:rsidRDefault="000247B5" w:rsidP="008613C0">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 уничтожение печатей и штампов, используемых в процессе деятельности Учреждения, с составлением соответствующего акта, который передается на хранение в муниципальное казенное учреждение </w:t>
      </w:r>
      <w:r w:rsidR="008613C0">
        <w:rPr>
          <w:rFonts w:ascii="Times New Roman" w:hAnsi="Times New Roman" w:cs="Times New Roman"/>
          <w:sz w:val="26"/>
          <w:szCs w:val="26"/>
        </w:rPr>
        <w:t>«</w:t>
      </w:r>
      <w:r w:rsidRPr="000247B5">
        <w:rPr>
          <w:rFonts w:ascii="Times New Roman" w:hAnsi="Times New Roman" w:cs="Times New Roman"/>
          <w:sz w:val="26"/>
          <w:szCs w:val="26"/>
        </w:rPr>
        <w:t>Норильский городской архив</w:t>
      </w:r>
      <w:r w:rsidR="008613C0">
        <w:rPr>
          <w:rFonts w:ascii="Times New Roman" w:hAnsi="Times New Roman" w:cs="Times New Roman"/>
          <w:sz w:val="26"/>
          <w:szCs w:val="26"/>
        </w:rPr>
        <w:t>»</w:t>
      </w:r>
      <w:r w:rsidRPr="000247B5">
        <w:rPr>
          <w:rFonts w:ascii="Times New Roman" w:hAnsi="Times New Roman" w:cs="Times New Roman"/>
          <w:sz w:val="26"/>
          <w:szCs w:val="26"/>
        </w:rPr>
        <w:t>;</w:t>
      </w:r>
    </w:p>
    <w:p w:rsidR="000247B5" w:rsidRPr="000247B5" w:rsidRDefault="000247B5" w:rsidP="008613C0">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 передачу оставшегося после удовлетворения требований кредиторов имущества Учреждения, а также имущества, на которое в соответствии с федеральными </w:t>
      </w:r>
      <w:r w:rsidR="008613C0">
        <w:rPr>
          <w:rFonts w:ascii="Times New Roman" w:hAnsi="Times New Roman" w:cs="Times New Roman"/>
          <w:sz w:val="26"/>
          <w:szCs w:val="26"/>
        </w:rPr>
        <w:t xml:space="preserve">законами </w:t>
      </w:r>
      <w:r w:rsidRPr="000247B5">
        <w:rPr>
          <w:rFonts w:ascii="Times New Roman" w:hAnsi="Times New Roman" w:cs="Times New Roman"/>
          <w:sz w:val="26"/>
          <w:szCs w:val="26"/>
        </w:rPr>
        <w:t>не может быть обращено взыскание по обязательствам Учреждения, Управлению имущества для передачи в казну муниципального образования город Норильск.</w:t>
      </w:r>
    </w:p>
    <w:p w:rsidR="000247B5" w:rsidRPr="000247B5" w:rsidRDefault="000247B5" w:rsidP="000247B5">
      <w:pPr>
        <w:autoSpaceDE w:val="0"/>
        <w:autoSpaceDN w:val="0"/>
        <w:adjustRightInd w:val="0"/>
        <w:spacing w:after="0" w:line="240" w:lineRule="auto"/>
        <w:ind w:firstLine="540"/>
        <w:jc w:val="both"/>
        <w:rPr>
          <w:rFonts w:ascii="Times New Roman" w:hAnsi="Times New Roman" w:cs="Times New Roman"/>
          <w:sz w:val="26"/>
          <w:szCs w:val="26"/>
        </w:rPr>
      </w:pPr>
    </w:p>
    <w:p w:rsidR="000247B5" w:rsidRPr="000247B5" w:rsidRDefault="000247B5" w:rsidP="000247B5">
      <w:pPr>
        <w:autoSpaceDE w:val="0"/>
        <w:autoSpaceDN w:val="0"/>
        <w:adjustRightInd w:val="0"/>
        <w:spacing w:after="0" w:line="240" w:lineRule="auto"/>
        <w:jc w:val="center"/>
        <w:outlineLvl w:val="2"/>
        <w:rPr>
          <w:rFonts w:ascii="Times New Roman" w:hAnsi="Times New Roman" w:cs="Times New Roman"/>
          <w:sz w:val="26"/>
          <w:szCs w:val="26"/>
        </w:rPr>
      </w:pPr>
      <w:r w:rsidRPr="000247B5">
        <w:rPr>
          <w:rFonts w:ascii="Times New Roman" w:hAnsi="Times New Roman" w:cs="Times New Roman"/>
          <w:sz w:val="26"/>
          <w:szCs w:val="26"/>
        </w:rPr>
        <w:t>4. ИМУЩЕСТВО И ФИНАНСЫ УЧРЕЖДЕНИЯ</w:t>
      </w:r>
    </w:p>
    <w:p w:rsidR="000247B5" w:rsidRPr="000247B5" w:rsidRDefault="000247B5" w:rsidP="000247B5">
      <w:pPr>
        <w:autoSpaceDE w:val="0"/>
        <w:autoSpaceDN w:val="0"/>
        <w:adjustRightInd w:val="0"/>
        <w:spacing w:after="0" w:line="240" w:lineRule="auto"/>
        <w:jc w:val="center"/>
        <w:rPr>
          <w:rFonts w:ascii="Times New Roman" w:hAnsi="Times New Roman" w:cs="Times New Roman"/>
          <w:sz w:val="26"/>
          <w:szCs w:val="26"/>
        </w:rPr>
      </w:pPr>
    </w:p>
    <w:p w:rsidR="000247B5" w:rsidRPr="000247B5" w:rsidRDefault="000247B5" w:rsidP="000629AC">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4.1. В целях обеспечения уставной деятельности Учреждения решение о передаче объектов собственности муниципального образования город Норильск </w:t>
      </w:r>
      <w:r w:rsidR="000629AC">
        <w:rPr>
          <w:rFonts w:ascii="Times New Roman" w:hAnsi="Times New Roman" w:cs="Times New Roman"/>
          <w:sz w:val="26"/>
          <w:szCs w:val="26"/>
        </w:rPr>
        <w:t xml:space="preserve">(движимого и недвижимого имущества) </w:t>
      </w:r>
      <w:r w:rsidRPr="000247B5">
        <w:rPr>
          <w:rFonts w:ascii="Times New Roman" w:hAnsi="Times New Roman" w:cs="Times New Roman"/>
          <w:sz w:val="26"/>
          <w:szCs w:val="26"/>
        </w:rPr>
        <w:t>Учреждению на праве оперативного управления принимается Администрацией города Норильска.</w:t>
      </w:r>
    </w:p>
    <w:p w:rsidR="000247B5" w:rsidRPr="000247B5" w:rsidRDefault="000247B5" w:rsidP="000629AC">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Оформление закрепления за Учреждением движимого и недвижимого имущества, являющегося собственностью муниципального образования город Норильск, на праве оперативного управления осуществляется Управлением имущества.</w:t>
      </w:r>
    </w:p>
    <w:p w:rsidR="000247B5" w:rsidRPr="000247B5" w:rsidRDefault="000247B5" w:rsidP="000629AC">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В отношении закрепленного имущества Учреждение осуществляет право владения, пользования этим имуществом в пределах, установленных </w:t>
      </w:r>
      <w:r w:rsidR="000629AC">
        <w:rPr>
          <w:rFonts w:ascii="Times New Roman" w:hAnsi="Times New Roman" w:cs="Times New Roman"/>
          <w:sz w:val="26"/>
          <w:szCs w:val="26"/>
        </w:rPr>
        <w:t>законом</w:t>
      </w:r>
      <w:hyperlink r:id="rId21" w:history="1"/>
      <w:r w:rsidRPr="000247B5">
        <w:rPr>
          <w:rFonts w:ascii="Times New Roman" w:hAnsi="Times New Roman" w:cs="Times New Roman"/>
          <w:sz w:val="26"/>
          <w:szCs w:val="26"/>
        </w:rPr>
        <w:t xml:space="preserve">, в </w:t>
      </w:r>
      <w:r w:rsidRPr="000247B5">
        <w:rPr>
          <w:rFonts w:ascii="Times New Roman" w:hAnsi="Times New Roman" w:cs="Times New Roman"/>
          <w:sz w:val="26"/>
          <w:szCs w:val="26"/>
        </w:rPr>
        <w:lastRenderedPageBreak/>
        <w:t xml:space="preserve">соответствии с целями своей деятельности, назначением этого имущества и право распоряжения этим имуществом </w:t>
      </w:r>
      <w:r w:rsidR="00AF7C95" w:rsidRPr="000247B5">
        <w:rPr>
          <w:rFonts w:ascii="Times New Roman" w:hAnsi="Times New Roman" w:cs="Times New Roman"/>
          <w:sz w:val="26"/>
          <w:szCs w:val="26"/>
        </w:rPr>
        <w:t>(с согласия Управления имущества с учетом требований</w:t>
      </w:r>
      <w:r w:rsidR="00AF7C95">
        <w:rPr>
          <w:rFonts w:ascii="Times New Roman" w:hAnsi="Times New Roman" w:cs="Times New Roman"/>
          <w:sz w:val="26"/>
          <w:szCs w:val="26"/>
        </w:rPr>
        <w:t xml:space="preserve"> и </w:t>
      </w:r>
      <w:r w:rsidR="00AF7C95" w:rsidRPr="000247B5">
        <w:rPr>
          <w:rFonts w:ascii="Times New Roman" w:hAnsi="Times New Roman" w:cs="Times New Roman"/>
          <w:sz w:val="26"/>
          <w:szCs w:val="26"/>
        </w:rPr>
        <w:t>в случаях, установленных действующим законодательством)</w:t>
      </w:r>
      <w:r w:rsidRPr="000247B5">
        <w:rPr>
          <w:rFonts w:ascii="Times New Roman" w:hAnsi="Times New Roman" w:cs="Times New Roman"/>
          <w:sz w:val="26"/>
          <w:szCs w:val="26"/>
        </w:rPr>
        <w:t>.</w:t>
      </w:r>
    </w:p>
    <w:p w:rsidR="000247B5" w:rsidRPr="000247B5" w:rsidRDefault="000247B5" w:rsidP="000629AC">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4.2.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0247B5" w:rsidRPr="000247B5" w:rsidRDefault="000247B5" w:rsidP="000629AC">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4.3.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w:t>
      </w:r>
      <w:r w:rsidR="000629AC">
        <w:rPr>
          <w:rFonts w:ascii="Times New Roman" w:hAnsi="Times New Roman" w:cs="Times New Roman"/>
          <w:sz w:val="26"/>
          <w:szCs w:val="26"/>
        </w:rPr>
        <w:t>ограниченные</w:t>
      </w:r>
      <w:hyperlink r:id="rId22" w:history="1"/>
      <w:r w:rsidRPr="000247B5">
        <w:rPr>
          <w:rFonts w:ascii="Times New Roman" w:hAnsi="Times New Roman" w:cs="Times New Roman"/>
          <w:sz w:val="26"/>
          <w:szCs w:val="26"/>
        </w:rPr>
        <w:t xml:space="preserve"> для использования в гражданском обороте или </w:t>
      </w:r>
      <w:r w:rsidR="000629AC">
        <w:rPr>
          <w:rFonts w:ascii="Times New Roman" w:hAnsi="Times New Roman" w:cs="Times New Roman"/>
          <w:sz w:val="26"/>
          <w:szCs w:val="26"/>
        </w:rPr>
        <w:t>изъятые</w:t>
      </w:r>
      <w:hyperlink r:id="rId23" w:history="1"/>
      <w:r w:rsidRPr="000247B5">
        <w:rPr>
          <w:rFonts w:ascii="Times New Roman" w:hAnsi="Times New Roman" w:cs="Times New Roman"/>
          <w:sz w:val="26"/>
          <w:szCs w:val="26"/>
        </w:rPr>
        <w:t xml:space="preserve"> из гражданского оборота, закрепляются за Учреждением на условиях и в порядке, которые определяются федеральными законами и иными нормативными правовыми актами Российской Федерации.</w:t>
      </w:r>
    </w:p>
    <w:p w:rsidR="000247B5" w:rsidRPr="000247B5" w:rsidRDefault="000247B5" w:rsidP="000629AC">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4.4. Источниками формирования имущества и финансовых ресурсов Учреждения являются:</w:t>
      </w:r>
    </w:p>
    <w:p w:rsidR="000247B5" w:rsidRPr="000247B5" w:rsidRDefault="000247B5" w:rsidP="00E01F20">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а) средства бюджета муниципального образования город Норильск;</w:t>
      </w:r>
    </w:p>
    <w:p w:rsidR="000247B5" w:rsidRPr="000247B5" w:rsidRDefault="000247B5" w:rsidP="00E01F20">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б) имущество, переданное Учреждению в установленном порядке учредителем (органом, осуществляющим функции и полномочия учредителя Учреждения);</w:t>
      </w:r>
    </w:p>
    <w:p w:rsidR="000247B5" w:rsidRPr="000247B5" w:rsidRDefault="000247B5" w:rsidP="00E01F20">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в) добровольные имущественные взносы и пожертвования;</w:t>
      </w:r>
    </w:p>
    <w:p w:rsidR="000247B5" w:rsidRPr="000247B5" w:rsidRDefault="000247B5" w:rsidP="00E01F20">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г) поступления от осуществления Учреждением приносящей доходы деятельности;</w:t>
      </w:r>
    </w:p>
    <w:p w:rsidR="000247B5" w:rsidRPr="000247B5" w:rsidRDefault="000247B5" w:rsidP="00E01F20">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д) поступления от реализации ценных бумаг (в случаях, установленных федеральными законами);</w:t>
      </w:r>
    </w:p>
    <w:p w:rsidR="000247B5" w:rsidRPr="000247B5" w:rsidRDefault="000247B5" w:rsidP="00E01F20">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е) иные источники, не запрещенные законом.</w:t>
      </w:r>
    </w:p>
    <w:p w:rsidR="000247B5" w:rsidRPr="000247B5" w:rsidRDefault="000247B5" w:rsidP="00560CD3">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Законами могут устанавливаться ограничения на источники доходов Учреждения.</w:t>
      </w:r>
    </w:p>
    <w:p w:rsidR="000247B5" w:rsidRPr="000247B5" w:rsidRDefault="000247B5" w:rsidP="00560CD3">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4.5. При осуществлении права оперативного управления имуществом Учреждение обязано:</w:t>
      </w:r>
    </w:p>
    <w:p w:rsidR="000247B5" w:rsidRPr="000247B5" w:rsidRDefault="000247B5" w:rsidP="00935D4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а) эффективно использовать имущество;</w:t>
      </w:r>
    </w:p>
    <w:p w:rsidR="000247B5" w:rsidRPr="000247B5" w:rsidRDefault="000247B5" w:rsidP="00935D4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б) обеспечивать сохранность и использование имущества строго по целевому назначению;</w:t>
      </w:r>
    </w:p>
    <w:p w:rsidR="000247B5" w:rsidRPr="000247B5" w:rsidRDefault="000247B5" w:rsidP="00935D4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в) не допускать ухудшения технического состояния имущества, помимо его ухудшения, связанного с нормативным износом в процессе эксплуатации;</w:t>
      </w:r>
    </w:p>
    <w:p w:rsidR="000247B5" w:rsidRPr="000247B5" w:rsidRDefault="000247B5" w:rsidP="00935D4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г) осуществлять ремонт имущества в рамках выделяемых на эти цели средств;</w:t>
      </w:r>
    </w:p>
    <w:p w:rsidR="000247B5" w:rsidRPr="000247B5" w:rsidRDefault="000247B5" w:rsidP="00935D4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д) начислять амортизационные отчисления.</w:t>
      </w:r>
    </w:p>
    <w:p w:rsidR="000247B5" w:rsidRPr="000247B5" w:rsidRDefault="000247B5" w:rsidP="00935D4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4.6. Учреждение с согласия Управления имущества:</w:t>
      </w:r>
    </w:p>
    <w:p w:rsidR="000247B5" w:rsidRPr="000247B5" w:rsidRDefault="000247B5" w:rsidP="00935D4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а) распоряжается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(с учетом требований, предусмотренных действующим законодательством</w:t>
      </w:r>
      <w:r w:rsidR="00AF7C95">
        <w:rPr>
          <w:rFonts w:ascii="Times New Roman" w:hAnsi="Times New Roman" w:cs="Times New Roman"/>
          <w:sz w:val="26"/>
          <w:szCs w:val="26"/>
        </w:rPr>
        <w:t>, с согласия Управления имущества</w:t>
      </w:r>
      <w:r w:rsidRPr="000247B5">
        <w:rPr>
          <w:rFonts w:ascii="Times New Roman" w:hAnsi="Times New Roman" w:cs="Times New Roman"/>
          <w:sz w:val="26"/>
          <w:szCs w:val="26"/>
        </w:rPr>
        <w:t>);</w:t>
      </w:r>
    </w:p>
    <w:p w:rsidR="000247B5" w:rsidRPr="000247B5" w:rsidRDefault="000247B5" w:rsidP="00935D4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б) вносит 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в уставный (складочный) капитал других юридических лиц или иным образом переда</w:t>
      </w:r>
      <w:r w:rsidR="00AF7C95">
        <w:rPr>
          <w:rFonts w:ascii="Times New Roman" w:hAnsi="Times New Roman" w:cs="Times New Roman"/>
          <w:sz w:val="26"/>
          <w:szCs w:val="26"/>
        </w:rPr>
        <w:t>ет</w:t>
      </w:r>
      <w:r w:rsidRPr="000247B5">
        <w:rPr>
          <w:rFonts w:ascii="Times New Roman" w:hAnsi="Times New Roman" w:cs="Times New Roman"/>
          <w:sz w:val="26"/>
          <w:szCs w:val="26"/>
        </w:rPr>
        <w:t xml:space="preserve"> это имущество другим юридическим лицам в качестве их учредителя или участника (за исключением объектов культурного наследия (памятники истории и культуры) народов Российской Федерации, предметов и документов, входящих в состав Музейного </w:t>
      </w:r>
      <w:r w:rsidRPr="000247B5">
        <w:rPr>
          <w:rFonts w:ascii="Times New Roman" w:hAnsi="Times New Roman" w:cs="Times New Roman"/>
          <w:sz w:val="26"/>
          <w:szCs w:val="26"/>
        </w:rPr>
        <w:lastRenderedPageBreak/>
        <w:t>фонда Российской Федерации, Архивного фонда Российской Федерации, национального библиотечного фонда).</w:t>
      </w:r>
    </w:p>
    <w:p w:rsidR="000247B5" w:rsidRPr="000247B5" w:rsidRDefault="000247B5" w:rsidP="00935D4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в) совершает сделки (в том числе крупные сделки) с имуществом Учреждения в случаях, если в соответствии с требованиями Федерального </w:t>
      </w:r>
      <w:r w:rsidR="00935D44">
        <w:rPr>
          <w:rFonts w:ascii="Times New Roman" w:hAnsi="Times New Roman" w:cs="Times New Roman"/>
          <w:sz w:val="26"/>
          <w:szCs w:val="26"/>
        </w:rPr>
        <w:t>закона</w:t>
      </w:r>
      <w:hyperlink r:id="rId24" w:history="1"/>
      <w:r w:rsidRPr="000247B5">
        <w:rPr>
          <w:rFonts w:ascii="Times New Roman" w:hAnsi="Times New Roman" w:cs="Times New Roman"/>
          <w:sz w:val="26"/>
          <w:szCs w:val="26"/>
        </w:rPr>
        <w:t xml:space="preserve"> для совершения таких сделок требуется согласие учредителя автономного учреждения;</w:t>
      </w:r>
    </w:p>
    <w:p w:rsidR="000247B5" w:rsidRPr="000247B5" w:rsidRDefault="000247B5" w:rsidP="00935D4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г) совершает сделки, в совершении которой имеется заинтересованность, в случае, если лица, заинтересованные в совершении сделки, составляют в наблюдательном совете Учреждения большинство;</w:t>
      </w:r>
    </w:p>
    <w:p w:rsidR="000247B5" w:rsidRPr="000247B5" w:rsidRDefault="000247B5" w:rsidP="00935D4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д) создает и ликвидирует филиалы Учреждения, открывает и закрывает его представительства.</w:t>
      </w:r>
    </w:p>
    <w:p w:rsidR="000247B5" w:rsidRPr="000247B5" w:rsidRDefault="000247B5" w:rsidP="006C071E">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4.7. Совершение крупной сделки и сделки, в совершении которой имеется заинтересованность, осуществляется Учреждением в соответствии с требованиями, предусмотренными Федеральным </w:t>
      </w:r>
      <w:r w:rsidR="006C071E">
        <w:rPr>
          <w:rFonts w:ascii="Times New Roman" w:hAnsi="Times New Roman" w:cs="Times New Roman"/>
          <w:sz w:val="26"/>
          <w:szCs w:val="26"/>
        </w:rPr>
        <w:t>законом</w:t>
      </w:r>
      <w:hyperlink r:id="rId25" w:history="1"/>
      <w:r w:rsidRPr="000247B5">
        <w:rPr>
          <w:rFonts w:ascii="Times New Roman" w:hAnsi="Times New Roman" w:cs="Times New Roman"/>
          <w:sz w:val="26"/>
          <w:szCs w:val="26"/>
        </w:rPr>
        <w:t>.</w:t>
      </w:r>
    </w:p>
    <w:p w:rsidR="000247B5" w:rsidRPr="000247B5" w:rsidRDefault="000247B5" w:rsidP="006C071E">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Размер крупной сделки составляет ___________ (</w:t>
      </w:r>
      <w:r w:rsidRPr="002F2492">
        <w:rPr>
          <w:rFonts w:ascii="Times New Roman" w:hAnsi="Times New Roman" w:cs="Times New Roman"/>
          <w:i/>
          <w:sz w:val="26"/>
          <w:szCs w:val="26"/>
        </w:rPr>
        <w:t xml:space="preserve">указывается при необходимости определения размера крупной сделки в размере меньшем, чем предусмотрено Федеральным </w:t>
      </w:r>
      <w:r w:rsidR="006C071E" w:rsidRPr="002F2492">
        <w:rPr>
          <w:rFonts w:ascii="Times New Roman" w:hAnsi="Times New Roman" w:cs="Times New Roman"/>
          <w:i/>
          <w:sz w:val="26"/>
          <w:szCs w:val="26"/>
        </w:rPr>
        <w:t>законом</w:t>
      </w:r>
      <w:r w:rsidRPr="000247B5">
        <w:rPr>
          <w:rFonts w:ascii="Times New Roman" w:hAnsi="Times New Roman" w:cs="Times New Roman"/>
          <w:sz w:val="26"/>
          <w:szCs w:val="26"/>
        </w:rPr>
        <w:t>).</w:t>
      </w:r>
    </w:p>
    <w:p w:rsidR="000247B5" w:rsidRPr="000247B5" w:rsidRDefault="000247B5" w:rsidP="006C071E">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Учреждению запрещается осуществлять крупные сделки и сделки, в совершении которых имеется заинтересованность, с нарушением требований, предусмотренных Федеральным </w:t>
      </w:r>
      <w:r w:rsidR="006C071E">
        <w:rPr>
          <w:rFonts w:ascii="Times New Roman" w:hAnsi="Times New Roman" w:cs="Times New Roman"/>
          <w:sz w:val="26"/>
          <w:szCs w:val="26"/>
        </w:rPr>
        <w:t>законом</w:t>
      </w:r>
      <w:hyperlink r:id="rId26" w:history="1"/>
      <w:r w:rsidRPr="000247B5">
        <w:rPr>
          <w:rFonts w:ascii="Times New Roman" w:hAnsi="Times New Roman" w:cs="Times New Roman"/>
          <w:sz w:val="26"/>
          <w:szCs w:val="26"/>
        </w:rPr>
        <w:t>.</w:t>
      </w:r>
    </w:p>
    <w:p w:rsidR="000247B5" w:rsidRPr="000247B5" w:rsidRDefault="000247B5" w:rsidP="006C071E">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4.8. Заключение договоров аренды, договоров безвозмездного пользования и иных договоров, предусматривающих переход прав владения и (или) пользования в отношении имущества, которое закреплено на праве оперативного управления за Учреждением и которым оно может распоряжаться (в том числе с согласия Управления имущества), может быть осуществлено только по результатам проведения конкурсов или аукционов на право заключения таких договоров, за исключением случаев, установленных законом.</w:t>
      </w:r>
    </w:p>
    <w:p w:rsidR="000247B5" w:rsidRPr="000247B5" w:rsidRDefault="000247B5" w:rsidP="006C071E">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Учреждение является организатором конкурсов или аукционов на право заключения договоров аренды, договоров безвозмездного пользования в отношении имущества, указанного в </w:t>
      </w:r>
      <w:r w:rsidR="006C071E">
        <w:rPr>
          <w:rFonts w:ascii="Times New Roman" w:hAnsi="Times New Roman" w:cs="Times New Roman"/>
          <w:sz w:val="26"/>
          <w:szCs w:val="26"/>
        </w:rPr>
        <w:t>абзаце первом</w:t>
      </w:r>
      <w:hyperlink r:id="rId27" w:history="1"/>
      <w:r w:rsidRPr="000247B5">
        <w:rPr>
          <w:rFonts w:ascii="Times New Roman" w:hAnsi="Times New Roman" w:cs="Times New Roman"/>
          <w:sz w:val="26"/>
          <w:szCs w:val="26"/>
        </w:rPr>
        <w:t xml:space="preserve"> настоящего пункта, проводимых в порядке, предусмотренном </w:t>
      </w:r>
      <w:r w:rsidR="006C071E">
        <w:rPr>
          <w:rFonts w:ascii="Times New Roman" w:hAnsi="Times New Roman" w:cs="Times New Roman"/>
          <w:sz w:val="26"/>
          <w:szCs w:val="26"/>
        </w:rPr>
        <w:t xml:space="preserve">Правилами </w:t>
      </w:r>
      <w:hyperlink r:id="rId28" w:history="1"/>
      <w:r w:rsidRPr="000247B5">
        <w:rPr>
          <w:rFonts w:ascii="Times New Roman" w:hAnsi="Times New Roman" w:cs="Times New Roman"/>
          <w:sz w:val="26"/>
          <w:szCs w:val="26"/>
        </w:rPr>
        <w:t>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Российской Федерации от 10.02.2010 № 67.</w:t>
      </w:r>
    </w:p>
    <w:p w:rsidR="000247B5" w:rsidRPr="000247B5" w:rsidRDefault="000247B5" w:rsidP="0058024D">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4.9. Имущество, закрепленное за Учреждением на праве оперативного управления, отражается на балансе Учреждения в порядке, установленном действующим законодательством.</w:t>
      </w:r>
    </w:p>
    <w:p w:rsidR="000247B5" w:rsidRPr="000247B5" w:rsidRDefault="000247B5" w:rsidP="0058024D">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4.10.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0247B5" w:rsidRPr="000247B5" w:rsidRDefault="000247B5" w:rsidP="0058024D">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4.11. Учреждение отвечает по своим обязательствам, закрепленным за ним имуществом,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счет бюджетных средств, выделенных ему на приобретение этого имущества. Собственник имущества автономного учреждения не несет ответственность по обязательствам автономного учреждения.</w:t>
      </w:r>
    </w:p>
    <w:p w:rsidR="000247B5" w:rsidRPr="000247B5" w:rsidRDefault="000247B5" w:rsidP="00A95FC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lastRenderedPageBreak/>
        <w:t>При этом в случае недостаточности у ликвидируемого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Учреждения.</w:t>
      </w:r>
    </w:p>
    <w:p w:rsidR="000247B5" w:rsidRPr="000247B5" w:rsidRDefault="000247B5" w:rsidP="00A95FC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4.12. Уставную деятельность, связанную с </w:t>
      </w:r>
      <w:r w:rsidR="00CE7D56" w:rsidRPr="000247B5">
        <w:rPr>
          <w:rFonts w:ascii="Times New Roman" w:hAnsi="Times New Roman" w:cs="Times New Roman"/>
          <w:sz w:val="26"/>
          <w:szCs w:val="26"/>
        </w:rPr>
        <w:t>оказанием услуг</w:t>
      </w:r>
      <w:r w:rsidR="00CE7D56">
        <w:rPr>
          <w:rFonts w:ascii="Times New Roman" w:hAnsi="Times New Roman" w:cs="Times New Roman"/>
          <w:sz w:val="26"/>
          <w:szCs w:val="26"/>
        </w:rPr>
        <w:t>,</w:t>
      </w:r>
      <w:r w:rsidR="00CE7D56" w:rsidRPr="000247B5">
        <w:rPr>
          <w:rFonts w:ascii="Times New Roman" w:hAnsi="Times New Roman" w:cs="Times New Roman"/>
          <w:sz w:val="26"/>
          <w:szCs w:val="26"/>
        </w:rPr>
        <w:t xml:space="preserve"> </w:t>
      </w:r>
      <w:r w:rsidRPr="000247B5">
        <w:rPr>
          <w:rFonts w:ascii="Times New Roman" w:hAnsi="Times New Roman" w:cs="Times New Roman"/>
          <w:sz w:val="26"/>
          <w:szCs w:val="26"/>
        </w:rPr>
        <w:t xml:space="preserve">выполнением работ, предусмотренную </w:t>
      </w:r>
      <w:r w:rsidR="00CE7D56">
        <w:rPr>
          <w:rFonts w:ascii="Times New Roman" w:hAnsi="Times New Roman" w:cs="Times New Roman"/>
          <w:sz w:val="26"/>
          <w:szCs w:val="26"/>
        </w:rPr>
        <w:t xml:space="preserve">пунктом 2.2 </w:t>
      </w:r>
      <w:r w:rsidRPr="000247B5">
        <w:rPr>
          <w:rFonts w:ascii="Times New Roman" w:hAnsi="Times New Roman" w:cs="Times New Roman"/>
          <w:sz w:val="26"/>
          <w:szCs w:val="26"/>
        </w:rPr>
        <w:t>настоящего Устава, Учреждение осуществляет в соответствии с муниципальным заданием и (или) обязательствами перед страховщиком по обязательному социальному страхованию.</w:t>
      </w:r>
    </w:p>
    <w:p w:rsidR="000247B5" w:rsidRPr="000247B5" w:rsidRDefault="000247B5" w:rsidP="00A95FC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4.13. Финансовое обеспечение деятельности Учреждения осуществляется в виде:</w:t>
      </w:r>
    </w:p>
    <w:p w:rsidR="000247B5" w:rsidRPr="000247B5" w:rsidRDefault="000247B5" w:rsidP="00A95FC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1) субсидий на выполнение муниципального задания, включающих:</w:t>
      </w:r>
    </w:p>
    <w:p w:rsidR="000247B5" w:rsidRPr="000247B5" w:rsidRDefault="000247B5" w:rsidP="00A95FC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 субсидии на возмещение нормативных затрат на оказание Учреждением </w:t>
      </w:r>
      <w:r w:rsidR="006D0D74">
        <w:rPr>
          <w:rFonts w:ascii="Times New Roman" w:hAnsi="Times New Roman" w:cs="Times New Roman"/>
          <w:sz w:val="26"/>
          <w:szCs w:val="26"/>
        </w:rPr>
        <w:t xml:space="preserve">муниципальных </w:t>
      </w:r>
      <w:r w:rsidRPr="000247B5">
        <w:rPr>
          <w:rFonts w:ascii="Times New Roman" w:hAnsi="Times New Roman" w:cs="Times New Roman"/>
          <w:sz w:val="26"/>
          <w:szCs w:val="26"/>
        </w:rPr>
        <w:t xml:space="preserve">услуг (выполнение </w:t>
      </w:r>
      <w:r w:rsidR="006D0D74">
        <w:rPr>
          <w:rFonts w:ascii="Times New Roman" w:hAnsi="Times New Roman" w:cs="Times New Roman"/>
          <w:sz w:val="26"/>
          <w:szCs w:val="26"/>
        </w:rPr>
        <w:t xml:space="preserve">муниципальных </w:t>
      </w:r>
      <w:r w:rsidRPr="000247B5">
        <w:rPr>
          <w:rFonts w:ascii="Times New Roman" w:hAnsi="Times New Roman" w:cs="Times New Roman"/>
          <w:sz w:val="26"/>
          <w:szCs w:val="26"/>
        </w:rPr>
        <w:t>работ);</w:t>
      </w:r>
    </w:p>
    <w:p w:rsidR="000247B5" w:rsidRPr="000247B5" w:rsidRDefault="000247B5" w:rsidP="008F289D">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субсидии на возмещение нормативных затрат на содержание недвижимого имущества и особо ценного движимого имущества, закрепленного за Учреждением Управлением имущества или приобретенного Учреждением за счет средств, выделенных ему из бюджета муниципального образования город Норильск на приобретение такого имущества</w:t>
      </w:r>
      <w:r w:rsidR="006D0D74">
        <w:rPr>
          <w:rFonts w:ascii="Times New Roman" w:hAnsi="Times New Roman" w:cs="Times New Roman"/>
          <w:sz w:val="26"/>
          <w:szCs w:val="26"/>
        </w:rPr>
        <w:t>, в том числе земельных участков</w:t>
      </w:r>
      <w:r w:rsidRPr="000247B5">
        <w:rPr>
          <w:rFonts w:ascii="Times New Roman" w:hAnsi="Times New Roman" w:cs="Times New Roman"/>
          <w:sz w:val="26"/>
          <w:szCs w:val="26"/>
        </w:rPr>
        <w:t xml:space="preserve"> (за исключением имущества, сданного в аренду </w:t>
      </w:r>
      <w:r w:rsidR="006D0D74">
        <w:rPr>
          <w:rFonts w:ascii="Times New Roman" w:hAnsi="Times New Roman" w:cs="Times New Roman"/>
          <w:sz w:val="26"/>
          <w:szCs w:val="26"/>
        </w:rPr>
        <w:t xml:space="preserve">или переданного в безвозмездное пользования </w:t>
      </w:r>
      <w:r w:rsidRPr="000247B5">
        <w:rPr>
          <w:rFonts w:ascii="Times New Roman" w:hAnsi="Times New Roman" w:cs="Times New Roman"/>
          <w:sz w:val="26"/>
          <w:szCs w:val="26"/>
        </w:rPr>
        <w:t xml:space="preserve">с согласия Управления имущества)), а также </w:t>
      </w:r>
      <w:r w:rsidR="001755E1">
        <w:rPr>
          <w:rFonts w:ascii="Times New Roman" w:hAnsi="Times New Roman" w:cs="Times New Roman"/>
          <w:sz w:val="26"/>
          <w:szCs w:val="26"/>
        </w:rPr>
        <w:t xml:space="preserve">затрат </w:t>
      </w:r>
      <w:r w:rsidRPr="000247B5">
        <w:rPr>
          <w:rFonts w:ascii="Times New Roman" w:hAnsi="Times New Roman" w:cs="Times New Roman"/>
          <w:sz w:val="26"/>
          <w:szCs w:val="26"/>
        </w:rPr>
        <w:t>на уплату налогов, в качестве объекта налогообложения по которым признается соответствующее имущество</w:t>
      </w:r>
      <w:r w:rsidR="001755E1">
        <w:rPr>
          <w:rFonts w:ascii="Times New Roman" w:hAnsi="Times New Roman" w:cs="Times New Roman"/>
          <w:sz w:val="26"/>
          <w:szCs w:val="26"/>
        </w:rPr>
        <w:t xml:space="preserve"> Учреждения</w:t>
      </w:r>
      <w:r w:rsidRPr="000247B5">
        <w:rPr>
          <w:rFonts w:ascii="Times New Roman" w:hAnsi="Times New Roman" w:cs="Times New Roman"/>
          <w:sz w:val="26"/>
          <w:szCs w:val="26"/>
        </w:rPr>
        <w:t>;</w:t>
      </w:r>
      <w:r w:rsidR="006D0D74">
        <w:rPr>
          <w:rFonts w:ascii="Times New Roman" w:hAnsi="Times New Roman" w:cs="Times New Roman"/>
          <w:sz w:val="26"/>
          <w:szCs w:val="26"/>
        </w:rPr>
        <w:tab/>
      </w:r>
      <w:r w:rsidR="006D0D74">
        <w:rPr>
          <w:rFonts w:ascii="Times New Roman" w:hAnsi="Times New Roman" w:cs="Times New Roman"/>
          <w:sz w:val="26"/>
          <w:szCs w:val="26"/>
        </w:rPr>
        <w:tab/>
      </w:r>
    </w:p>
    <w:p w:rsidR="000247B5" w:rsidRPr="000247B5" w:rsidRDefault="00741F32" w:rsidP="008F289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0247B5" w:rsidRPr="000247B5">
        <w:rPr>
          <w:rFonts w:ascii="Times New Roman" w:hAnsi="Times New Roman" w:cs="Times New Roman"/>
          <w:sz w:val="26"/>
          <w:szCs w:val="26"/>
        </w:rPr>
        <w:t>) субсидий на иные цели;</w:t>
      </w:r>
    </w:p>
    <w:p w:rsidR="000247B5" w:rsidRPr="000247B5" w:rsidRDefault="00601371" w:rsidP="008F289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0247B5" w:rsidRPr="000247B5">
        <w:rPr>
          <w:rFonts w:ascii="Times New Roman" w:hAnsi="Times New Roman" w:cs="Times New Roman"/>
          <w:sz w:val="26"/>
          <w:szCs w:val="26"/>
        </w:rPr>
        <w:t>) бюджетных инвестиций.</w:t>
      </w:r>
    </w:p>
    <w:p w:rsidR="000247B5" w:rsidRPr="000247B5" w:rsidRDefault="000247B5" w:rsidP="00CF193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4.14. Учреждение вправе открывать счета в кредитных организациях или лицевые счета в территориальных органах Федерального казначейства или финансовом органе муниципального образования город Норильск.</w:t>
      </w:r>
    </w:p>
    <w:p w:rsidR="000247B5" w:rsidRPr="000247B5" w:rsidRDefault="000247B5" w:rsidP="00CF193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Открытие и ведение лицевых счетов Учреждению в территориальных органах Федерального казначейства осуществляется в порядке, установленном Федеральным казначейством.</w:t>
      </w:r>
    </w:p>
    <w:p w:rsidR="000247B5" w:rsidRPr="000247B5" w:rsidRDefault="000247B5" w:rsidP="00CF193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Открытие и ведение лицевых счетов Учреждения в финансовом органе муниципального образования город Норильск осуществляется в порядке, установленном Финансовым управлением.</w:t>
      </w:r>
    </w:p>
    <w:p w:rsidR="00020155" w:rsidRDefault="00860F60" w:rsidP="0002015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Проведение кассовых операций со средствами Учреждения, которому открыт лицевой счет в соответствии с требованиями Федерального закона, осуществляется </w:t>
      </w:r>
      <w:r w:rsidR="000247B5" w:rsidRPr="000247B5">
        <w:rPr>
          <w:rFonts w:ascii="Times New Roman" w:hAnsi="Times New Roman" w:cs="Times New Roman"/>
          <w:sz w:val="26"/>
          <w:szCs w:val="26"/>
        </w:rPr>
        <w:t>территориальными органами Федерального казначейства или Финансовым управлением в порядке, установленном Федеральным казначейством или Финансовым управлением соответственно от имени и по поручению Учреждения в пределах остатка средств,</w:t>
      </w:r>
      <w:r>
        <w:rPr>
          <w:rFonts w:ascii="Times New Roman" w:hAnsi="Times New Roman" w:cs="Times New Roman"/>
          <w:sz w:val="26"/>
          <w:szCs w:val="26"/>
        </w:rPr>
        <w:t xml:space="preserve"> отраженных на соответствующем лицевом счете Учреждения.</w:t>
      </w:r>
    </w:p>
    <w:p w:rsidR="001E5BDB" w:rsidRPr="000247B5" w:rsidRDefault="00BC5471" w:rsidP="006C699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Операции со средствами, поступающими Учреждению из бюджета муниципального образования город Норильск на цели, предусмотренные </w:t>
      </w:r>
      <w:r w:rsidR="00EE484E">
        <w:rPr>
          <w:rFonts w:ascii="Times New Roman" w:hAnsi="Times New Roman" w:cs="Times New Roman"/>
          <w:sz w:val="26"/>
          <w:szCs w:val="26"/>
        </w:rPr>
        <w:br/>
      </w:r>
      <w:r>
        <w:rPr>
          <w:rFonts w:ascii="Times New Roman" w:hAnsi="Times New Roman" w:cs="Times New Roman"/>
          <w:sz w:val="26"/>
          <w:szCs w:val="26"/>
        </w:rPr>
        <w:t>статьей 78.2, абзацем вторым пункта 1 статьи 78.1 Бюджетного кодекса</w:t>
      </w:r>
      <w:r w:rsidR="004D20A1">
        <w:rPr>
          <w:rFonts w:ascii="Times New Roman" w:hAnsi="Times New Roman" w:cs="Times New Roman"/>
          <w:sz w:val="26"/>
          <w:szCs w:val="26"/>
        </w:rPr>
        <w:t xml:space="preserve"> РФ</w:t>
      </w:r>
      <w:r>
        <w:rPr>
          <w:rFonts w:ascii="Times New Roman" w:hAnsi="Times New Roman" w:cs="Times New Roman"/>
          <w:sz w:val="26"/>
          <w:szCs w:val="26"/>
        </w:rPr>
        <w:t xml:space="preserve">, </w:t>
      </w:r>
      <w:r w:rsidR="004D20A1">
        <w:rPr>
          <w:rFonts w:ascii="Times New Roman" w:hAnsi="Times New Roman" w:cs="Times New Roman"/>
          <w:sz w:val="26"/>
          <w:szCs w:val="26"/>
        </w:rPr>
        <w:t xml:space="preserve">а также </w:t>
      </w:r>
      <w:r>
        <w:rPr>
          <w:rFonts w:ascii="Times New Roman" w:hAnsi="Times New Roman" w:cs="Times New Roman"/>
          <w:sz w:val="26"/>
          <w:szCs w:val="26"/>
        </w:rPr>
        <w:t xml:space="preserve">на операции со средствами, поступающими </w:t>
      </w:r>
      <w:r w:rsidR="004D20A1">
        <w:rPr>
          <w:rFonts w:ascii="Times New Roman" w:hAnsi="Times New Roman" w:cs="Times New Roman"/>
          <w:sz w:val="26"/>
          <w:szCs w:val="26"/>
        </w:rPr>
        <w:t>Учреждению</w:t>
      </w:r>
      <w:r>
        <w:rPr>
          <w:rFonts w:ascii="Times New Roman" w:hAnsi="Times New Roman" w:cs="Times New Roman"/>
          <w:sz w:val="26"/>
          <w:szCs w:val="26"/>
        </w:rPr>
        <w:t xml:space="preserve"> в рамках обязательного медицинского страхования, учитываются на отдельных лицевых счетах Учреждения в соответствии с требованиями </w:t>
      </w:r>
      <w:r w:rsidR="00CA6D99">
        <w:rPr>
          <w:rFonts w:ascii="Times New Roman" w:hAnsi="Times New Roman" w:cs="Times New Roman"/>
          <w:sz w:val="26"/>
          <w:szCs w:val="26"/>
        </w:rPr>
        <w:t>Федерального закона.</w:t>
      </w:r>
    </w:p>
    <w:p w:rsidR="00601371" w:rsidRDefault="00601371" w:rsidP="000247B5">
      <w:pPr>
        <w:autoSpaceDE w:val="0"/>
        <w:autoSpaceDN w:val="0"/>
        <w:adjustRightInd w:val="0"/>
        <w:spacing w:after="0" w:line="240" w:lineRule="auto"/>
        <w:jc w:val="center"/>
        <w:outlineLvl w:val="2"/>
        <w:rPr>
          <w:rFonts w:ascii="Times New Roman" w:hAnsi="Times New Roman" w:cs="Times New Roman"/>
          <w:sz w:val="26"/>
          <w:szCs w:val="26"/>
        </w:rPr>
      </w:pPr>
    </w:p>
    <w:p w:rsidR="000247B5" w:rsidRPr="000247B5" w:rsidRDefault="000247B5" w:rsidP="000247B5">
      <w:pPr>
        <w:autoSpaceDE w:val="0"/>
        <w:autoSpaceDN w:val="0"/>
        <w:adjustRightInd w:val="0"/>
        <w:spacing w:after="0" w:line="240" w:lineRule="auto"/>
        <w:jc w:val="center"/>
        <w:outlineLvl w:val="2"/>
        <w:rPr>
          <w:rFonts w:ascii="Times New Roman" w:hAnsi="Times New Roman" w:cs="Times New Roman"/>
          <w:sz w:val="26"/>
          <w:szCs w:val="26"/>
        </w:rPr>
      </w:pPr>
      <w:r w:rsidRPr="000247B5">
        <w:rPr>
          <w:rFonts w:ascii="Times New Roman" w:hAnsi="Times New Roman" w:cs="Times New Roman"/>
          <w:sz w:val="26"/>
          <w:szCs w:val="26"/>
        </w:rPr>
        <w:t>5. ПОРЯДОК УПРАВЛЕНИЯ УЧРЕЖДЕНИЕМ</w:t>
      </w:r>
    </w:p>
    <w:p w:rsidR="000247B5" w:rsidRPr="000247B5" w:rsidRDefault="000247B5" w:rsidP="000247B5">
      <w:pPr>
        <w:autoSpaceDE w:val="0"/>
        <w:autoSpaceDN w:val="0"/>
        <w:adjustRightInd w:val="0"/>
        <w:spacing w:after="0" w:line="240" w:lineRule="auto"/>
        <w:ind w:firstLine="540"/>
        <w:jc w:val="both"/>
        <w:rPr>
          <w:rFonts w:ascii="Times New Roman" w:hAnsi="Times New Roman" w:cs="Times New Roman"/>
          <w:sz w:val="26"/>
          <w:szCs w:val="26"/>
        </w:rPr>
      </w:pPr>
    </w:p>
    <w:p w:rsidR="000247B5" w:rsidRPr="000247B5" w:rsidRDefault="000247B5" w:rsidP="00645F45">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lastRenderedPageBreak/>
        <w:t xml:space="preserve">5.1. Управление Учреждением осуществляется в соответствии с действующим </w:t>
      </w:r>
      <w:r w:rsidR="00645F45">
        <w:rPr>
          <w:rFonts w:ascii="Times New Roman" w:hAnsi="Times New Roman" w:cs="Times New Roman"/>
          <w:sz w:val="26"/>
          <w:szCs w:val="26"/>
        </w:rPr>
        <w:t>законодательством</w:t>
      </w:r>
      <w:r w:rsidRPr="000247B5">
        <w:rPr>
          <w:rFonts w:ascii="Times New Roman" w:hAnsi="Times New Roman" w:cs="Times New Roman"/>
          <w:sz w:val="26"/>
          <w:szCs w:val="26"/>
        </w:rPr>
        <w:t xml:space="preserve"> Российской Федерации, Порядком создани</w:t>
      </w:r>
      <w:r w:rsidR="00645F45">
        <w:rPr>
          <w:rFonts w:ascii="Times New Roman" w:hAnsi="Times New Roman" w:cs="Times New Roman"/>
          <w:sz w:val="26"/>
          <w:szCs w:val="26"/>
        </w:rPr>
        <w:t>я</w:t>
      </w:r>
      <w:r w:rsidRPr="000247B5">
        <w:rPr>
          <w:rFonts w:ascii="Times New Roman" w:hAnsi="Times New Roman" w:cs="Times New Roman"/>
          <w:sz w:val="26"/>
          <w:szCs w:val="26"/>
        </w:rPr>
        <w:t xml:space="preserve"> и деятельности муниципальн</w:t>
      </w:r>
      <w:r w:rsidR="00645F45">
        <w:rPr>
          <w:rFonts w:ascii="Times New Roman" w:hAnsi="Times New Roman" w:cs="Times New Roman"/>
          <w:sz w:val="26"/>
          <w:szCs w:val="26"/>
        </w:rPr>
        <w:t>ых</w:t>
      </w:r>
      <w:r w:rsidRPr="000247B5">
        <w:rPr>
          <w:rFonts w:ascii="Times New Roman" w:hAnsi="Times New Roman" w:cs="Times New Roman"/>
          <w:sz w:val="26"/>
          <w:szCs w:val="26"/>
        </w:rPr>
        <w:t xml:space="preserve"> автономн</w:t>
      </w:r>
      <w:r w:rsidR="00C46998">
        <w:rPr>
          <w:rFonts w:ascii="Times New Roman" w:hAnsi="Times New Roman" w:cs="Times New Roman"/>
          <w:sz w:val="26"/>
          <w:szCs w:val="26"/>
        </w:rPr>
        <w:t>ых</w:t>
      </w:r>
      <w:r w:rsidRPr="000247B5">
        <w:rPr>
          <w:rFonts w:ascii="Times New Roman" w:hAnsi="Times New Roman" w:cs="Times New Roman"/>
          <w:sz w:val="26"/>
          <w:szCs w:val="26"/>
        </w:rPr>
        <w:t xml:space="preserve"> учреждени</w:t>
      </w:r>
      <w:r w:rsidR="00C46998">
        <w:rPr>
          <w:rFonts w:ascii="Times New Roman" w:hAnsi="Times New Roman" w:cs="Times New Roman"/>
          <w:sz w:val="26"/>
          <w:szCs w:val="26"/>
        </w:rPr>
        <w:t>й</w:t>
      </w:r>
      <w:r w:rsidRPr="000247B5">
        <w:rPr>
          <w:rFonts w:ascii="Times New Roman" w:hAnsi="Times New Roman" w:cs="Times New Roman"/>
          <w:sz w:val="26"/>
          <w:szCs w:val="26"/>
        </w:rPr>
        <w:t xml:space="preserve"> муниципального образования город Норильск</w:t>
      </w:r>
      <w:r w:rsidR="00C46998">
        <w:rPr>
          <w:rFonts w:ascii="Times New Roman" w:hAnsi="Times New Roman" w:cs="Times New Roman"/>
          <w:sz w:val="26"/>
          <w:szCs w:val="26"/>
        </w:rPr>
        <w:t xml:space="preserve">, </w:t>
      </w:r>
      <w:r w:rsidR="009A0D99">
        <w:rPr>
          <w:rFonts w:ascii="Times New Roman" w:hAnsi="Times New Roman" w:cs="Times New Roman"/>
          <w:sz w:val="26"/>
          <w:szCs w:val="26"/>
        </w:rPr>
        <w:t>утвержденным постановлением</w:t>
      </w:r>
      <w:r w:rsidR="00C46998">
        <w:rPr>
          <w:rFonts w:ascii="Times New Roman" w:hAnsi="Times New Roman" w:cs="Times New Roman"/>
          <w:sz w:val="26"/>
          <w:szCs w:val="26"/>
        </w:rPr>
        <w:t xml:space="preserve"> Администрации города Норильска, </w:t>
      </w:r>
      <w:r w:rsidRPr="000247B5">
        <w:rPr>
          <w:rFonts w:ascii="Times New Roman" w:hAnsi="Times New Roman" w:cs="Times New Roman"/>
          <w:sz w:val="26"/>
          <w:szCs w:val="26"/>
        </w:rPr>
        <w:t>и настоящим Уставом.</w:t>
      </w:r>
    </w:p>
    <w:p w:rsidR="000247B5" w:rsidRPr="000247B5" w:rsidRDefault="000247B5" w:rsidP="00645F45">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5.2. Органами Учреждения являются:</w:t>
      </w:r>
    </w:p>
    <w:p w:rsidR="000247B5" w:rsidRPr="000247B5" w:rsidRDefault="000247B5" w:rsidP="00645F45">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Наблюдательный совет Учреждения;</w:t>
      </w:r>
    </w:p>
    <w:p w:rsidR="000247B5" w:rsidRPr="000247B5" w:rsidRDefault="000247B5" w:rsidP="00645F45">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__________________Учреждения (</w:t>
      </w:r>
      <w:r w:rsidRPr="002F2492">
        <w:rPr>
          <w:rFonts w:ascii="Times New Roman" w:hAnsi="Times New Roman" w:cs="Times New Roman"/>
          <w:i/>
          <w:sz w:val="26"/>
          <w:szCs w:val="26"/>
        </w:rPr>
        <w:t>указать наименование должности руководителя Учреждения</w:t>
      </w:r>
      <w:r w:rsidRPr="000247B5">
        <w:rPr>
          <w:rFonts w:ascii="Times New Roman" w:hAnsi="Times New Roman" w:cs="Times New Roman"/>
          <w:sz w:val="26"/>
          <w:szCs w:val="26"/>
        </w:rPr>
        <w:t>);</w:t>
      </w:r>
    </w:p>
    <w:p w:rsidR="000247B5" w:rsidRPr="000247B5" w:rsidRDefault="000247B5" w:rsidP="009715D8">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__________________________ (</w:t>
      </w:r>
      <w:r w:rsidRPr="002F2492">
        <w:rPr>
          <w:rFonts w:ascii="Times New Roman" w:hAnsi="Times New Roman" w:cs="Times New Roman"/>
          <w:i/>
          <w:sz w:val="26"/>
          <w:szCs w:val="26"/>
        </w:rPr>
        <w:t xml:space="preserve">указать иные органы при </w:t>
      </w:r>
      <w:r w:rsidR="009A0D99" w:rsidRPr="002F2492">
        <w:rPr>
          <w:rFonts w:ascii="Times New Roman" w:hAnsi="Times New Roman" w:cs="Times New Roman"/>
          <w:i/>
          <w:sz w:val="26"/>
          <w:szCs w:val="26"/>
        </w:rPr>
        <w:t xml:space="preserve">их </w:t>
      </w:r>
      <w:r w:rsidRPr="002F2492">
        <w:rPr>
          <w:rFonts w:ascii="Times New Roman" w:hAnsi="Times New Roman" w:cs="Times New Roman"/>
          <w:i/>
          <w:sz w:val="26"/>
          <w:szCs w:val="26"/>
        </w:rPr>
        <w:t>наличии (общее собрание (конференция) работников Учреждения, ученый совет, художественный совет и другие</w:t>
      </w:r>
      <w:r w:rsidRPr="000247B5">
        <w:rPr>
          <w:rFonts w:ascii="Times New Roman" w:hAnsi="Times New Roman" w:cs="Times New Roman"/>
          <w:sz w:val="26"/>
          <w:szCs w:val="26"/>
        </w:rPr>
        <w:t>).</w:t>
      </w:r>
    </w:p>
    <w:p w:rsidR="000247B5" w:rsidRPr="000247B5" w:rsidRDefault="000247B5" w:rsidP="009715D8">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5.3. Функции и полномочия учредителя в отношении Учреждения осуществляются Администрацией города Норильска непосредственно, а также Управлением имущества, Финансовым управлением и Управлением в соответствии с Порядком создания и деятельности муниципального автономного учреждения муниципального образования город Норильск, утвержденным постановлением Администрации города Норильска.</w:t>
      </w:r>
    </w:p>
    <w:p w:rsidR="00601371" w:rsidRDefault="000247B5" w:rsidP="00601371">
      <w:pPr>
        <w:autoSpaceDE w:val="0"/>
        <w:autoSpaceDN w:val="0"/>
        <w:adjustRightInd w:val="0"/>
        <w:spacing w:after="0" w:line="240" w:lineRule="auto"/>
        <w:ind w:firstLine="708"/>
        <w:jc w:val="both"/>
        <w:rPr>
          <w:rFonts w:ascii="Times New Roman" w:hAnsi="Times New Roman" w:cs="Times New Roman"/>
          <w:sz w:val="26"/>
          <w:szCs w:val="26"/>
        </w:rPr>
      </w:pPr>
      <w:r w:rsidRPr="000247B5">
        <w:rPr>
          <w:rFonts w:ascii="Times New Roman" w:hAnsi="Times New Roman" w:cs="Times New Roman"/>
          <w:sz w:val="26"/>
          <w:szCs w:val="26"/>
        </w:rPr>
        <w:t>5.4. Наблюдательный совет Учреждения состоит из ________ (</w:t>
      </w:r>
      <w:r w:rsidRPr="002F2492">
        <w:rPr>
          <w:rFonts w:ascii="Times New Roman" w:hAnsi="Times New Roman" w:cs="Times New Roman"/>
          <w:i/>
          <w:sz w:val="26"/>
          <w:szCs w:val="26"/>
        </w:rPr>
        <w:t>не менее, чем пять и не более чем одиннадцать</w:t>
      </w:r>
      <w:r w:rsidRPr="000247B5">
        <w:rPr>
          <w:rFonts w:ascii="Times New Roman" w:hAnsi="Times New Roman" w:cs="Times New Roman"/>
          <w:sz w:val="26"/>
          <w:szCs w:val="26"/>
        </w:rPr>
        <w:t>) членов.</w:t>
      </w:r>
      <w:r w:rsidR="00601371">
        <w:rPr>
          <w:rFonts w:ascii="Times New Roman" w:hAnsi="Times New Roman" w:cs="Times New Roman"/>
          <w:sz w:val="26"/>
          <w:szCs w:val="26"/>
        </w:rPr>
        <w:t xml:space="preserve"> В состав </w:t>
      </w:r>
      <w:r w:rsidR="00F017C5">
        <w:rPr>
          <w:rFonts w:ascii="Times New Roman" w:hAnsi="Times New Roman" w:cs="Times New Roman"/>
          <w:sz w:val="26"/>
          <w:szCs w:val="26"/>
        </w:rPr>
        <w:t>Н</w:t>
      </w:r>
      <w:r w:rsidR="00601371">
        <w:rPr>
          <w:rFonts w:ascii="Times New Roman" w:hAnsi="Times New Roman" w:cs="Times New Roman"/>
          <w:sz w:val="26"/>
          <w:szCs w:val="26"/>
        </w:rPr>
        <w:t xml:space="preserve">аблюдательного совета Учреждения входят представители учредителя </w:t>
      </w:r>
      <w:r w:rsidR="00F017C5">
        <w:rPr>
          <w:rFonts w:ascii="Times New Roman" w:hAnsi="Times New Roman" w:cs="Times New Roman"/>
          <w:sz w:val="26"/>
          <w:szCs w:val="26"/>
        </w:rPr>
        <w:t>Учреждения, представители Управления имущества</w:t>
      </w:r>
      <w:r w:rsidR="00601371">
        <w:rPr>
          <w:rFonts w:ascii="Times New Roman" w:hAnsi="Times New Roman" w:cs="Times New Roman"/>
          <w:sz w:val="26"/>
          <w:szCs w:val="26"/>
        </w:rPr>
        <w:t xml:space="preserve"> и представители общественности, в том числе лица, имеющие заслуги и достижения в соответствующей сфере деятельности. Количество представителей </w:t>
      </w:r>
      <w:r w:rsidR="00F017C5">
        <w:rPr>
          <w:rFonts w:ascii="Times New Roman" w:hAnsi="Times New Roman" w:cs="Times New Roman"/>
          <w:sz w:val="26"/>
          <w:szCs w:val="26"/>
        </w:rPr>
        <w:t>органов местного самоуправления муниципального образования город Норильск в составе Н</w:t>
      </w:r>
      <w:r w:rsidR="00601371">
        <w:rPr>
          <w:rFonts w:ascii="Times New Roman" w:hAnsi="Times New Roman" w:cs="Times New Roman"/>
          <w:sz w:val="26"/>
          <w:szCs w:val="26"/>
        </w:rPr>
        <w:t xml:space="preserve">аблюдательного совета не должно превышать одну треть от общего числа членов </w:t>
      </w:r>
      <w:r w:rsidR="00F017C5">
        <w:rPr>
          <w:rFonts w:ascii="Times New Roman" w:hAnsi="Times New Roman" w:cs="Times New Roman"/>
          <w:sz w:val="26"/>
          <w:szCs w:val="26"/>
        </w:rPr>
        <w:t>Н</w:t>
      </w:r>
      <w:r w:rsidR="00601371">
        <w:rPr>
          <w:rFonts w:ascii="Times New Roman" w:hAnsi="Times New Roman" w:cs="Times New Roman"/>
          <w:sz w:val="26"/>
          <w:szCs w:val="26"/>
        </w:rPr>
        <w:t xml:space="preserve">аблюдательного совета </w:t>
      </w:r>
      <w:r w:rsidR="00F017C5">
        <w:rPr>
          <w:rFonts w:ascii="Times New Roman" w:hAnsi="Times New Roman" w:cs="Times New Roman"/>
          <w:sz w:val="26"/>
          <w:szCs w:val="26"/>
        </w:rPr>
        <w:t>У</w:t>
      </w:r>
      <w:r w:rsidR="00601371">
        <w:rPr>
          <w:rFonts w:ascii="Times New Roman" w:hAnsi="Times New Roman" w:cs="Times New Roman"/>
          <w:sz w:val="26"/>
          <w:szCs w:val="26"/>
        </w:rPr>
        <w:t xml:space="preserve">чреждения. Не менее половины из числа представителей органов местного самоуправления </w:t>
      </w:r>
      <w:r w:rsidR="003D7452">
        <w:rPr>
          <w:rFonts w:ascii="Times New Roman" w:hAnsi="Times New Roman" w:cs="Times New Roman"/>
          <w:sz w:val="26"/>
          <w:szCs w:val="26"/>
        </w:rPr>
        <w:t xml:space="preserve">муниципального образования город Норильск </w:t>
      </w:r>
      <w:r w:rsidR="00601371">
        <w:rPr>
          <w:rFonts w:ascii="Times New Roman" w:hAnsi="Times New Roman" w:cs="Times New Roman"/>
          <w:sz w:val="26"/>
          <w:szCs w:val="26"/>
        </w:rPr>
        <w:t xml:space="preserve">составляют представители </w:t>
      </w:r>
      <w:r w:rsidR="00CB32AE">
        <w:rPr>
          <w:rFonts w:ascii="Times New Roman" w:hAnsi="Times New Roman" w:cs="Times New Roman"/>
          <w:sz w:val="26"/>
          <w:szCs w:val="26"/>
        </w:rPr>
        <w:t>учредителя У</w:t>
      </w:r>
      <w:r w:rsidR="00601371">
        <w:rPr>
          <w:rFonts w:ascii="Times New Roman" w:hAnsi="Times New Roman" w:cs="Times New Roman"/>
          <w:sz w:val="26"/>
          <w:szCs w:val="26"/>
        </w:rPr>
        <w:t xml:space="preserve">чреждения. Количество представителей работников </w:t>
      </w:r>
      <w:r w:rsidR="00CB32AE">
        <w:rPr>
          <w:rFonts w:ascii="Times New Roman" w:hAnsi="Times New Roman" w:cs="Times New Roman"/>
          <w:sz w:val="26"/>
          <w:szCs w:val="26"/>
        </w:rPr>
        <w:t>У</w:t>
      </w:r>
      <w:r w:rsidR="00601371">
        <w:rPr>
          <w:rFonts w:ascii="Times New Roman" w:hAnsi="Times New Roman" w:cs="Times New Roman"/>
          <w:sz w:val="26"/>
          <w:szCs w:val="26"/>
        </w:rPr>
        <w:t xml:space="preserve">чреждения не может превышать одну треть от общего числа членов </w:t>
      </w:r>
      <w:r w:rsidR="00CB32AE">
        <w:rPr>
          <w:rFonts w:ascii="Times New Roman" w:hAnsi="Times New Roman" w:cs="Times New Roman"/>
          <w:sz w:val="26"/>
          <w:szCs w:val="26"/>
        </w:rPr>
        <w:t>Н</w:t>
      </w:r>
      <w:r w:rsidR="00601371">
        <w:rPr>
          <w:rFonts w:ascii="Times New Roman" w:hAnsi="Times New Roman" w:cs="Times New Roman"/>
          <w:sz w:val="26"/>
          <w:szCs w:val="26"/>
        </w:rPr>
        <w:t xml:space="preserve">аблюдательного совета </w:t>
      </w:r>
      <w:r w:rsidR="00CB32AE">
        <w:rPr>
          <w:rFonts w:ascii="Times New Roman" w:hAnsi="Times New Roman" w:cs="Times New Roman"/>
          <w:sz w:val="26"/>
          <w:szCs w:val="26"/>
        </w:rPr>
        <w:t>У</w:t>
      </w:r>
      <w:r w:rsidR="00601371">
        <w:rPr>
          <w:rFonts w:ascii="Times New Roman" w:hAnsi="Times New Roman" w:cs="Times New Roman"/>
          <w:sz w:val="26"/>
          <w:szCs w:val="26"/>
        </w:rPr>
        <w:t>чреждения.</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В состав Наблюдательного совета Учреждения входят</w:t>
      </w:r>
      <w:r w:rsidR="007D55AF" w:rsidRPr="007D55AF">
        <w:rPr>
          <w:rFonts w:ascii="Times New Roman" w:hAnsi="Times New Roman" w:cs="Times New Roman"/>
          <w:sz w:val="26"/>
          <w:szCs w:val="26"/>
        </w:rPr>
        <w:t xml:space="preserve"> </w:t>
      </w:r>
      <w:r w:rsidR="007D55AF" w:rsidRPr="000247B5">
        <w:rPr>
          <w:rFonts w:ascii="Times New Roman" w:hAnsi="Times New Roman" w:cs="Times New Roman"/>
          <w:sz w:val="26"/>
          <w:szCs w:val="26"/>
        </w:rPr>
        <w:t>представители</w:t>
      </w:r>
      <w:r w:rsidRPr="000247B5">
        <w:rPr>
          <w:rFonts w:ascii="Times New Roman" w:hAnsi="Times New Roman" w:cs="Times New Roman"/>
          <w:sz w:val="26"/>
          <w:szCs w:val="26"/>
        </w:rPr>
        <w:t>:</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Управления имущества в количестве ____ человек,</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 </w:t>
      </w:r>
      <w:r w:rsidR="007D55AF">
        <w:rPr>
          <w:rFonts w:ascii="Times New Roman" w:hAnsi="Times New Roman" w:cs="Times New Roman"/>
          <w:sz w:val="26"/>
          <w:szCs w:val="26"/>
        </w:rPr>
        <w:t>у</w:t>
      </w:r>
      <w:r w:rsidRPr="000247B5">
        <w:rPr>
          <w:rFonts w:ascii="Times New Roman" w:hAnsi="Times New Roman" w:cs="Times New Roman"/>
          <w:sz w:val="26"/>
          <w:szCs w:val="26"/>
        </w:rPr>
        <w:t>чредителя в количестве ____ человек,</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общественности в количестве ____ человек,</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работников Учреждения в количестве ___ человек (указать).</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5.5. Срок полномочий Наблюдательного совета Учреждения </w:t>
      </w:r>
      <w:r w:rsidR="007D55AF">
        <w:rPr>
          <w:rFonts w:ascii="Times New Roman" w:hAnsi="Times New Roman" w:cs="Times New Roman"/>
          <w:sz w:val="26"/>
          <w:szCs w:val="26"/>
        </w:rPr>
        <w:t>–</w:t>
      </w:r>
      <w:r w:rsidRPr="000247B5">
        <w:rPr>
          <w:rFonts w:ascii="Times New Roman" w:hAnsi="Times New Roman" w:cs="Times New Roman"/>
          <w:sz w:val="26"/>
          <w:szCs w:val="26"/>
        </w:rPr>
        <w:t xml:space="preserve"> </w:t>
      </w:r>
      <w:r w:rsidR="00CB32AE">
        <w:rPr>
          <w:rFonts w:ascii="Times New Roman" w:hAnsi="Times New Roman" w:cs="Times New Roman"/>
          <w:sz w:val="26"/>
          <w:szCs w:val="26"/>
        </w:rPr>
        <w:t>___</w:t>
      </w:r>
      <w:r w:rsidRPr="000247B5">
        <w:rPr>
          <w:rFonts w:ascii="Times New Roman" w:hAnsi="Times New Roman" w:cs="Times New Roman"/>
          <w:sz w:val="26"/>
          <w:szCs w:val="26"/>
        </w:rPr>
        <w:t xml:space="preserve"> лет</w:t>
      </w:r>
      <w:r w:rsidR="00CB32AE">
        <w:rPr>
          <w:rFonts w:ascii="Times New Roman" w:hAnsi="Times New Roman" w:cs="Times New Roman"/>
          <w:sz w:val="26"/>
          <w:szCs w:val="26"/>
        </w:rPr>
        <w:t xml:space="preserve"> (не может быть более чем пять лет)</w:t>
      </w:r>
      <w:r w:rsidRPr="000247B5">
        <w:rPr>
          <w:rFonts w:ascii="Times New Roman" w:hAnsi="Times New Roman" w:cs="Times New Roman"/>
          <w:sz w:val="26"/>
          <w:szCs w:val="26"/>
        </w:rPr>
        <w:t>.</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5.6. Решение о назначении членов Наблюдательного совета Учреждения или досрочном прекращении их полномочий, в том числе о назначении представителя работников Учреждения членом Наблюдательного совета или досрочном прекращении его полномочий, принимаются в порядке, определенном правовым актом Администрации города Норильска.</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5.7. Полномочия члена Наблюдательного совета Учреждения могут быть прекращены досрочно:</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1) по просьбе члена Наблюдательного совета Учреждения;</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2) в случае невозможности исполнения членом Наблюдательного совета Учреждения своих обязанностей по состоянию здоровья или по причине его отсутствия в месте нахождения Учреждения в течение четырех месяцев;</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3) в случае привлечения члена Наблюдательного совета Учреждения к уголовной ответственности.</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lastRenderedPageBreak/>
        <w:t>Полномочия члена Наблюдательного совета Учреждения, являющегося представителем Учредителя, Управления имущества, состоящего с ним в трудовых отношениях:</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1) прекращаются досрочно в случае прекращения трудовых отношений;</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2) могут быть прекращены досрочно по решению Главы города Норильска.</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5.8. Председатель Наблюдательного совета Учреждения избирается 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совета Учреждения. Представитель работников Учреждения не может быть избран председателем Наблюдательного совета Учреждения.</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Наблюдательный совет Учреждения в любое время вправе переизбрать своего председателя.</w:t>
      </w:r>
    </w:p>
    <w:p w:rsidR="000247B5" w:rsidRPr="000247B5" w:rsidRDefault="000247B5" w:rsidP="007D55A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Председатель Наблюдательного совета Учреждения организует работу Наблюдательного совета Учреждения, созывает его заседания, председательствует на них и организует ведение протокола. В отсутствие председателя Наблюдательного совета его функции осуществляет старший по возрасту член Наблюдательного совета Учреждения, за исключением представителя работников</w:t>
      </w:r>
      <w:r w:rsidR="00467CA6">
        <w:rPr>
          <w:rFonts w:ascii="Times New Roman" w:hAnsi="Times New Roman" w:cs="Times New Roman"/>
          <w:sz w:val="26"/>
          <w:szCs w:val="26"/>
        </w:rPr>
        <w:t xml:space="preserve"> Учреждения</w:t>
      </w:r>
      <w:r w:rsidRPr="000247B5">
        <w:rPr>
          <w:rFonts w:ascii="Times New Roman" w:hAnsi="Times New Roman" w:cs="Times New Roman"/>
          <w:sz w:val="26"/>
          <w:szCs w:val="26"/>
        </w:rPr>
        <w:t>.</w:t>
      </w:r>
    </w:p>
    <w:p w:rsidR="000247B5" w:rsidRPr="000247B5" w:rsidRDefault="000247B5" w:rsidP="00FB03B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5.9. Наблюдательный совет</w:t>
      </w:r>
      <w:r w:rsidR="00B477C3">
        <w:rPr>
          <w:rFonts w:ascii="Times New Roman" w:hAnsi="Times New Roman" w:cs="Times New Roman"/>
          <w:sz w:val="26"/>
          <w:szCs w:val="26"/>
        </w:rPr>
        <w:t xml:space="preserve"> Учреждения</w:t>
      </w:r>
      <w:r w:rsidRPr="000247B5">
        <w:rPr>
          <w:rFonts w:ascii="Times New Roman" w:hAnsi="Times New Roman" w:cs="Times New Roman"/>
          <w:sz w:val="26"/>
          <w:szCs w:val="26"/>
        </w:rPr>
        <w:t>:</w:t>
      </w:r>
    </w:p>
    <w:p w:rsidR="000247B5" w:rsidRPr="000247B5" w:rsidRDefault="000247B5" w:rsidP="00FB03B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1) дает </w:t>
      </w:r>
      <w:r w:rsidR="00822F11">
        <w:rPr>
          <w:rFonts w:ascii="Times New Roman" w:hAnsi="Times New Roman" w:cs="Times New Roman"/>
          <w:sz w:val="26"/>
          <w:szCs w:val="26"/>
        </w:rPr>
        <w:t>и направляет руководителю Учреждения</w:t>
      </w:r>
      <w:r w:rsidR="00822F11" w:rsidRPr="000247B5">
        <w:rPr>
          <w:rFonts w:ascii="Times New Roman" w:hAnsi="Times New Roman" w:cs="Times New Roman"/>
          <w:sz w:val="26"/>
          <w:szCs w:val="26"/>
        </w:rPr>
        <w:t xml:space="preserve"> </w:t>
      </w:r>
      <w:r w:rsidRPr="000247B5">
        <w:rPr>
          <w:rFonts w:ascii="Times New Roman" w:hAnsi="Times New Roman" w:cs="Times New Roman"/>
          <w:sz w:val="26"/>
          <w:szCs w:val="26"/>
        </w:rPr>
        <w:t xml:space="preserve">рекомендации (большинством голосов от общего числа членов наблюдательного совета) </w:t>
      </w:r>
      <w:r w:rsidR="00822F11" w:rsidRPr="000247B5">
        <w:rPr>
          <w:rFonts w:ascii="Times New Roman" w:hAnsi="Times New Roman" w:cs="Times New Roman"/>
          <w:sz w:val="26"/>
          <w:szCs w:val="26"/>
        </w:rPr>
        <w:t>по вопросам</w:t>
      </w:r>
      <w:r w:rsidRPr="000247B5">
        <w:rPr>
          <w:rFonts w:ascii="Times New Roman" w:hAnsi="Times New Roman" w:cs="Times New Roman"/>
          <w:sz w:val="26"/>
          <w:szCs w:val="26"/>
        </w:rPr>
        <w:t>:</w:t>
      </w:r>
    </w:p>
    <w:p w:rsidR="000247B5" w:rsidRPr="000247B5" w:rsidRDefault="000247B5" w:rsidP="00FB03B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внесения изменений в Устав Учреждения;</w:t>
      </w:r>
    </w:p>
    <w:p w:rsidR="000247B5" w:rsidRPr="000247B5" w:rsidRDefault="000247B5" w:rsidP="00FB03B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создания и ликвидации филиалов Учреждения, открытия и закрытия его представительств;</w:t>
      </w:r>
    </w:p>
    <w:p w:rsidR="000247B5" w:rsidRPr="000247B5" w:rsidRDefault="000247B5" w:rsidP="00FB03B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реорганизации Учреждения или его ликвидации;</w:t>
      </w:r>
    </w:p>
    <w:p w:rsidR="000247B5" w:rsidRDefault="000247B5" w:rsidP="00FB03B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изъятия имущества, закрепленного за Учреждением на праве оперативного управления;</w:t>
      </w:r>
    </w:p>
    <w:p w:rsidR="003501EB" w:rsidRPr="000247B5" w:rsidRDefault="003501EB" w:rsidP="00FB03B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5D6F39">
        <w:rPr>
          <w:rFonts w:ascii="Times New Roman" w:hAnsi="Times New Roman" w:cs="Times New Roman"/>
          <w:sz w:val="26"/>
          <w:szCs w:val="26"/>
        </w:rPr>
        <w:t>отчета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w:t>
      </w:r>
    </w:p>
    <w:p w:rsidR="000247B5" w:rsidRPr="000247B5" w:rsidRDefault="000247B5" w:rsidP="00FB03B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участия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0247B5" w:rsidRPr="000247B5" w:rsidRDefault="000247B5" w:rsidP="00FB03B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 совершения сделок по распоряжению имуществом, которым в соответствии с действующим </w:t>
      </w:r>
      <w:r w:rsidR="005D6F39">
        <w:rPr>
          <w:rFonts w:ascii="Times New Roman" w:hAnsi="Times New Roman" w:cs="Times New Roman"/>
          <w:sz w:val="26"/>
          <w:szCs w:val="26"/>
        </w:rPr>
        <w:t>законодательством</w:t>
      </w:r>
      <w:hyperlink r:id="rId29" w:history="1"/>
      <w:r w:rsidRPr="000247B5">
        <w:rPr>
          <w:rFonts w:ascii="Times New Roman" w:hAnsi="Times New Roman" w:cs="Times New Roman"/>
          <w:sz w:val="26"/>
          <w:szCs w:val="26"/>
        </w:rPr>
        <w:t xml:space="preserve"> Учреждение не вправе распоряжаться самостоятельно;</w:t>
      </w:r>
    </w:p>
    <w:p w:rsidR="000247B5" w:rsidRDefault="00822F11" w:rsidP="00FB03B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дает и направляет учредителю Учреждения заключение </w:t>
      </w:r>
      <w:r w:rsidR="000247B5" w:rsidRPr="000247B5">
        <w:rPr>
          <w:rFonts w:ascii="Times New Roman" w:hAnsi="Times New Roman" w:cs="Times New Roman"/>
          <w:sz w:val="26"/>
          <w:szCs w:val="26"/>
        </w:rPr>
        <w:t>(большинством голосов от общего числа членов Наблюдательного совета)</w:t>
      </w:r>
      <w:r>
        <w:rPr>
          <w:rFonts w:ascii="Times New Roman" w:hAnsi="Times New Roman" w:cs="Times New Roman"/>
          <w:sz w:val="26"/>
          <w:szCs w:val="26"/>
        </w:rPr>
        <w:t xml:space="preserve"> по </w:t>
      </w:r>
      <w:r w:rsidR="000247B5" w:rsidRPr="000247B5">
        <w:rPr>
          <w:rFonts w:ascii="Times New Roman" w:hAnsi="Times New Roman" w:cs="Times New Roman"/>
          <w:sz w:val="26"/>
          <w:szCs w:val="26"/>
        </w:rPr>
        <w:t>проекту плана финансово-хозяйственной деятельности Учреждения, (копия заключения обязательно направляется в Управление (либо в Администрацию города Норильска в случае, если Учреждение не находится в ведении ее соответствующего структурного подразделения);</w:t>
      </w:r>
    </w:p>
    <w:p w:rsidR="00822F11" w:rsidRPr="000247B5" w:rsidRDefault="00822F11" w:rsidP="00FB03B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дает и направляет руководителю Учреждения заключение </w:t>
      </w:r>
      <w:r w:rsidRPr="000247B5">
        <w:rPr>
          <w:rFonts w:ascii="Times New Roman" w:hAnsi="Times New Roman" w:cs="Times New Roman"/>
          <w:sz w:val="26"/>
          <w:szCs w:val="26"/>
        </w:rPr>
        <w:t>(большинством голосов от общего числа членов Наблюдательного совета)</w:t>
      </w:r>
      <w:r>
        <w:rPr>
          <w:rFonts w:ascii="Times New Roman" w:hAnsi="Times New Roman" w:cs="Times New Roman"/>
          <w:sz w:val="26"/>
          <w:szCs w:val="26"/>
        </w:rPr>
        <w:t xml:space="preserve"> по вопросам:</w:t>
      </w:r>
    </w:p>
    <w:p w:rsidR="000247B5" w:rsidRPr="000247B5" w:rsidRDefault="000247B5" w:rsidP="00FB03B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предложени</w:t>
      </w:r>
      <w:r w:rsidR="00822F11">
        <w:rPr>
          <w:rFonts w:ascii="Times New Roman" w:hAnsi="Times New Roman" w:cs="Times New Roman"/>
          <w:sz w:val="26"/>
          <w:szCs w:val="26"/>
        </w:rPr>
        <w:t>я</w:t>
      </w:r>
      <w:r w:rsidRPr="000247B5">
        <w:rPr>
          <w:rFonts w:ascii="Times New Roman" w:hAnsi="Times New Roman" w:cs="Times New Roman"/>
          <w:sz w:val="26"/>
          <w:szCs w:val="26"/>
        </w:rPr>
        <w:t xml:space="preserve"> руководителя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w:t>
      </w:r>
      <w:r w:rsidRPr="000247B5">
        <w:rPr>
          <w:rFonts w:ascii="Times New Roman" w:hAnsi="Times New Roman" w:cs="Times New Roman"/>
          <w:sz w:val="26"/>
          <w:szCs w:val="26"/>
        </w:rPr>
        <w:lastRenderedPageBreak/>
        <w:t>имущества иным образом другим юридическим лицам, в качестве учредителя или участника;</w:t>
      </w:r>
    </w:p>
    <w:p w:rsidR="000247B5" w:rsidRPr="000247B5" w:rsidRDefault="000247B5" w:rsidP="00FB03B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предложени</w:t>
      </w:r>
      <w:r w:rsidR="00822F11">
        <w:rPr>
          <w:rFonts w:ascii="Times New Roman" w:hAnsi="Times New Roman" w:cs="Times New Roman"/>
          <w:sz w:val="26"/>
          <w:szCs w:val="26"/>
        </w:rPr>
        <w:t>я</w:t>
      </w:r>
      <w:r w:rsidRPr="000247B5">
        <w:rPr>
          <w:rFonts w:ascii="Times New Roman" w:hAnsi="Times New Roman" w:cs="Times New Roman"/>
          <w:sz w:val="26"/>
          <w:szCs w:val="26"/>
        </w:rPr>
        <w:t xml:space="preserve"> руководителя Учреждения о выборе кредитных организаций, в которых Учреждение может открыть банковские счета;</w:t>
      </w:r>
    </w:p>
    <w:p w:rsidR="000247B5" w:rsidRPr="000247B5" w:rsidRDefault="00030359" w:rsidP="00FB03B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0247B5" w:rsidRPr="000247B5">
        <w:rPr>
          <w:rFonts w:ascii="Times New Roman" w:hAnsi="Times New Roman" w:cs="Times New Roman"/>
          <w:sz w:val="26"/>
          <w:szCs w:val="26"/>
        </w:rPr>
        <w:t>) принимает обязательные</w:t>
      </w:r>
      <w:r w:rsidR="009E2EF7">
        <w:rPr>
          <w:rFonts w:ascii="Times New Roman" w:hAnsi="Times New Roman" w:cs="Times New Roman"/>
          <w:sz w:val="26"/>
          <w:szCs w:val="26"/>
        </w:rPr>
        <w:t xml:space="preserve"> и направляет руководителю</w:t>
      </w:r>
      <w:r w:rsidR="000247B5" w:rsidRPr="000247B5">
        <w:rPr>
          <w:rFonts w:ascii="Times New Roman" w:hAnsi="Times New Roman" w:cs="Times New Roman"/>
          <w:sz w:val="26"/>
          <w:szCs w:val="26"/>
        </w:rPr>
        <w:t xml:space="preserve"> Учреждения решения </w:t>
      </w:r>
      <w:r w:rsidR="009E2EF7">
        <w:rPr>
          <w:rFonts w:ascii="Times New Roman" w:hAnsi="Times New Roman" w:cs="Times New Roman"/>
          <w:sz w:val="26"/>
          <w:szCs w:val="26"/>
        </w:rPr>
        <w:t>по следующим вопросам</w:t>
      </w:r>
      <w:r w:rsidR="000247B5" w:rsidRPr="000247B5">
        <w:rPr>
          <w:rFonts w:ascii="Times New Roman" w:hAnsi="Times New Roman" w:cs="Times New Roman"/>
          <w:sz w:val="26"/>
          <w:szCs w:val="26"/>
        </w:rPr>
        <w:t>:</w:t>
      </w:r>
    </w:p>
    <w:p w:rsidR="000247B5" w:rsidRPr="000247B5" w:rsidRDefault="000247B5" w:rsidP="00FB03B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 </w:t>
      </w:r>
      <w:r w:rsidR="009E2EF7">
        <w:rPr>
          <w:rFonts w:ascii="Times New Roman" w:hAnsi="Times New Roman" w:cs="Times New Roman"/>
          <w:sz w:val="26"/>
          <w:szCs w:val="26"/>
        </w:rPr>
        <w:t xml:space="preserve">о </w:t>
      </w:r>
      <w:r w:rsidRPr="000247B5">
        <w:rPr>
          <w:rFonts w:ascii="Times New Roman" w:hAnsi="Times New Roman" w:cs="Times New Roman"/>
          <w:sz w:val="26"/>
          <w:szCs w:val="26"/>
        </w:rPr>
        <w:t>совершении крупных сделок (большинством в 2/3 голосов от общего числа членов Наблюдательного совета Учреждения);</w:t>
      </w:r>
    </w:p>
    <w:p w:rsidR="000247B5" w:rsidRPr="000247B5" w:rsidRDefault="000247B5" w:rsidP="00FB03B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 </w:t>
      </w:r>
      <w:r w:rsidR="009E2EF7">
        <w:rPr>
          <w:rFonts w:ascii="Times New Roman" w:hAnsi="Times New Roman" w:cs="Times New Roman"/>
          <w:sz w:val="26"/>
          <w:szCs w:val="26"/>
        </w:rPr>
        <w:t xml:space="preserve">о </w:t>
      </w:r>
      <w:r w:rsidRPr="000247B5">
        <w:rPr>
          <w:rFonts w:ascii="Times New Roman" w:hAnsi="Times New Roman" w:cs="Times New Roman"/>
          <w:sz w:val="26"/>
          <w:szCs w:val="26"/>
        </w:rPr>
        <w:t>совершении сделок, в совершении которых имеется заинтересованность (большинством голосов членов Наблюдательного совета Учреждения, не заинтересованных в совершении сделки. В случае, если лица, заинтересованные в совершении сделки, составляют в Наблюдательном совете Учреждения большинство, решение об одобрении сделки, в совершении которой имеется заинтересованность, принимается Управлением имущества);</w:t>
      </w:r>
    </w:p>
    <w:p w:rsidR="000247B5" w:rsidRPr="000247B5" w:rsidRDefault="000247B5" w:rsidP="00FB03B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проведении аудита годовой бухгалтерской отчетности Учреждения и об утверждении аудиторской организации (большинством в 2/3 голосов от общего числа членов Наб</w:t>
      </w:r>
      <w:r w:rsidR="006C699D">
        <w:rPr>
          <w:rFonts w:ascii="Times New Roman" w:hAnsi="Times New Roman" w:cs="Times New Roman"/>
          <w:sz w:val="26"/>
          <w:szCs w:val="26"/>
        </w:rPr>
        <w:t>людательного совета Учреждения);</w:t>
      </w:r>
    </w:p>
    <w:p w:rsidR="000247B5" w:rsidRPr="000247B5" w:rsidRDefault="00A108B7" w:rsidP="00FB03B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247B5" w:rsidRPr="000247B5">
        <w:rPr>
          <w:rFonts w:ascii="Times New Roman" w:hAnsi="Times New Roman" w:cs="Times New Roman"/>
          <w:sz w:val="26"/>
          <w:szCs w:val="26"/>
        </w:rPr>
        <w:t xml:space="preserve">) утверждает </w:t>
      </w:r>
      <w:r w:rsidR="008B1745">
        <w:rPr>
          <w:rFonts w:ascii="Times New Roman" w:hAnsi="Times New Roman" w:cs="Times New Roman"/>
          <w:sz w:val="26"/>
          <w:szCs w:val="26"/>
        </w:rPr>
        <w:t xml:space="preserve">и направляет руководителю Учреждения </w:t>
      </w:r>
      <w:r w:rsidR="000247B5" w:rsidRPr="000247B5">
        <w:rPr>
          <w:rFonts w:ascii="Times New Roman" w:hAnsi="Times New Roman" w:cs="Times New Roman"/>
          <w:sz w:val="26"/>
          <w:szCs w:val="26"/>
        </w:rPr>
        <w:t>(большинством голосов от общего числа членов Наблюдательного совета) годовую бухгалтерскую отчетность Учреждения.</w:t>
      </w:r>
    </w:p>
    <w:p w:rsidR="000247B5" w:rsidRPr="000247B5" w:rsidRDefault="000247B5" w:rsidP="00FB03B4">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5.10. Заседания Наблюдательного совета Учреждения проводятся по мере необходимости, но не реже одного раза в квартал.</w:t>
      </w:r>
    </w:p>
    <w:p w:rsidR="000247B5" w:rsidRPr="000247B5" w:rsidRDefault="00A108B7" w:rsidP="00407CD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Первое заседание Н</w:t>
      </w:r>
      <w:r w:rsidR="000247B5" w:rsidRPr="000247B5">
        <w:rPr>
          <w:rFonts w:ascii="Times New Roman" w:hAnsi="Times New Roman" w:cs="Times New Roman"/>
          <w:sz w:val="26"/>
          <w:szCs w:val="26"/>
        </w:rPr>
        <w:t xml:space="preserve">аблюдательного совета Учреждения после его создания, также первое заседание нового состава Наблюдательного совета Учреждения созывается по требованию </w:t>
      </w:r>
      <w:r w:rsidR="006C3588">
        <w:rPr>
          <w:rFonts w:ascii="Times New Roman" w:hAnsi="Times New Roman" w:cs="Times New Roman"/>
          <w:sz w:val="26"/>
          <w:szCs w:val="26"/>
        </w:rPr>
        <w:t>Администрации города Норильска</w:t>
      </w:r>
      <w:r w:rsidR="000247B5" w:rsidRPr="000247B5">
        <w:rPr>
          <w:rFonts w:ascii="Times New Roman" w:hAnsi="Times New Roman" w:cs="Times New Roman"/>
          <w:sz w:val="26"/>
          <w:szCs w:val="26"/>
        </w:rPr>
        <w:t>. До избрания председателя Наблюдательного совета Учреждения на таком заседании председательствует старший по возрасту член Наблюдательного совета Учреждения, за исключением представителя работников Учреждения.</w:t>
      </w:r>
    </w:p>
    <w:p w:rsidR="000247B5" w:rsidRPr="000247B5" w:rsidRDefault="000247B5" w:rsidP="00407CDA">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Заседание Наблюдательного совета Учреждения созывается его председателем по собственной инициативе, по требованию Администрации города Норильска, члена Наблюдательного совета Учреждения руководителя Учреждения.</w:t>
      </w:r>
    </w:p>
    <w:p w:rsidR="000247B5" w:rsidRPr="000247B5" w:rsidRDefault="000247B5" w:rsidP="00407CDA">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Порядок и сроки подготовки, созыва и проведения заседаний Наблюдательного совета Учреждения оговариваются в Положении о Наблюдательном совете Учреждения, утверждаемом постановлением Администрации города Норильска.</w:t>
      </w:r>
    </w:p>
    <w:p w:rsidR="000247B5" w:rsidRPr="000247B5" w:rsidRDefault="000247B5" w:rsidP="00955FDC">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5.11. Исполнительным органом Учреждения является _______________ (указать наименование должности руководителя), который назначается на должность на </w:t>
      </w:r>
      <w:proofErr w:type="spellStart"/>
      <w:r w:rsidRPr="000247B5">
        <w:rPr>
          <w:rFonts w:ascii="Times New Roman" w:hAnsi="Times New Roman" w:cs="Times New Roman"/>
          <w:sz w:val="26"/>
          <w:szCs w:val="26"/>
        </w:rPr>
        <w:t>бесконкурсной</w:t>
      </w:r>
      <w:proofErr w:type="spellEnd"/>
      <w:r w:rsidRPr="000247B5">
        <w:rPr>
          <w:rFonts w:ascii="Times New Roman" w:hAnsi="Times New Roman" w:cs="Times New Roman"/>
          <w:sz w:val="26"/>
          <w:szCs w:val="26"/>
        </w:rPr>
        <w:t xml:space="preserve"> ос</w:t>
      </w:r>
      <w:r w:rsidR="003E626B">
        <w:rPr>
          <w:rFonts w:ascii="Times New Roman" w:hAnsi="Times New Roman" w:cs="Times New Roman"/>
          <w:sz w:val="26"/>
          <w:szCs w:val="26"/>
        </w:rPr>
        <w:t>н</w:t>
      </w:r>
      <w:r w:rsidR="00955FDC">
        <w:rPr>
          <w:rFonts w:ascii="Times New Roman" w:hAnsi="Times New Roman" w:cs="Times New Roman"/>
          <w:sz w:val="26"/>
          <w:szCs w:val="26"/>
        </w:rPr>
        <w:t>ове или по результатам конкурса</w:t>
      </w:r>
      <w:r w:rsidRPr="000247B5">
        <w:rPr>
          <w:rFonts w:ascii="Times New Roman" w:hAnsi="Times New Roman" w:cs="Times New Roman"/>
          <w:sz w:val="26"/>
          <w:szCs w:val="26"/>
        </w:rPr>
        <w:t>, проводимого в соответствии с порядком, установленным правовым актом Администрации город</w:t>
      </w:r>
      <w:r w:rsidR="00A108B7">
        <w:rPr>
          <w:rFonts w:ascii="Times New Roman" w:hAnsi="Times New Roman" w:cs="Times New Roman"/>
          <w:sz w:val="26"/>
          <w:szCs w:val="26"/>
        </w:rPr>
        <w:t>а Норильска, издаваемым Главой г</w:t>
      </w:r>
      <w:r w:rsidRPr="000247B5">
        <w:rPr>
          <w:rFonts w:ascii="Times New Roman" w:hAnsi="Times New Roman" w:cs="Times New Roman"/>
          <w:sz w:val="26"/>
          <w:szCs w:val="26"/>
        </w:rPr>
        <w:t>орода Норильска.</w:t>
      </w:r>
    </w:p>
    <w:p w:rsidR="000247B5" w:rsidRPr="000247B5" w:rsidRDefault="000247B5" w:rsidP="006C3588">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5.12. Квалификационные требования для замещения должности руководителя Учреждения устанавливаются правовым актом Администрации города Норильска, издаваемым Главой города Норильска.</w:t>
      </w:r>
    </w:p>
    <w:p w:rsidR="000247B5" w:rsidRPr="000247B5" w:rsidRDefault="000247B5" w:rsidP="006C3588">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5.13. Назначение на должность руководителя Учреждения оформляется распоряжением Администрации города Норильска, изданным </w:t>
      </w:r>
      <w:r w:rsidR="00C35257">
        <w:rPr>
          <w:rFonts w:ascii="Times New Roman" w:hAnsi="Times New Roman" w:cs="Times New Roman"/>
          <w:sz w:val="26"/>
          <w:szCs w:val="26"/>
        </w:rPr>
        <w:t xml:space="preserve">Главой города Норильска </w:t>
      </w:r>
      <w:r w:rsidRPr="000247B5">
        <w:rPr>
          <w:rFonts w:ascii="Times New Roman" w:hAnsi="Times New Roman" w:cs="Times New Roman"/>
          <w:sz w:val="26"/>
          <w:szCs w:val="26"/>
        </w:rPr>
        <w:t xml:space="preserve">на основании трудового </w:t>
      </w:r>
      <w:r w:rsidR="00236A9B">
        <w:rPr>
          <w:rFonts w:ascii="Times New Roman" w:hAnsi="Times New Roman" w:cs="Times New Roman"/>
          <w:sz w:val="26"/>
          <w:szCs w:val="26"/>
        </w:rPr>
        <w:t>договора</w:t>
      </w:r>
      <w:hyperlink r:id="rId30" w:history="1"/>
      <w:r w:rsidRPr="000247B5">
        <w:rPr>
          <w:rFonts w:ascii="Times New Roman" w:hAnsi="Times New Roman" w:cs="Times New Roman"/>
          <w:sz w:val="26"/>
          <w:szCs w:val="26"/>
        </w:rPr>
        <w:t xml:space="preserve">, заключенного между Главой города Норильска и руководителем Учреждения, которым определяются условия труда руководителя) Учреждения (в том числе права и обязанности руководителя Учреждения; режим рабочего времени и отдыха руководителя; показатели оценки эффективности и результативности деятельности руководителя; условия оплаты </w:t>
      </w:r>
      <w:r w:rsidRPr="000247B5">
        <w:rPr>
          <w:rFonts w:ascii="Times New Roman" w:hAnsi="Times New Roman" w:cs="Times New Roman"/>
          <w:sz w:val="26"/>
          <w:szCs w:val="26"/>
        </w:rPr>
        <w:lastRenderedPageBreak/>
        <w:t xml:space="preserve">труда руководителя; срок действия трудового </w:t>
      </w:r>
      <w:r w:rsidR="00236A9B">
        <w:rPr>
          <w:rFonts w:ascii="Times New Roman" w:hAnsi="Times New Roman" w:cs="Times New Roman"/>
          <w:sz w:val="26"/>
          <w:szCs w:val="26"/>
        </w:rPr>
        <w:t>договора</w:t>
      </w:r>
      <w:hyperlink r:id="rId31" w:history="1"/>
      <w:r w:rsidRPr="000247B5">
        <w:rPr>
          <w:rFonts w:ascii="Times New Roman" w:hAnsi="Times New Roman" w:cs="Times New Roman"/>
          <w:sz w:val="26"/>
          <w:szCs w:val="26"/>
        </w:rPr>
        <w:t>; ответственность руководителя).</w:t>
      </w:r>
    </w:p>
    <w:p w:rsidR="000247B5" w:rsidRPr="000247B5" w:rsidRDefault="000247B5" w:rsidP="006C3588">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Трудовой </w:t>
      </w:r>
      <w:r w:rsidR="00955FDC">
        <w:rPr>
          <w:rFonts w:ascii="Times New Roman" w:hAnsi="Times New Roman" w:cs="Times New Roman"/>
          <w:sz w:val="26"/>
          <w:szCs w:val="26"/>
        </w:rPr>
        <w:t>договор</w:t>
      </w:r>
      <w:hyperlink r:id="rId32" w:history="1"/>
      <w:r w:rsidRPr="000247B5">
        <w:rPr>
          <w:rFonts w:ascii="Times New Roman" w:hAnsi="Times New Roman" w:cs="Times New Roman"/>
          <w:sz w:val="26"/>
          <w:szCs w:val="26"/>
        </w:rPr>
        <w:t xml:space="preserve"> с руководителем Учреждения заключается на срок _________ (</w:t>
      </w:r>
      <w:r w:rsidRPr="002F2492">
        <w:rPr>
          <w:rFonts w:ascii="Times New Roman" w:hAnsi="Times New Roman" w:cs="Times New Roman"/>
          <w:i/>
          <w:sz w:val="26"/>
          <w:szCs w:val="26"/>
        </w:rPr>
        <w:t>либо неопределенный срок</w:t>
      </w:r>
      <w:r w:rsidRPr="000247B5">
        <w:rPr>
          <w:rFonts w:ascii="Times New Roman" w:hAnsi="Times New Roman" w:cs="Times New Roman"/>
          <w:sz w:val="26"/>
          <w:szCs w:val="26"/>
        </w:rPr>
        <w:t>).</w:t>
      </w:r>
    </w:p>
    <w:p w:rsidR="000247B5" w:rsidRPr="000247B5" w:rsidRDefault="000247B5" w:rsidP="00236A9B">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5.14. При заключении трудового </w:t>
      </w:r>
      <w:r w:rsidR="00BF1E25">
        <w:rPr>
          <w:rFonts w:ascii="Times New Roman" w:hAnsi="Times New Roman" w:cs="Times New Roman"/>
          <w:sz w:val="26"/>
          <w:szCs w:val="26"/>
        </w:rPr>
        <w:t>договора</w:t>
      </w:r>
      <w:hyperlink r:id="rId33" w:history="1"/>
      <w:r w:rsidRPr="000247B5">
        <w:rPr>
          <w:rFonts w:ascii="Times New Roman" w:hAnsi="Times New Roman" w:cs="Times New Roman"/>
          <w:sz w:val="26"/>
          <w:szCs w:val="26"/>
        </w:rPr>
        <w:t xml:space="preserve"> соглашением сторон трудового договора может быть предусмотрено испытание в целях проверки соответствия руководителя Учреждения, поручаемой работе на срок до шести месяцев (за исключением случаев</w:t>
      </w:r>
      <w:r w:rsidR="00C35257">
        <w:rPr>
          <w:rFonts w:ascii="Times New Roman" w:hAnsi="Times New Roman" w:cs="Times New Roman"/>
          <w:sz w:val="26"/>
          <w:szCs w:val="26"/>
        </w:rPr>
        <w:t>, определенных трудовым законодательством Российской Федерации)</w:t>
      </w:r>
      <w:r w:rsidRPr="000247B5">
        <w:rPr>
          <w:rFonts w:ascii="Times New Roman" w:hAnsi="Times New Roman" w:cs="Times New Roman"/>
          <w:sz w:val="26"/>
          <w:szCs w:val="26"/>
        </w:rPr>
        <w:t>.</w:t>
      </w:r>
    </w:p>
    <w:p w:rsidR="000247B5" w:rsidRPr="000247B5" w:rsidRDefault="000247B5" w:rsidP="00236A9B">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5.15. Освобождение руководителя Учреждения от занимаемой должности производится по основаниям, предусмотренным действующим трудовым </w:t>
      </w:r>
      <w:r w:rsidR="0031476B">
        <w:rPr>
          <w:rFonts w:ascii="Times New Roman" w:hAnsi="Times New Roman" w:cs="Times New Roman"/>
          <w:sz w:val="26"/>
          <w:szCs w:val="26"/>
        </w:rPr>
        <w:t>законодательством</w:t>
      </w:r>
      <w:hyperlink r:id="rId34" w:history="1"/>
      <w:r w:rsidRPr="000247B5">
        <w:rPr>
          <w:rFonts w:ascii="Times New Roman" w:hAnsi="Times New Roman" w:cs="Times New Roman"/>
          <w:sz w:val="26"/>
          <w:szCs w:val="26"/>
        </w:rPr>
        <w:t xml:space="preserve"> Российской Федерации, а также трудовым </w:t>
      </w:r>
      <w:r w:rsidR="0031476B">
        <w:rPr>
          <w:rFonts w:ascii="Times New Roman" w:hAnsi="Times New Roman" w:cs="Times New Roman"/>
          <w:sz w:val="26"/>
          <w:szCs w:val="26"/>
        </w:rPr>
        <w:t>договором</w:t>
      </w:r>
      <w:hyperlink r:id="rId35" w:history="1"/>
      <w:r w:rsidRPr="000247B5">
        <w:rPr>
          <w:rFonts w:ascii="Times New Roman" w:hAnsi="Times New Roman" w:cs="Times New Roman"/>
          <w:sz w:val="26"/>
          <w:szCs w:val="26"/>
        </w:rPr>
        <w:t>, и осуществляется на основании распоряжения Администрации города Норильска, издаваемого Главой города Норильска.</w:t>
      </w:r>
    </w:p>
    <w:p w:rsidR="000247B5" w:rsidRPr="000247B5" w:rsidRDefault="000247B5" w:rsidP="00E0470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5.16. Предоставление ежегодного оплачиваемого отпуска, дополнительного оплачиваемого отпуска, отпуска без сохранения заработной платы руководителю Учреждения, а также направление его в служебные командировки осуществляется на основании распоряжения Администрации города Норильска, издаваемого Главой города Норильска.</w:t>
      </w:r>
    </w:p>
    <w:p w:rsidR="000247B5" w:rsidRPr="000247B5" w:rsidRDefault="000247B5" w:rsidP="00E0470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5.17. Применение дисциплинарных взысканий к руководителю Учреждения, а также привлечение его к материальной ответственности производится в соответствии с требованиями действующего трудового </w:t>
      </w:r>
      <w:r w:rsidR="00C4112B">
        <w:rPr>
          <w:rFonts w:ascii="Times New Roman" w:hAnsi="Times New Roman" w:cs="Times New Roman"/>
          <w:sz w:val="26"/>
          <w:szCs w:val="26"/>
        </w:rPr>
        <w:t>законодательства Р</w:t>
      </w:r>
      <w:r w:rsidRPr="000247B5">
        <w:rPr>
          <w:rFonts w:ascii="Times New Roman" w:hAnsi="Times New Roman" w:cs="Times New Roman"/>
          <w:sz w:val="26"/>
          <w:szCs w:val="26"/>
        </w:rPr>
        <w:t>оссийской Федерации на основании распоряжения Администрации города Норильска, издаваемого Главой города Норильска.</w:t>
      </w:r>
    </w:p>
    <w:p w:rsidR="000247B5" w:rsidRPr="000247B5" w:rsidRDefault="000247B5" w:rsidP="00E0470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5.18. Выплаты компенсационного характера (в том числе доплаты за совмещение профессий (должностей), за работу в выходные и </w:t>
      </w:r>
      <w:proofErr w:type="gramStart"/>
      <w:r w:rsidRPr="000247B5">
        <w:rPr>
          <w:rFonts w:ascii="Times New Roman" w:hAnsi="Times New Roman" w:cs="Times New Roman"/>
          <w:sz w:val="26"/>
          <w:szCs w:val="26"/>
        </w:rPr>
        <w:t>нерабочие праздничные дни</w:t>
      </w:r>
      <w:proofErr w:type="gramEnd"/>
      <w:r w:rsidRPr="000247B5">
        <w:rPr>
          <w:rFonts w:ascii="Times New Roman" w:hAnsi="Times New Roman" w:cs="Times New Roman"/>
          <w:sz w:val="26"/>
          <w:szCs w:val="26"/>
        </w:rPr>
        <w:t xml:space="preserve"> и другие выплаты компенсационного характера), стимулирующие и иные выплаты руководителю Учреждения устанавливаются на основании распоряжения Администрации города Норильска, издаваемого Главой города Норильска.</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Заключение, изменение, расторжение трудового </w:t>
      </w:r>
      <w:r w:rsidR="002E4070">
        <w:rPr>
          <w:rFonts w:ascii="Times New Roman" w:hAnsi="Times New Roman" w:cs="Times New Roman"/>
          <w:sz w:val="26"/>
          <w:szCs w:val="26"/>
        </w:rPr>
        <w:t>договора</w:t>
      </w:r>
      <w:hyperlink r:id="rId36" w:history="1"/>
      <w:r w:rsidRPr="000247B5">
        <w:rPr>
          <w:rFonts w:ascii="Times New Roman" w:hAnsi="Times New Roman" w:cs="Times New Roman"/>
          <w:sz w:val="26"/>
          <w:szCs w:val="26"/>
        </w:rPr>
        <w:t xml:space="preserve"> с руководителем Учреждения о выполнении им работы на условиях внутреннего совместительства, а также предоставление ему отпусков, направление в служебную командировку, привлечение к дисциплинарной (материальной) ответственности, предоставление выплат компенсационного характера (стимулирующих и иных выплат) по должности, замещаемой руководителем Учреждения на условиях внутреннего совместительства, осуществляет уполномоченный руководителем Учреждения Глава города Норильска.</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5.19. Ведение трудовой книжки и личного дела руководителя Учреждения, а также их хранение осуществляется кадровой службой Администрации города Норильска.</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5.20. Руководитель Учреждения:</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осуществляет текущее руководство деятельностью Учреждения, за исключением вопросов, отнесенных к компетенции Учредителя, Наблюдательного совета Учреждения и иных органов;</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разрабатывает и утверждает планы текущей и перспективной работы Учреждения;</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действует без доверенности от имени Учреждения, в том числе представляет его интересы в отношениях с органами государственной власти, органами местного самоуправления с юридическими и физическими лицами, в судах;</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lastRenderedPageBreak/>
        <w:t>- выдает доверенности;</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 заключает гражданско-правовые договоры, соглашения, трудовые </w:t>
      </w:r>
      <w:r w:rsidR="002E4070">
        <w:rPr>
          <w:rFonts w:ascii="Times New Roman" w:hAnsi="Times New Roman" w:cs="Times New Roman"/>
          <w:sz w:val="26"/>
          <w:szCs w:val="26"/>
        </w:rPr>
        <w:t>договоры</w:t>
      </w:r>
      <w:r w:rsidRPr="000247B5">
        <w:rPr>
          <w:rFonts w:ascii="Times New Roman" w:hAnsi="Times New Roman" w:cs="Times New Roman"/>
          <w:sz w:val="26"/>
          <w:szCs w:val="26"/>
        </w:rPr>
        <w:t>;</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открывает счета в банках и иных кредитных организациях, лицевые счета в территориальном органе Федерального казначейства, финансовом органе муниципального образования город Норильск в установленном порядке;</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 пользуется правом распоряжения имуществом и денежными средствами в пределах, установленных действующим </w:t>
      </w:r>
      <w:r w:rsidR="002E4070">
        <w:rPr>
          <w:rFonts w:ascii="Times New Roman" w:hAnsi="Times New Roman" w:cs="Times New Roman"/>
          <w:sz w:val="26"/>
          <w:szCs w:val="26"/>
        </w:rPr>
        <w:t>законодательством</w:t>
      </w:r>
      <w:hyperlink r:id="rId37" w:history="1"/>
      <w:r w:rsidRPr="000247B5">
        <w:rPr>
          <w:rFonts w:ascii="Times New Roman" w:hAnsi="Times New Roman" w:cs="Times New Roman"/>
          <w:sz w:val="26"/>
          <w:szCs w:val="26"/>
        </w:rPr>
        <w:t>, и настоящим Уставом (с учетом требований</w:t>
      </w:r>
      <w:r w:rsidR="002E4070">
        <w:rPr>
          <w:rFonts w:ascii="Times New Roman" w:hAnsi="Times New Roman" w:cs="Times New Roman"/>
          <w:sz w:val="26"/>
          <w:szCs w:val="26"/>
        </w:rPr>
        <w:t>,</w:t>
      </w:r>
      <w:r w:rsidRPr="000247B5">
        <w:rPr>
          <w:rFonts w:ascii="Times New Roman" w:hAnsi="Times New Roman" w:cs="Times New Roman"/>
          <w:sz w:val="26"/>
          <w:szCs w:val="26"/>
        </w:rPr>
        <w:t xml:space="preserve"> предусмотренных действующим законодательством));</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разрабатывает и согласовывает организационную структуру, штатную численность и штатное расписание Учреждения в порядке, предусмотренном правовыми актами Администрации города Норильска; утверждает организационную структуру, штатную численность и штатное расписание Учреждения;</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утверждает должностные (рабочие) инструкции работников Учреждения;</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осуществляет прием, расстановку, увольнение работников Учреждения, осуществляет их поощрение, привлекает к дисциплинарной (материальной) ответственности;</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рассматривает предложения, жалобы граждан и принимает по ним необходимые решения, организует прием граждан по вопросам, отнесенным к его компетенции;</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издает приказы, иные локальные нормативные акты, дает указания, обязательные для исполнения всеми работниками Учреждения;</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______________________</w:t>
      </w:r>
      <w:r w:rsidR="002E4070">
        <w:rPr>
          <w:rFonts w:ascii="Times New Roman" w:hAnsi="Times New Roman" w:cs="Times New Roman"/>
          <w:sz w:val="26"/>
          <w:szCs w:val="26"/>
        </w:rPr>
        <w:t xml:space="preserve"> </w:t>
      </w:r>
      <w:r w:rsidRPr="000247B5">
        <w:rPr>
          <w:rFonts w:ascii="Times New Roman" w:hAnsi="Times New Roman" w:cs="Times New Roman"/>
          <w:sz w:val="26"/>
          <w:szCs w:val="26"/>
        </w:rPr>
        <w:t>(</w:t>
      </w:r>
      <w:r w:rsidRPr="002F2492">
        <w:rPr>
          <w:rFonts w:ascii="Times New Roman" w:hAnsi="Times New Roman" w:cs="Times New Roman"/>
          <w:i/>
          <w:sz w:val="26"/>
          <w:szCs w:val="26"/>
        </w:rPr>
        <w:t>указываются иные полномочия руководителя Учреждения при необходимости</w:t>
      </w:r>
      <w:r w:rsidRPr="000247B5">
        <w:rPr>
          <w:rFonts w:ascii="Times New Roman" w:hAnsi="Times New Roman" w:cs="Times New Roman"/>
          <w:sz w:val="26"/>
          <w:szCs w:val="26"/>
        </w:rPr>
        <w:t>);</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 осуществляет иные функции, определенные </w:t>
      </w:r>
      <w:r w:rsidR="002E4070">
        <w:rPr>
          <w:rFonts w:ascii="Times New Roman" w:hAnsi="Times New Roman" w:cs="Times New Roman"/>
          <w:sz w:val="26"/>
          <w:szCs w:val="26"/>
        </w:rPr>
        <w:t>законодательством</w:t>
      </w:r>
      <w:hyperlink r:id="rId38" w:history="1"/>
      <w:r w:rsidRPr="000247B5">
        <w:rPr>
          <w:rFonts w:ascii="Times New Roman" w:hAnsi="Times New Roman" w:cs="Times New Roman"/>
          <w:sz w:val="26"/>
          <w:szCs w:val="26"/>
        </w:rPr>
        <w:t xml:space="preserve"> и нормативными правовыми актами органов местного самоуправления муниципального образования город Норильск.</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5.21. Трудовые отношения работников Учреждения регулируются действующим трудовым </w:t>
      </w:r>
      <w:r w:rsidR="002E4070">
        <w:rPr>
          <w:rFonts w:ascii="Times New Roman" w:hAnsi="Times New Roman" w:cs="Times New Roman"/>
          <w:sz w:val="26"/>
          <w:szCs w:val="26"/>
        </w:rPr>
        <w:t>законодательством</w:t>
      </w:r>
      <w:hyperlink r:id="rId39" w:history="1"/>
      <w:r w:rsidRPr="000247B5">
        <w:rPr>
          <w:rFonts w:ascii="Times New Roman" w:hAnsi="Times New Roman" w:cs="Times New Roman"/>
          <w:sz w:val="26"/>
          <w:szCs w:val="26"/>
        </w:rPr>
        <w:t xml:space="preserve"> и возникают на основании трудовых </w:t>
      </w:r>
      <w:r w:rsidR="002E4070">
        <w:rPr>
          <w:rFonts w:ascii="Times New Roman" w:hAnsi="Times New Roman" w:cs="Times New Roman"/>
          <w:sz w:val="26"/>
          <w:szCs w:val="26"/>
        </w:rPr>
        <w:t>договоров</w:t>
      </w:r>
      <w:hyperlink r:id="rId40" w:history="1"/>
      <w:r w:rsidRPr="000247B5">
        <w:rPr>
          <w:rFonts w:ascii="Times New Roman" w:hAnsi="Times New Roman" w:cs="Times New Roman"/>
          <w:sz w:val="26"/>
          <w:szCs w:val="26"/>
        </w:rPr>
        <w:t>, заключаемых между работником и руководителем Учреждения или иным, уполномоченным им должностным лицом.</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5.22. Руководитель Учреждения несет ответственность за деятельность Учреждения в соответствии с требованиями действующего </w:t>
      </w:r>
      <w:r w:rsidR="002E4070">
        <w:rPr>
          <w:rFonts w:ascii="Times New Roman" w:hAnsi="Times New Roman" w:cs="Times New Roman"/>
          <w:sz w:val="26"/>
          <w:szCs w:val="26"/>
        </w:rPr>
        <w:t>законодательства</w:t>
      </w:r>
      <w:hyperlink r:id="rId41" w:history="1"/>
      <w:r w:rsidRPr="000247B5">
        <w:rPr>
          <w:rFonts w:ascii="Times New Roman" w:hAnsi="Times New Roman" w:cs="Times New Roman"/>
          <w:sz w:val="26"/>
          <w:szCs w:val="26"/>
        </w:rPr>
        <w:t xml:space="preserve"> (</w:t>
      </w:r>
      <w:r w:rsidRPr="002F2492">
        <w:rPr>
          <w:rFonts w:ascii="Times New Roman" w:hAnsi="Times New Roman" w:cs="Times New Roman"/>
          <w:i/>
          <w:sz w:val="26"/>
          <w:szCs w:val="26"/>
        </w:rPr>
        <w:t>содержание указанного пункта конкретизируется в зависимости от сферы и видов деятельности Учреждения</w:t>
      </w:r>
      <w:r w:rsidRPr="000247B5">
        <w:rPr>
          <w:rFonts w:ascii="Times New Roman" w:hAnsi="Times New Roman" w:cs="Times New Roman"/>
          <w:sz w:val="26"/>
          <w:szCs w:val="26"/>
        </w:rPr>
        <w:t>).</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Руководитель Учреждения несет перед Учреждением ответственность в размере убытков, причиненных Учреждению в результате совершения:</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 крупной сделки с нарушением требований Федерального </w:t>
      </w:r>
      <w:r w:rsidR="002E4070">
        <w:rPr>
          <w:rFonts w:ascii="Times New Roman" w:hAnsi="Times New Roman" w:cs="Times New Roman"/>
          <w:sz w:val="26"/>
          <w:szCs w:val="26"/>
        </w:rPr>
        <w:t>закона</w:t>
      </w:r>
      <w:hyperlink r:id="rId42" w:history="1"/>
      <w:r w:rsidRPr="000247B5">
        <w:rPr>
          <w:rFonts w:ascii="Times New Roman" w:hAnsi="Times New Roman" w:cs="Times New Roman"/>
          <w:sz w:val="26"/>
          <w:szCs w:val="26"/>
        </w:rPr>
        <w:t>, независимо от того, была ли эта сделка признана недействительной;</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 сделки, в совершении которой имеется заинтересованность, с нарушением требований, предусмотренных Федеральным </w:t>
      </w:r>
      <w:r w:rsidR="002E4070">
        <w:rPr>
          <w:rFonts w:ascii="Times New Roman" w:hAnsi="Times New Roman" w:cs="Times New Roman"/>
          <w:sz w:val="26"/>
          <w:szCs w:val="26"/>
        </w:rPr>
        <w:t>законом</w:t>
      </w:r>
      <w:hyperlink r:id="rId43" w:history="1"/>
      <w:r w:rsidRPr="000247B5">
        <w:rPr>
          <w:rFonts w:ascii="Times New Roman" w:hAnsi="Times New Roman" w:cs="Times New Roman"/>
          <w:sz w:val="26"/>
          <w:szCs w:val="26"/>
        </w:rPr>
        <w:t>, если не докажет, что он не знал и не мог знать о наличии конфликта интересов в отношении этой сделки.</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5.23. Руководитель Учреждения участвует в заседаниях Наблюдательного совета с правом совещательного голоса.</w:t>
      </w:r>
    </w:p>
    <w:p w:rsidR="007552DC" w:rsidRPr="000247B5" w:rsidRDefault="007552DC" w:rsidP="00C35257">
      <w:pPr>
        <w:autoSpaceDE w:val="0"/>
        <w:autoSpaceDN w:val="0"/>
        <w:adjustRightInd w:val="0"/>
        <w:spacing w:after="0" w:line="240" w:lineRule="auto"/>
        <w:jc w:val="both"/>
        <w:rPr>
          <w:rFonts w:ascii="Times New Roman" w:hAnsi="Times New Roman" w:cs="Times New Roman"/>
          <w:sz w:val="26"/>
          <w:szCs w:val="26"/>
        </w:rPr>
      </w:pPr>
    </w:p>
    <w:p w:rsidR="000247B5" w:rsidRPr="000247B5" w:rsidRDefault="000247B5" w:rsidP="00F425CF">
      <w:pPr>
        <w:autoSpaceDE w:val="0"/>
        <w:autoSpaceDN w:val="0"/>
        <w:adjustRightInd w:val="0"/>
        <w:spacing w:after="0" w:line="240" w:lineRule="auto"/>
        <w:ind w:firstLine="709"/>
        <w:jc w:val="center"/>
        <w:outlineLvl w:val="2"/>
        <w:rPr>
          <w:rFonts w:ascii="Times New Roman" w:hAnsi="Times New Roman" w:cs="Times New Roman"/>
          <w:sz w:val="26"/>
          <w:szCs w:val="26"/>
        </w:rPr>
      </w:pPr>
      <w:r w:rsidRPr="000247B5">
        <w:rPr>
          <w:rFonts w:ascii="Times New Roman" w:hAnsi="Times New Roman" w:cs="Times New Roman"/>
          <w:sz w:val="26"/>
          <w:szCs w:val="26"/>
        </w:rPr>
        <w:t>6. СДЕЛКИ УЧРЕЖДЕНИЯ</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6.1. Учреждение без согласия Управления имущества не вправе распоряжаться недвижимым имуществом и особо ценным движимым имуществом, закрепленными за ним этим управлением или приобретенными Учреждением за счет </w:t>
      </w:r>
      <w:r w:rsidRPr="000247B5">
        <w:rPr>
          <w:rFonts w:ascii="Times New Roman" w:hAnsi="Times New Roman" w:cs="Times New Roman"/>
          <w:sz w:val="26"/>
          <w:szCs w:val="26"/>
        </w:rPr>
        <w:lastRenderedPageBreak/>
        <w:t>бюджетных средств, выделенных ему на приобретение этого имущества. Остальным имуществом, в том числе недвижимым имуществом, Учреждение вправе распоряжаться самостоятельно, если иное не предусмотрено действующим законодательством и настоящим Уставом.</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6.2. Учреждение вправе вносить денежные средства и иное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только с согласия Управления имущества.</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6.3 Крупной сделкой Учреждения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Федеральным </w:t>
      </w:r>
      <w:r w:rsidR="0031120E">
        <w:rPr>
          <w:rFonts w:ascii="Times New Roman" w:hAnsi="Times New Roman" w:cs="Times New Roman"/>
          <w:sz w:val="26"/>
          <w:szCs w:val="26"/>
        </w:rPr>
        <w:t>законом</w:t>
      </w:r>
      <w:hyperlink r:id="rId44" w:history="1"/>
      <w:r w:rsidRPr="000247B5">
        <w:rPr>
          <w:rFonts w:ascii="Times New Roman" w:hAnsi="Times New Roman" w:cs="Times New Roman"/>
          <w:sz w:val="26"/>
          <w:szCs w:val="26"/>
        </w:rPr>
        <w:t xml:space="preserve">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 (в части размера указывается размер, предусмотренный </w:t>
      </w:r>
      <w:r w:rsidR="0031120E">
        <w:rPr>
          <w:rFonts w:ascii="Times New Roman" w:hAnsi="Times New Roman" w:cs="Times New Roman"/>
          <w:sz w:val="26"/>
          <w:szCs w:val="26"/>
        </w:rPr>
        <w:t>пунктом 4.7</w:t>
      </w:r>
      <w:hyperlink r:id="rId45" w:history="1"/>
      <w:r w:rsidR="0031120E">
        <w:rPr>
          <w:rFonts w:ascii="Times New Roman" w:hAnsi="Times New Roman" w:cs="Times New Roman"/>
          <w:sz w:val="26"/>
          <w:szCs w:val="26"/>
        </w:rPr>
        <w:t xml:space="preserve"> настоящего У</w:t>
      </w:r>
      <w:r w:rsidRPr="000247B5">
        <w:rPr>
          <w:rFonts w:ascii="Times New Roman" w:hAnsi="Times New Roman" w:cs="Times New Roman"/>
          <w:sz w:val="26"/>
          <w:szCs w:val="26"/>
        </w:rPr>
        <w:t>става).</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6.4. Лицами, заинтересованными в совершении Учреждением сделок с другими юридическими лицами и гражданами, признаются члены Наблюдательного совета Учреждения, руководитель Учреждения и его заместители при наличии следующих условий: если указанное лицо, его супруг (в том числе бывший), родители, бабушки, дедушки, дети, внуки, полнородные и </w:t>
      </w:r>
      <w:proofErr w:type="spellStart"/>
      <w:r w:rsidRPr="000247B5">
        <w:rPr>
          <w:rFonts w:ascii="Times New Roman" w:hAnsi="Times New Roman" w:cs="Times New Roman"/>
          <w:sz w:val="26"/>
          <w:szCs w:val="26"/>
        </w:rPr>
        <w:t>неполнородные</w:t>
      </w:r>
      <w:proofErr w:type="spellEnd"/>
      <w:r w:rsidRPr="000247B5">
        <w:rPr>
          <w:rFonts w:ascii="Times New Roman" w:hAnsi="Times New Roman" w:cs="Times New Roman"/>
          <w:sz w:val="26"/>
          <w:szCs w:val="26"/>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1) являются в сделке стороной, выгодоприобретателем, посредником или представителем;</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Учреждения, выгодоприобретателем, посредником или представителем;</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3)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Заинтересованное лицо до совершения сделки обязано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6.5. Крупная сделка и сделка, в совершении которой имеется заинтересованность, совершается с предварительного одобрения Наблюдательного совета Учреждения. Наблюдательный совет Учреждения обязан рассмотреть предложение руководителя Учреждения о совершении крупной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Учреждения (уставом может быть предусмотрен более короткий срок рассмотрения предложения).</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Данный порядок для совершения сделок, в совершении которых имеется заинтересованность, не применяется при совершении сделок, связанных с </w:t>
      </w:r>
      <w:r w:rsidRPr="000247B5">
        <w:rPr>
          <w:rFonts w:ascii="Times New Roman" w:hAnsi="Times New Roman" w:cs="Times New Roman"/>
          <w:sz w:val="26"/>
          <w:szCs w:val="26"/>
        </w:rPr>
        <w:lastRenderedPageBreak/>
        <w:t>выполнением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6.7. Решение об одобрении сделки, в совершении которой имеется заинтересованность, принимается большинством голосов членов Наблюдательного совета Учреждения, незаинтересованных в совершении этой сделки. В случае если лица, заинтересованные в совершении сделки, составляют в Наблюдательном совете Учреждения большинство, решение об одобрении сделки, в совершении которой имеется заинтересованность, принимается Управлением имущества.</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6.8. Крупная сделка и сделка, в совершении которой имеется заинтересованность, и которая совершена с нарушением вышеуказанных требований, может быть признана недействительной по иску Учреждения или Управления имущества.</w:t>
      </w:r>
    </w:p>
    <w:p w:rsidR="000247B5" w:rsidRPr="000247B5" w:rsidRDefault="000247B5" w:rsidP="00F425CF">
      <w:pPr>
        <w:autoSpaceDE w:val="0"/>
        <w:autoSpaceDN w:val="0"/>
        <w:adjustRightInd w:val="0"/>
        <w:spacing w:after="0" w:line="240" w:lineRule="auto"/>
        <w:ind w:firstLine="709"/>
        <w:jc w:val="center"/>
        <w:rPr>
          <w:rFonts w:ascii="Times New Roman" w:hAnsi="Times New Roman" w:cs="Times New Roman"/>
          <w:sz w:val="26"/>
          <w:szCs w:val="26"/>
        </w:rPr>
      </w:pPr>
    </w:p>
    <w:p w:rsidR="000247B5" w:rsidRPr="000247B5" w:rsidRDefault="000247B5" w:rsidP="00F425CF">
      <w:pPr>
        <w:autoSpaceDE w:val="0"/>
        <w:autoSpaceDN w:val="0"/>
        <w:adjustRightInd w:val="0"/>
        <w:spacing w:after="0" w:line="240" w:lineRule="auto"/>
        <w:ind w:firstLine="709"/>
        <w:jc w:val="center"/>
        <w:outlineLvl w:val="2"/>
        <w:rPr>
          <w:rFonts w:ascii="Times New Roman" w:hAnsi="Times New Roman" w:cs="Times New Roman"/>
          <w:sz w:val="26"/>
          <w:szCs w:val="26"/>
        </w:rPr>
      </w:pPr>
      <w:r w:rsidRPr="000247B5">
        <w:rPr>
          <w:rFonts w:ascii="Times New Roman" w:hAnsi="Times New Roman" w:cs="Times New Roman"/>
          <w:sz w:val="26"/>
          <w:szCs w:val="26"/>
        </w:rPr>
        <w:t>7. ИЗМЕНЕНИЕ, ДОПОЛНЕНИЕ УСТАВА</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7.1. Изменения в настоящий Устав вносятся в следующих случаях:</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при реорганизации Учреждения;</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при изменении типа Учреждения;</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 при необходимости приведения настоящего Устава в соответствие с требованиями действующего </w:t>
      </w:r>
      <w:r w:rsidR="00441D0A">
        <w:rPr>
          <w:rFonts w:ascii="Times New Roman" w:hAnsi="Times New Roman" w:cs="Times New Roman"/>
          <w:sz w:val="26"/>
          <w:szCs w:val="26"/>
        </w:rPr>
        <w:t>законодательства</w:t>
      </w:r>
      <w:r w:rsidRPr="000247B5">
        <w:rPr>
          <w:rFonts w:ascii="Times New Roman" w:hAnsi="Times New Roman" w:cs="Times New Roman"/>
          <w:sz w:val="26"/>
          <w:szCs w:val="26"/>
        </w:rPr>
        <w:t>;</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в иных случаях.</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7.2. При изменении типа Учреждения, реорганизации Учреждения подготовка проекта изменений в настоящий Устав осуществля</w:t>
      </w:r>
      <w:r w:rsidR="00985962">
        <w:rPr>
          <w:rFonts w:ascii="Times New Roman" w:hAnsi="Times New Roman" w:cs="Times New Roman"/>
          <w:sz w:val="26"/>
          <w:szCs w:val="26"/>
        </w:rPr>
        <w:t>ется _________________________</w:t>
      </w:r>
      <w:r w:rsidRPr="000247B5">
        <w:rPr>
          <w:rFonts w:ascii="Times New Roman" w:hAnsi="Times New Roman" w:cs="Times New Roman"/>
          <w:sz w:val="26"/>
          <w:szCs w:val="26"/>
        </w:rPr>
        <w:t xml:space="preserve"> </w:t>
      </w:r>
      <w:r w:rsidRPr="00B10416">
        <w:rPr>
          <w:rFonts w:ascii="Times New Roman" w:hAnsi="Times New Roman" w:cs="Times New Roman"/>
          <w:i/>
          <w:sz w:val="26"/>
          <w:szCs w:val="26"/>
        </w:rPr>
        <w:t>(указывается наименование структурного подразделения Администрации города Норильска, в ведении которого находится Учреждение)</w:t>
      </w:r>
      <w:r w:rsidRPr="000247B5">
        <w:rPr>
          <w:rFonts w:ascii="Times New Roman" w:hAnsi="Times New Roman" w:cs="Times New Roman"/>
          <w:sz w:val="26"/>
          <w:szCs w:val="26"/>
        </w:rPr>
        <w:t xml:space="preserve">, либо структурным подразделением Администрации города Норильска, в ведении которого будет находиться Учреждение в результате изменения типа (реорганизации) Учреждения, либо Учреждением или Управлением имущества </w:t>
      </w:r>
      <w:r w:rsidRPr="00B10416">
        <w:rPr>
          <w:rFonts w:ascii="Times New Roman" w:hAnsi="Times New Roman" w:cs="Times New Roman"/>
          <w:i/>
          <w:sz w:val="26"/>
          <w:szCs w:val="26"/>
        </w:rPr>
        <w:t>(Управление имущества указывается в случае, если Учреждение не находится (или не будет находиться) в ведении соответствующего структурного подразделения Администрации города Норильска)</w:t>
      </w:r>
      <w:r w:rsidRPr="000247B5">
        <w:rPr>
          <w:rFonts w:ascii="Times New Roman" w:hAnsi="Times New Roman" w:cs="Times New Roman"/>
          <w:sz w:val="26"/>
          <w:szCs w:val="26"/>
        </w:rPr>
        <w:t>.</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Срок подготовки проекта изменений в настоящий Устав, а также ответственные за это должностные лица определяются </w:t>
      </w:r>
      <w:r w:rsidR="00116D01">
        <w:rPr>
          <w:rFonts w:ascii="Times New Roman" w:hAnsi="Times New Roman" w:cs="Times New Roman"/>
          <w:sz w:val="26"/>
          <w:szCs w:val="26"/>
        </w:rPr>
        <w:t>правовым актом</w:t>
      </w:r>
      <w:r w:rsidRPr="000247B5">
        <w:rPr>
          <w:rFonts w:ascii="Times New Roman" w:hAnsi="Times New Roman" w:cs="Times New Roman"/>
          <w:sz w:val="26"/>
          <w:szCs w:val="26"/>
        </w:rPr>
        <w:t xml:space="preserve"> Администрации города Норильска</w:t>
      </w:r>
      <w:r w:rsidR="00B10416">
        <w:rPr>
          <w:rFonts w:ascii="Times New Roman" w:hAnsi="Times New Roman" w:cs="Times New Roman"/>
          <w:sz w:val="26"/>
          <w:szCs w:val="26"/>
        </w:rPr>
        <w:t xml:space="preserve"> об </w:t>
      </w:r>
      <w:r w:rsidR="00B10416" w:rsidRPr="000247B5">
        <w:rPr>
          <w:rFonts w:ascii="Times New Roman" w:hAnsi="Times New Roman" w:cs="Times New Roman"/>
          <w:sz w:val="26"/>
          <w:szCs w:val="26"/>
        </w:rPr>
        <w:t>изменении типа Учреждения, реорганизации Учреждения</w:t>
      </w:r>
      <w:r w:rsidR="00116D01">
        <w:rPr>
          <w:rFonts w:ascii="Times New Roman" w:hAnsi="Times New Roman" w:cs="Times New Roman"/>
          <w:sz w:val="26"/>
          <w:szCs w:val="26"/>
        </w:rPr>
        <w:t>.</w:t>
      </w:r>
    </w:p>
    <w:p w:rsidR="000247B5" w:rsidRPr="000247B5" w:rsidRDefault="000247B5" w:rsidP="00F425CF">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При необходимости приведения настоящего Устава в соответствие с требованиями действующего </w:t>
      </w:r>
      <w:r w:rsidR="00116D01">
        <w:rPr>
          <w:rFonts w:ascii="Times New Roman" w:hAnsi="Times New Roman" w:cs="Times New Roman"/>
          <w:sz w:val="26"/>
          <w:szCs w:val="26"/>
        </w:rPr>
        <w:t>законодательства</w:t>
      </w:r>
      <w:hyperlink r:id="rId46" w:history="1"/>
      <w:r w:rsidRPr="000247B5">
        <w:rPr>
          <w:rFonts w:ascii="Times New Roman" w:hAnsi="Times New Roman" w:cs="Times New Roman"/>
          <w:sz w:val="26"/>
          <w:szCs w:val="26"/>
        </w:rPr>
        <w:t xml:space="preserve">, а также в иных случаях подготовку проекта изменений в настоящий Устав осуществляет _____________________ </w:t>
      </w:r>
      <w:r w:rsidRPr="00553D74">
        <w:rPr>
          <w:rFonts w:ascii="Times New Roman" w:hAnsi="Times New Roman" w:cs="Times New Roman"/>
          <w:i/>
          <w:sz w:val="26"/>
          <w:szCs w:val="26"/>
        </w:rPr>
        <w:t>(указывается наименование структурного подразделения Администрации города Норильска, в ведении</w:t>
      </w:r>
      <w:r w:rsidR="00553D74">
        <w:rPr>
          <w:rFonts w:ascii="Times New Roman" w:hAnsi="Times New Roman" w:cs="Times New Roman"/>
          <w:i/>
          <w:sz w:val="26"/>
          <w:szCs w:val="26"/>
        </w:rPr>
        <w:t xml:space="preserve"> которого находится Учреждение)</w:t>
      </w:r>
      <w:r w:rsidRPr="00553D74">
        <w:rPr>
          <w:rFonts w:ascii="Times New Roman" w:hAnsi="Times New Roman" w:cs="Times New Roman"/>
          <w:i/>
          <w:sz w:val="26"/>
          <w:szCs w:val="26"/>
        </w:rPr>
        <w:t xml:space="preserve"> </w:t>
      </w:r>
      <w:r w:rsidRPr="00553D74">
        <w:rPr>
          <w:rFonts w:ascii="Times New Roman" w:hAnsi="Times New Roman" w:cs="Times New Roman"/>
          <w:sz w:val="26"/>
          <w:szCs w:val="26"/>
        </w:rPr>
        <w:t>либо Учреждение или Управление имущества</w:t>
      </w:r>
      <w:r w:rsidRPr="00553D74">
        <w:rPr>
          <w:rFonts w:ascii="Times New Roman" w:hAnsi="Times New Roman" w:cs="Times New Roman"/>
          <w:i/>
          <w:sz w:val="26"/>
          <w:szCs w:val="26"/>
        </w:rPr>
        <w:t xml:space="preserve"> (Управление имущества указывается в случае, если Учреждение не находится в ведении соответствующего структурного подразделения Администрации города Норильска).</w:t>
      </w:r>
    </w:p>
    <w:p w:rsidR="00D93B96" w:rsidRPr="0029485D" w:rsidRDefault="000247B5" w:rsidP="002F249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7.3. Изменения в настоящий Устав утверждаются распоряжением начальника Управления имущества, которое согласовывается с должностными лицами Администрации города Норильска в соответствии с </w:t>
      </w:r>
      <w:r w:rsidR="00116D01">
        <w:rPr>
          <w:rFonts w:ascii="Times New Roman" w:hAnsi="Times New Roman" w:cs="Times New Roman"/>
          <w:sz w:val="26"/>
          <w:szCs w:val="26"/>
        </w:rPr>
        <w:t>Регламентом</w:t>
      </w:r>
      <w:r w:rsidRPr="000247B5">
        <w:rPr>
          <w:rFonts w:ascii="Times New Roman" w:hAnsi="Times New Roman" w:cs="Times New Roman"/>
          <w:sz w:val="26"/>
          <w:szCs w:val="26"/>
        </w:rPr>
        <w:t xml:space="preserve"> Администрации города Норильска, и подлежат государственной регистрации в </w:t>
      </w:r>
      <w:r w:rsidR="00116D01">
        <w:rPr>
          <w:rFonts w:ascii="Times New Roman" w:hAnsi="Times New Roman" w:cs="Times New Roman"/>
          <w:sz w:val="26"/>
          <w:szCs w:val="26"/>
        </w:rPr>
        <w:t>Межрайонной инспекции Федеральной налоговой службы по Красноярскому краю в городе Норильске</w:t>
      </w:r>
      <w:r w:rsidRPr="000247B5">
        <w:rPr>
          <w:rFonts w:ascii="Times New Roman" w:hAnsi="Times New Roman" w:cs="Times New Roman"/>
          <w:sz w:val="26"/>
          <w:szCs w:val="26"/>
        </w:rPr>
        <w:t xml:space="preserve"> в установленном законодательством порядке.</w:t>
      </w:r>
    </w:p>
    <w:sectPr w:rsidR="00D93B96" w:rsidRPr="0029485D" w:rsidSect="00A30B6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A2E52"/>
    <w:multiLevelType w:val="multilevel"/>
    <w:tmpl w:val="5C905BA8"/>
    <w:lvl w:ilvl="0">
      <w:start w:val="1"/>
      <w:numFmt w:val="decimal"/>
      <w:lvlText w:val="%1"/>
      <w:lvlJc w:val="left"/>
      <w:pPr>
        <w:ind w:left="840" w:hanging="840"/>
      </w:pPr>
    </w:lvl>
    <w:lvl w:ilvl="1">
      <w:start w:val="1"/>
      <w:numFmt w:val="decimal"/>
      <w:lvlText w:val="%1.%2"/>
      <w:lvlJc w:val="left"/>
      <w:pPr>
        <w:ind w:left="1110" w:hanging="840"/>
      </w:pPr>
    </w:lvl>
    <w:lvl w:ilvl="2">
      <w:start w:val="1"/>
      <w:numFmt w:val="decimal"/>
      <w:lvlText w:val="%1.%2.%3"/>
      <w:lvlJc w:val="left"/>
      <w:pPr>
        <w:ind w:left="1380" w:hanging="840"/>
      </w:pPr>
    </w:lvl>
    <w:lvl w:ilvl="3">
      <w:start w:val="1"/>
      <w:numFmt w:val="decimal"/>
      <w:lvlText w:val="%1.%2.%3.%4"/>
      <w:lvlJc w:val="left"/>
      <w:pPr>
        <w:ind w:left="1650" w:hanging="84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1">
    <w:nsid w:val="27C90367"/>
    <w:multiLevelType w:val="multilevel"/>
    <w:tmpl w:val="CE146FCE"/>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150" w:hanging="1440"/>
      </w:pPr>
    </w:lvl>
    <w:lvl w:ilvl="7">
      <w:start w:val="1"/>
      <w:numFmt w:val="decimal"/>
      <w:isLgl/>
      <w:lvlText w:val="%1.%2.%3.%4.%5.%6.%7.%8."/>
      <w:lvlJc w:val="left"/>
      <w:pPr>
        <w:ind w:left="2510" w:hanging="1800"/>
      </w:pPr>
    </w:lvl>
    <w:lvl w:ilvl="8">
      <w:start w:val="1"/>
      <w:numFmt w:val="decimal"/>
      <w:isLgl/>
      <w:lvlText w:val="%1.%2.%3.%4.%5.%6.%7.%8.%9."/>
      <w:lvlJc w:val="left"/>
      <w:pPr>
        <w:ind w:left="2510" w:hanging="1800"/>
      </w:pPr>
    </w:lvl>
  </w:abstractNum>
  <w:abstractNum w:abstractNumId="2">
    <w:nsid w:val="6C0F445C"/>
    <w:multiLevelType w:val="multilevel"/>
    <w:tmpl w:val="61AEEC7A"/>
    <w:lvl w:ilvl="0">
      <w:start w:val="1"/>
      <w:numFmt w:val="decimal"/>
      <w:lvlText w:val="%1."/>
      <w:lvlJc w:val="left"/>
      <w:pPr>
        <w:ind w:left="585" w:hanging="585"/>
      </w:pPr>
    </w:lvl>
    <w:lvl w:ilvl="1">
      <w:start w:val="1"/>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3">
    <w:nsid w:val="6FA84391"/>
    <w:multiLevelType w:val="multilevel"/>
    <w:tmpl w:val="A8765618"/>
    <w:lvl w:ilvl="0">
      <w:start w:val="1"/>
      <w:numFmt w:val="decimal"/>
      <w:lvlText w:val="%1."/>
      <w:lvlJc w:val="left"/>
      <w:pPr>
        <w:ind w:left="390" w:hanging="39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33"/>
    <w:rsid w:val="00006E04"/>
    <w:rsid w:val="00006F87"/>
    <w:rsid w:val="00015064"/>
    <w:rsid w:val="00020155"/>
    <w:rsid w:val="000247B5"/>
    <w:rsid w:val="00024DB9"/>
    <w:rsid w:val="00030359"/>
    <w:rsid w:val="00032FD8"/>
    <w:rsid w:val="0005113A"/>
    <w:rsid w:val="000629AC"/>
    <w:rsid w:val="000638F5"/>
    <w:rsid w:val="00090E49"/>
    <w:rsid w:val="0009132A"/>
    <w:rsid w:val="00091674"/>
    <w:rsid w:val="000A7D7D"/>
    <w:rsid w:val="000B6B89"/>
    <w:rsid w:val="000D6DFA"/>
    <w:rsid w:val="000E4537"/>
    <w:rsid w:val="00102B48"/>
    <w:rsid w:val="00116D01"/>
    <w:rsid w:val="00126AE0"/>
    <w:rsid w:val="00146D75"/>
    <w:rsid w:val="0016608F"/>
    <w:rsid w:val="00171711"/>
    <w:rsid w:val="0017364A"/>
    <w:rsid w:val="001755E1"/>
    <w:rsid w:val="00184D31"/>
    <w:rsid w:val="00196686"/>
    <w:rsid w:val="001C0D07"/>
    <w:rsid w:val="001C1C62"/>
    <w:rsid w:val="001E5BDB"/>
    <w:rsid w:val="001F008B"/>
    <w:rsid w:val="001F1660"/>
    <w:rsid w:val="00215676"/>
    <w:rsid w:val="00222002"/>
    <w:rsid w:val="002236FD"/>
    <w:rsid w:val="002249CB"/>
    <w:rsid w:val="00234B25"/>
    <w:rsid w:val="00236A9B"/>
    <w:rsid w:val="0026166C"/>
    <w:rsid w:val="002628D2"/>
    <w:rsid w:val="0027227B"/>
    <w:rsid w:val="00275F68"/>
    <w:rsid w:val="00282603"/>
    <w:rsid w:val="00292152"/>
    <w:rsid w:val="002A6A50"/>
    <w:rsid w:val="002B344A"/>
    <w:rsid w:val="002B36E1"/>
    <w:rsid w:val="002B46D2"/>
    <w:rsid w:val="002C0E41"/>
    <w:rsid w:val="002C3D77"/>
    <w:rsid w:val="002D3EBD"/>
    <w:rsid w:val="002E4070"/>
    <w:rsid w:val="002F2492"/>
    <w:rsid w:val="00303B58"/>
    <w:rsid w:val="00306B97"/>
    <w:rsid w:val="0031120E"/>
    <w:rsid w:val="0031476B"/>
    <w:rsid w:val="003241A6"/>
    <w:rsid w:val="003254D9"/>
    <w:rsid w:val="00333836"/>
    <w:rsid w:val="0034061D"/>
    <w:rsid w:val="003501EB"/>
    <w:rsid w:val="00384F33"/>
    <w:rsid w:val="00391488"/>
    <w:rsid w:val="00396152"/>
    <w:rsid w:val="003D63D4"/>
    <w:rsid w:val="003D7452"/>
    <w:rsid w:val="003E4750"/>
    <w:rsid w:val="003E4B92"/>
    <w:rsid w:val="003E626B"/>
    <w:rsid w:val="00401CC1"/>
    <w:rsid w:val="00407CDA"/>
    <w:rsid w:val="00413028"/>
    <w:rsid w:val="00430291"/>
    <w:rsid w:val="00441D0A"/>
    <w:rsid w:val="00442B80"/>
    <w:rsid w:val="0045173B"/>
    <w:rsid w:val="00455170"/>
    <w:rsid w:val="00467CA6"/>
    <w:rsid w:val="004725A5"/>
    <w:rsid w:val="00485592"/>
    <w:rsid w:val="004A0964"/>
    <w:rsid w:val="004A1E48"/>
    <w:rsid w:val="004B3C2E"/>
    <w:rsid w:val="004B4341"/>
    <w:rsid w:val="004C10DA"/>
    <w:rsid w:val="004C53B9"/>
    <w:rsid w:val="004C6C7C"/>
    <w:rsid w:val="004D20A1"/>
    <w:rsid w:val="00503E77"/>
    <w:rsid w:val="00505849"/>
    <w:rsid w:val="00507789"/>
    <w:rsid w:val="00524249"/>
    <w:rsid w:val="00534121"/>
    <w:rsid w:val="00553D74"/>
    <w:rsid w:val="00560A79"/>
    <w:rsid w:val="00560CD3"/>
    <w:rsid w:val="00560F6B"/>
    <w:rsid w:val="005725EF"/>
    <w:rsid w:val="0058024D"/>
    <w:rsid w:val="005807D9"/>
    <w:rsid w:val="00587F87"/>
    <w:rsid w:val="005A11F9"/>
    <w:rsid w:val="005A51CD"/>
    <w:rsid w:val="005D014B"/>
    <w:rsid w:val="005D1655"/>
    <w:rsid w:val="005D6F39"/>
    <w:rsid w:val="005D7F47"/>
    <w:rsid w:val="005F06C8"/>
    <w:rsid w:val="005F717F"/>
    <w:rsid w:val="00601371"/>
    <w:rsid w:val="006275BD"/>
    <w:rsid w:val="00641175"/>
    <w:rsid w:val="00645F45"/>
    <w:rsid w:val="00660FD1"/>
    <w:rsid w:val="00662524"/>
    <w:rsid w:val="00662C7B"/>
    <w:rsid w:val="00667FBD"/>
    <w:rsid w:val="00692DD0"/>
    <w:rsid w:val="00694EAB"/>
    <w:rsid w:val="00697C13"/>
    <w:rsid w:val="006B18C2"/>
    <w:rsid w:val="006C071E"/>
    <w:rsid w:val="006C3588"/>
    <w:rsid w:val="006C424E"/>
    <w:rsid w:val="006C699D"/>
    <w:rsid w:val="006C7593"/>
    <w:rsid w:val="006D0D74"/>
    <w:rsid w:val="006E0D53"/>
    <w:rsid w:val="006E407B"/>
    <w:rsid w:val="00701740"/>
    <w:rsid w:val="00704641"/>
    <w:rsid w:val="00731A80"/>
    <w:rsid w:val="00741F32"/>
    <w:rsid w:val="00743A5F"/>
    <w:rsid w:val="007552DC"/>
    <w:rsid w:val="0075775F"/>
    <w:rsid w:val="00770D2A"/>
    <w:rsid w:val="007870AE"/>
    <w:rsid w:val="00797E3B"/>
    <w:rsid w:val="00797FF6"/>
    <w:rsid w:val="007A066D"/>
    <w:rsid w:val="007A0CF0"/>
    <w:rsid w:val="007B0B92"/>
    <w:rsid w:val="007B3E23"/>
    <w:rsid w:val="007C23E8"/>
    <w:rsid w:val="007C74DC"/>
    <w:rsid w:val="007D21BA"/>
    <w:rsid w:val="007D52BF"/>
    <w:rsid w:val="007D55AF"/>
    <w:rsid w:val="007F2090"/>
    <w:rsid w:val="00805119"/>
    <w:rsid w:val="00807289"/>
    <w:rsid w:val="00812F1C"/>
    <w:rsid w:val="00820FA9"/>
    <w:rsid w:val="00822F11"/>
    <w:rsid w:val="00841F03"/>
    <w:rsid w:val="00851C49"/>
    <w:rsid w:val="008524E7"/>
    <w:rsid w:val="00860C58"/>
    <w:rsid w:val="00860F60"/>
    <w:rsid w:val="008613C0"/>
    <w:rsid w:val="008675C2"/>
    <w:rsid w:val="00872EEA"/>
    <w:rsid w:val="00881247"/>
    <w:rsid w:val="008B1745"/>
    <w:rsid w:val="008C2856"/>
    <w:rsid w:val="008D3584"/>
    <w:rsid w:val="008E3BF0"/>
    <w:rsid w:val="008F289D"/>
    <w:rsid w:val="00901B81"/>
    <w:rsid w:val="00905374"/>
    <w:rsid w:val="00920EEA"/>
    <w:rsid w:val="00935D44"/>
    <w:rsid w:val="009501EB"/>
    <w:rsid w:val="00955FDC"/>
    <w:rsid w:val="00957631"/>
    <w:rsid w:val="0096291C"/>
    <w:rsid w:val="009715D8"/>
    <w:rsid w:val="00980251"/>
    <w:rsid w:val="00985962"/>
    <w:rsid w:val="00986ADC"/>
    <w:rsid w:val="00995A95"/>
    <w:rsid w:val="009A0D99"/>
    <w:rsid w:val="009A2FAB"/>
    <w:rsid w:val="009D19F9"/>
    <w:rsid w:val="009D72E6"/>
    <w:rsid w:val="009E2EF7"/>
    <w:rsid w:val="009E6A76"/>
    <w:rsid w:val="009F4EB0"/>
    <w:rsid w:val="00A108B7"/>
    <w:rsid w:val="00A12C2C"/>
    <w:rsid w:val="00A22054"/>
    <w:rsid w:val="00A27A81"/>
    <w:rsid w:val="00A30B69"/>
    <w:rsid w:val="00A44C06"/>
    <w:rsid w:val="00A54420"/>
    <w:rsid w:val="00A6253D"/>
    <w:rsid w:val="00A721C8"/>
    <w:rsid w:val="00A85AE9"/>
    <w:rsid w:val="00A906E7"/>
    <w:rsid w:val="00A92D36"/>
    <w:rsid w:val="00A94970"/>
    <w:rsid w:val="00A95FC2"/>
    <w:rsid w:val="00AA018C"/>
    <w:rsid w:val="00AA277F"/>
    <w:rsid w:val="00AA3F63"/>
    <w:rsid w:val="00AA579E"/>
    <w:rsid w:val="00AB2FBD"/>
    <w:rsid w:val="00AD4191"/>
    <w:rsid w:val="00AD58EB"/>
    <w:rsid w:val="00AE22A6"/>
    <w:rsid w:val="00AF7C95"/>
    <w:rsid w:val="00B01CA9"/>
    <w:rsid w:val="00B031E1"/>
    <w:rsid w:val="00B10416"/>
    <w:rsid w:val="00B322A2"/>
    <w:rsid w:val="00B4723D"/>
    <w:rsid w:val="00B477C3"/>
    <w:rsid w:val="00B52F37"/>
    <w:rsid w:val="00B56C2E"/>
    <w:rsid w:val="00B62D7F"/>
    <w:rsid w:val="00B67A1C"/>
    <w:rsid w:val="00B734AA"/>
    <w:rsid w:val="00B81733"/>
    <w:rsid w:val="00B91B5E"/>
    <w:rsid w:val="00BC3684"/>
    <w:rsid w:val="00BC5471"/>
    <w:rsid w:val="00BE61B7"/>
    <w:rsid w:val="00BF1E25"/>
    <w:rsid w:val="00BF2319"/>
    <w:rsid w:val="00BF43F7"/>
    <w:rsid w:val="00BF615B"/>
    <w:rsid w:val="00C06385"/>
    <w:rsid w:val="00C11E10"/>
    <w:rsid w:val="00C14486"/>
    <w:rsid w:val="00C168CE"/>
    <w:rsid w:val="00C35257"/>
    <w:rsid w:val="00C4112B"/>
    <w:rsid w:val="00C46998"/>
    <w:rsid w:val="00C52279"/>
    <w:rsid w:val="00C541A1"/>
    <w:rsid w:val="00C54BCC"/>
    <w:rsid w:val="00C555DC"/>
    <w:rsid w:val="00C55827"/>
    <w:rsid w:val="00C6644D"/>
    <w:rsid w:val="00C74C39"/>
    <w:rsid w:val="00C77AE7"/>
    <w:rsid w:val="00C8353F"/>
    <w:rsid w:val="00CA15E9"/>
    <w:rsid w:val="00CA2332"/>
    <w:rsid w:val="00CA6D99"/>
    <w:rsid w:val="00CB32AE"/>
    <w:rsid w:val="00CC719C"/>
    <w:rsid w:val="00CE0DE1"/>
    <w:rsid w:val="00CE7D56"/>
    <w:rsid w:val="00CF1932"/>
    <w:rsid w:val="00CF1E44"/>
    <w:rsid w:val="00CF5827"/>
    <w:rsid w:val="00D17ABB"/>
    <w:rsid w:val="00D34FA3"/>
    <w:rsid w:val="00D52A14"/>
    <w:rsid w:val="00D603C6"/>
    <w:rsid w:val="00D75452"/>
    <w:rsid w:val="00D84905"/>
    <w:rsid w:val="00D93B96"/>
    <w:rsid w:val="00D975AA"/>
    <w:rsid w:val="00DA6905"/>
    <w:rsid w:val="00DA7798"/>
    <w:rsid w:val="00DB440E"/>
    <w:rsid w:val="00DB4413"/>
    <w:rsid w:val="00DF00BD"/>
    <w:rsid w:val="00DF0507"/>
    <w:rsid w:val="00DF3682"/>
    <w:rsid w:val="00DF549E"/>
    <w:rsid w:val="00E01F20"/>
    <w:rsid w:val="00E0470F"/>
    <w:rsid w:val="00E14785"/>
    <w:rsid w:val="00E225AE"/>
    <w:rsid w:val="00E23E33"/>
    <w:rsid w:val="00E272B4"/>
    <w:rsid w:val="00E46020"/>
    <w:rsid w:val="00E460E3"/>
    <w:rsid w:val="00E60AC4"/>
    <w:rsid w:val="00E723E6"/>
    <w:rsid w:val="00E81306"/>
    <w:rsid w:val="00E93874"/>
    <w:rsid w:val="00EB106A"/>
    <w:rsid w:val="00EB6571"/>
    <w:rsid w:val="00EC7882"/>
    <w:rsid w:val="00EE3491"/>
    <w:rsid w:val="00EE484E"/>
    <w:rsid w:val="00EE4983"/>
    <w:rsid w:val="00EF78E2"/>
    <w:rsid w:val="00F017C5"/>
    <w:rsid w:val="00F12EEE"/>
    <w:rsid w:val="00F14465"/>
    <w:rsid w:val="00F224EC"/>
    <w:rsid w:val="00F264AA"/>
    <w:rsid w:val="00F425CF"/>
    <w:rsid w:val="00F42714"/>
    <w:rsid w:val="00F45A9E"/>
    <w:rsid w:val="00F521F3"/>
    <w:rsid w:val="00F56391"/>
    <w:rsid w:val="00F6400B"/>
    <w:rsid w:val="00F719AF"/>
    <w:rsid w:val="00F81BF2"/>
    <w:rsid w:val="00FA0D3C"/>
    <w:rsid w:val="00FA764E"/>
    <w:rsid w:val="00FB03B4"/>
    <w:rsid w:val="00FB6273"/>
    <w:rsid w:val="00FC3300"/>
    <w:rsid w:val="00FC516F"/>
    <w:rsid w:val="00FD5865"/>
    <w:rsid w:val="00FE0C5E"/>
    <w:rsid w:val="00FE6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B76D3-AC81-406F-A07E-E8B71EBB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0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733"/>
    <w:pPr>
      <w:ind w:left="720"/>
      <w:contextualSpacing/>
    </w:pPr>
  </w:style>
  <w:style w:type="character" w:styleId="a4">
    <w:name w:val="Hyperlink"/>
    <w:basedOn w:val="a0"/>
    <w:uiPriority w:val="99"/>
    <w:semiHidden/>
    <w:unhideWhenUsed/>
    <w:rsid w:val="00B81733"/>
    <w:rPr>
      <w:color w:val="0000FF"/>
      <w:u w:val="single"/>
    </w:rPr>
  </w:style>
  <w:style w:type="paragraph" w:customStyle="1" w:styleId="ConsPlusTitle">
    <w:name w:val="ConsPlusTitle"/>
    <w:uiPriority w:val="99"/>
    <w:rsid w:val="00C06385"/>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6C75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C7593"/>
    <w:rPr>
      <w:rFonts w:ascii="Segoe UI" w:hAnsi="Segoe UI" w:cs="Segoe UI"/>
      <w:sz w:val="18"/>
      <w:szCs w:val="18"/>
    </w:rPr>
  </w:style>
  <w:style w:type="paragraph" w:customStyle="1" w:styleId="ConsPlusNormal">
    <w:name w:val="ConsPlusNormal"/>
    <w:rsid w:val="005D7F47"/>
    <w:pPr>
      <w:widowControl w:val="0"/>
      <w:autoSpaceDE w:val="0"/>
      <w:autoSpaceDN w:val="0"/>
      <w:spacing w:after="0" w:line="240" w:lineRule="auto"/>
    </w:pPr>
    <w:rPr>
      <w:rFonts w:ascii="Calibri" w:eastAsia="Times New Roman" w:hAnsi="Calibri" w:cs="Calibri"/>
      <w:szCs w:val="20"/>
      <w:lang w:eastAsia="ru-RU"/>
    </w:rPr>
  </w:style>
  <w:style w:type="paragraph" w:styleId="a7">
    <w:name w:val="Normal (Web)"/>
    <w:basedOn w:val="a"/>
    <w:uiPriority w:val="99"/>
    <w:unhideWhenUsed/>
    <w:rsid w:val="005D7F47"/>
    <w:pPr>
      <w:spacing w:before="100" w:beforeAutospacing="1" w:after="100" w:afterAutospacing="1" w:line="240" w:lineRule="auto"/>
    </w:pPr>
    <w:rPr>
      <w:rFonts w:ascii="Times New Roman" w:hAnsi="Times New Roman" w:cs="Times New Roman"/>
      <w:color w:val="000000"/>
      <w:sz w:val="24"/>
      <w:szCs w:val="24"/>
      <w:lang w:eastAsia="ru-RU"/>
    </w:rPr>
  </w:style>
  <w:style w:type="character" w:styleId="a8">
    <w:name w:val="Strong"/>
    <w:basedOn w:val="a0"/>
    <w:uiPriority w:val="22"/>
    <w:qFormat/>
    <w:rsid w:val="005D7F47"/>
    <w:rPr>
      <w:b/>
      <w:bCs/>
    </w:rPr>
  </w:style>
  <w:style w:type="paragraph" w:customStyle="1" w:styleId="ConsPlusNonformat">
    <w:name w:val="ConsPlusNonformat"/>
    <w:uiPriority w:val="99"/>
    <w:rsid w:val="000247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39"/>
    <w:rsid w:val="00986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9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75B688C7C37C89C0FCF515CC1E83AEB4ED3E28A60D126E9048E2C00DE30AE" TargetMode="External"/><Relationship Id="rId18" Type="http://schemas.openxmlformats.org/officeDocument/2006/relationships/hyperlink" Target="consultantplus://offline/ref=4675B688C7C37C89C0FCF515CC1E83AEB4EF3F2DA505126E9048E2C00DE30AE" TargetMode="External"/><Relationship Id="rId26" Type="http://schemas.openxmlformats.org/officeDocument/2006/relationships/hyperlink" Target="consultantplus://offline/ref=4675B688C7C37C89C0FCF515CC1E83AEB4EF3F2DA505126E9048E2C00D3A919F2C097E0748707F12EB07E" TargetMode="External"/><Relationship Id="rId39" Type="http://schemas.openxmlformats.org/officeDocument/2006/relationships/hyperlink" Target="consultantplus://offline/ref=4675B688C7C37C89C0FCF515CC1E83AEB4EF3627A10C126E9048E2C00DE30AE" TargetMode="External"/><Relationship Id="rId21" Type="http://schemas.openxmlformats.org/officeDocument/2006/relationships/hyperlink" Target="consultantplus://offline/ref=4675B688C7C37C89C0FCF515CC1E83AEB4EF3F2DA505126E9048E2C00D3A919F2C097E0748707E16EB07E" TargetMode="External"/><Relationship Id="rId34" Type="http://schemas.openxmlformats.org/officeDocument/2006/relationships/hyperlink" Target="consultantplus://offline/ref=4675B688C7C37C89C0FCF515CC1E83AEB4EF3627A10C126E9048E2C00DE30AE" TargetMode="External"/><Relationship Id="rId42" Type="http://schemas.openxmlformats.org/officeDocument/2006/relationships/hyperlink" Target="consultantplus://offline/ref=4675B688C7C37C89C0FCF515CC1E83AEB4EF3F2DA505126E9048E2C00D3A919F2C097E0748707F1DEB01E" TargetMode="External"/><Relationship Id="rId47" Type="http://schemas.openxmlformats.org/officeDocument/2006/relationships/fontTable" Target="fontTable.xml"/><Relationship Id="rId7" Type="http://schemas.openxmlformats.org/officeDocument/2006/relationships/hyperlink" Target="consultantplus://offline/ref=4675B688C7C37C89C0FCEB18DA72DCA7B2E66022A20F1E3CC74AB395033F99CF6419304245717E15B23FE908E" TargetMode="External"/><Relationship Id="rId2" Type="http://schemas.openxmlformats.org/officeDocument/2006/relationships/numbering" Target="numbering.xml"/><Relationship Id="rId16" Type="http://schemas.openxmlformats.org/officeDocument/2006/relationships/hyperlink" Target="consultantplus://offline/ref=4675B688C7C37C89C0FCF515CC1E83AEB4EF3F2DA505126E9048E2C00D3A919F2C097E0748707E16EB07E" TargetMode="External"/><Relationship Id="rId29" Type="http://schemas.openxmlformats.org/officeDocument/2006/relationships/hyperlink" Target="consultantplus://offline/ref=4675B688C7C37C89C0FCF515CC1E83AEB4EF3F2DA505126E9048E2C00D3A919F2C097E0748707E16EB07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4675B688C7C37C89C0FCEB18DA72DCA7B2E66022A10D1A3CC74AB395033F99CF6419304245E704E" TargetMode="External"/><Relationship Id="rId24" Type="http://schemas.openxmlformats.org/officeDocument/2006/relationships/hyperlink" Target="consultantplus://offline/ref=4675B688C7C37C89C0FCF515CC1E83AEB4EF3F2DA505126E9048E2C00D3A919F2C097E0748707F12EB03E" TargetMode="External"/><Relationship Id="rId32" Type="http://schemas.openxmlformats.org/officeDocument/2006/relationships/hyperlink" Target="consultantplus://offline/ref=4675B688C7C37C89C0FCF515CC1E83AEB4EF3627A10C126E9048E2C00D3A919F2C097E0748707A15EB03E" TargetMode="External"/><Relationship Id="rId37" Type="http://schemas.openxmlformats.org/officeDocument/2006/relationships/hyperlink" Target="consultantplus://offline/ref=4675B688C7C37C89C0FCF515CC1E83AEB4EF3F2DA505126E9048E2C00D3A919F2C097E0748707F13EB04E" TargetMode="External"/><Relationship Id="rId40" Type="http://schemas.openxmlformats.org/officeDocument/2006/relationships/hyperlink" Target="consultantplus://offline/ref=4675B688C7C37C89C0FCF515CC1E83AEB4EF3627A10C126E9048E2C00D3A919F2C097E0748707A15EB03E" TargetMode="External"/><Relationship Id="rId45" Type="http://schemas.openxmlformats.org/officeDocument/2006/relationships/hyperlink" Target="consultantplus://offline/ref=4675B688C7C37C89C0FCEB18DA72DCA7B2E66022A20F1E3CC74AB395033F99CF6419304245717E15B237E903E" TargetMode="External"/><Relationship Id="rId5" Type="http://schemas.openxmlformats.org/officeDocument/2006/relationships/webSettings" Target="webSettings.xml"/><Relationship Id="rId15" Type="http://schemas.openxmlformats.org/officeDocument/2006/relationships/hyperlink" Target="consultantplus://offline/ref=4675B688C7C37C89C0FCF515CC1E83AEB4EF3F2DA505126E9048E2C00D3A919F2C097E0748707F13EB0BE" TargetMode="External"/><Relationship Id="rId23" Type="http://schemas.openxmlformats.org/officeDocument/2006/relationships/hyperlink" Target="consultantplus://offline/ref=4675B688C7C37C89C0FCF515CC1E83AEB4EF3C26A20E126E9048E2C00D3A919F2C097E074870791CEB03E" TargetMode="External"/><Relationship Id="rId28" Type="http://schemas.openxmlformats.org/officeDocument/2006/relationships/hyperlink" Target="consultantplus://offline/ref=4675B688C7C37C89C0FCF515CC1E83AEB4EF3C29A10A126E9048E2C00D3A919F2C097E0748707E14EB03E" TargetMode="External"/><Relationship Id="rId36" Type="http://schemas.openxmlformats.org/officeDocument/2006/relationships/hyperlink" Target="consultantplus://offline/ref=4675B688C7C37C89C0FCF515CC1E83AEB4EF3627A10C126E9048E2C00D3A919F2C097E0748707A15EB03E" TargetMode="External"/><Relationship Id="rId10" Type="http://schemas.openxmlformats.org/officeDocument/2006/relationships/hyperlink" Target="consultantplus://offline/ref=4675B688C7C37C89C0FCF515CC1E83AEB4EF3F2DA505126E9048E2C00D3A919F2C097E0748707E14EB0BE" TargetMode="External"/><Relationship Id="rId19" Type="http://schemas.openxmlformats.org/officeDocument/2006/relationships/hyperlink" Target="consultantplus://offline/ref=4675B688C7C37C89C0FCF515CC1E83AEB2E43A27AF064F649811EEC20A35CE882B40720648707EE10DE" TargetMode="External"/><Relationship Id="rId31" Type="http://schemas.openxmlformats.org/officeDocument/2006/relationships/hyperlink" Target="consultantplus://offline/ref=4675B688C7C37C89C0FCF515CC1E83AEB4EF3627A10C126E9048E2C00D3A919F2C097E0748707A15EB03E" TargetMode="External"/><Relationship Id="rId44" Type="http://schemas.openxmlformats.org/officeDocument/2006/relationships/hyperlink" Target="consultantplus://offline/ref=4675B688C7C37C89C0FCF515CC1E83AEB4EF3F2DA505126E9048E2C00D3A919F2C097E0748707F13EB0BE" TargetMode="External"/><Relationship Id="rId4" Type="http://schemas.openxmlformats.org/officeDocument/2006/relationships/settings" Target="settings.xml"/><Relationship Id="rId9" Type="http://schemas.openxmlformats.org/officeDocument/2006/relationships/hyperlink" Target="consultantplus://offline/ref=4675B688C7C37C89C0FCEB18DA72DCA7B2E66022A20F1E3CC74AB395033F99CF6419304245717E15B23EE90EE" TargetMode="External"/><Relationship Id="rId14" Type="http://schemas.openxmlformats.org/officeDocument/2006/relationships/hyperlink" Target="consultantplus://offline/ref=4675B688C7C37C89C0FCF515CC1E83AEB4EF3F2DA505126E9048E2C00D3A919F2C097E0748707E11EB06E" TargetMode="External"/><Relationship Id="rId22" Type="http://schemas.openxmlformats.org/officeDocument/2006/relationships/hyperlink" Target="consultantplus://offline/ref=4675B688C7C37C89C0FCF515CC1E83AEB4EF3C26A20E126E9048E2C00D3A919F2C097E074870791CEB00E" TargetMode="External"/><Relationship Id="rId27" Type="http://schemas.openxmlformats.org/officeDocument/2006/relationships/hyperlink" Target="consultantplus://offline/ref=4675B688C7C37C89C0FCEB18DA72DCA7B2E66022A20F1E3CC74AB395033F99CF6419304245717E15B33EE90AE" TargetMode="External"/><Relationship Id="rId30" Type="http://schemas.openxmlformats.org/officeDocument/2006/relationships/hyperlink" Target="consultantplus://offline/ref=4675B688C7C37C89C0FCF515CC1E83AEB4EF3627A10C126E9048E2C00D3A919F2C097E0748707A15EB03E" TargetMode="External"/><Relationship Id="rId35" Type="http://schemas.openxmlformats.org/officeDocument/2006/relationships/hyperlink" Target="consultantplus://offline/ref=4675B688C7C37C89C0FCF515CC1E83AEB4EF3627A10C126E9048E2C00D3A919F2C097E0748707A15EB03E" TargetMode="External"/><Relationship Id="rId43" Type="http://schemas.openxmlformats.org/officeDocument/2006/relationships/hyperlink" Target="consultantplus://offline/ref=4675B688C7C37C89C0FCF515CC1E83AEB4EF3F2DA505126E9048E2C00D3A919F2C097E0748707F1DEB01E" TargetMode="External"/><Relationship Id="rId48" Type="http://schemas.openxmlformats.org/officeDocument/2006/relationships/theme" Target="theme/theme1.xml"/><Relationship Id="rId8" Type="http://schemas.openxmlformats.org/officeDocument/2006/relationships/hyperlink" Target="consultantplus://offline/ref=B194ECAC7229D40F154A15DD150A4CC86EF2C3F8802B4673432958ECFB36FBF6C7DD73BF3802B95EiClBI" TargetMode="External"/><Relationship Id="rId3" Type="http://schemas.openxmlformats.org/officeDocument/2006/relationships/styles" Target="styles.xml"/><Relationship Id="rId12" Type="http://schemas.openxmlformats.org/officeDocument/2006/relationships/hyperlink" Target="consultantplus://offline/ref=4675B688C7C37C89C0FCF515CC1E83AEB4EF3C26A20E126E9048E2C00D3A919F2C097E05E40FE" TargetMode="External"/><Relationship Id="rId17" Type="http://schemas.openxmlformats.org/officeDocument/2006/relationships/hyperlink" Target="consultantplus://offline/ref=4675B688C7C37C89C0FCF515CC1E83AEB4EF3627A10C126E9048E2C00D3A919F2C097E0748707A15EB03E" TargetMode="External"/><Relationship Id="rId25" Type="http://schemas.openxmlformats.org/officeDocument/2006/relationships/hyperlink" Target="consultantplus://offline/ref=4675B688C7C37C89C0FCF515CC1E83AEB4EF3F2DA505126E9048E2C00D3A919F2C097E0748707F13EB0BE" TargetMode="External"/><Relationship Id="rId33" Type="http://schemas.openxmlformats.org/officeDocument/2006/relationships/hyperlink" Target="consultantplus://offline/ref=4675B688C7C37C89C0FCF515CC1E83AEB4EF3627A10C126E9048E2C00D3A919F2C097E0748707A15EB03E" TargetMode="External"/><Relationship Id="rId38" Type="http://schemas.openxmlformats.org/officeDocument/2006/relationships/hyperlink" Target="consultantplus://offline/ref=4675B688C7C37C89C0FCF515CC1E83AEB4EF3F2DA505126E9048E2C00D3A919F2C097E0748707F13EB04E" TargetMode="External"/><Relationship Id="rId46" Type="http://schemas.openxmlformats.org/officeDocument/2006/relationships/hyperlink" Target="consultantplus://offline/ref=4675B688C7C37C89C0FCF515CC1E83AEB4EF3F2DA505126E9048E2C00D3A919F2C097E0748707E1DEB0BE" TargetMode="External"/><Relationship Id="rId20" Type="http://schemas.openxmlformats.org/officeDocument/2006/relationships/hyperlink" Target="consultantplus://offline/ref=4675B688C7C37C89C0FCF515CC1E83AEB4EF3C2DA50A126E9048E2C00D3A919F2C097E0748707F14EB04E" TargetMode="External"/><Relationship Id="rId41" Type="http://schemas.openxmlformats.org/officeDocument/2006/relationships/hyperlink" Target="consultantplus://offline/ref=4675B688C7C37C89C0FCF515CC1E83AEB4EF372DA30D126E9048E2C00D3A919F2C097E0748707E10EB0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A2BC4-4E19-4548-812E-4C42FBBA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18</Pages>
  <Words>8175</Words>
  <Characters>46601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Екатерина Олеговна</dc:creator>
  <cp:keywords/>
  <dc:description/>
  <cp:lastModifiedBy>Грицюк Марина Геннадьевна</cp:lastModifiedBy>
  <cp:revision>293</cp:revision>
  <cp:lastPrinted>2018-08-28T08:03:00Z</cp:lastPrinted>
  <dcterms:created xsi:type="dcterms:W3CDTF">2017-08-24T09:28:00Z</dcterms:created>
  <dcterms:modified xsi:type="dcterms:W3CDTF">2018-08-29T03:02:00Z</dcterms:modified>
</cp:coreProperties>
</file>