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pStyle w:val="a6"/>
        <w:jc w:val="center"/>
        <w:outlineLvl w:val="0"/>
        <w:rPr>
          <w:b/>
          <w:bCs/>
          <w:sz w:val="26"/>
          <w:szCs w:val="26"/>
        </w:rPr>
      </w:pPr>
      <w:r w:rsidRPr="00BD13BC">
        <w:rPr>
          <w:b/>
          <w:bCs/>
          <w:sz w:val="26"/>
          <w:szCs w:val="26"/>
        </w:rPr>
        <w:t>ПОСТАНОВЛЕНИЕ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F57816" w:rsidP="003A42EF">
      <w:pPr>
        <w:tabs>
          <w:tab w:val="left" w:pos="4111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30.11.</w:t>
      </w:r>
      <w:r w:rsidR="003A42EF" w:rsidRPr="00BD13BC">
        <w:rPr>
          <w:rFonts w:ascii="Times New Roman" w:hAnsi="Times New Roman"/>
          <w:bCs/>
          <w:sz w:val="26"/>
          <w:szCs w:val="26"/>
        </w:rPr>
        <w:t>201</w:t>
      </w:r>
      <w:r w:rsidR="003A42EF">
        <w:rPr>
          <w:rFonts w:ascii="Times New Roman" w:hAnsi="Times New Roman"/>
          <w:bCs/>
          <w:sz w:val="26"/>
          <w:szCs w:val="26"/>
        </w:rPr>
        <w:t>8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  <w:t>г. Норильск</w:t>
      </w:r>
      <w:r w:rsidR="003A42EF" w:rsidRPr="00BD13BC">
        <w:rPr>
          <w:rFonts w:ascii="Times New Roman" w:hAnsi="Times New Roman"/>
          <w:bCs/>
          <w:sz w:val="26"/>
          <w:szCs w:val="26"/>
        </w:rPr>
        <w:tab/>
        <w:t>№ </w:t>
      </w:r>
      <w:r>
        <w:rPr>
          <w:rFonts w:ascii="Times New Roman" w:hAnsi="Times New Roman"/>
          <w:bCs/>
          <w:sz w:val="26"/>
          <w:szCs w:val="26"/>
        </w:rPr>
        <w:t>453</w:t>
      </w: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3A42EF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3A42EF" w:rsidRPr="00BD13BC" w:rsidRDefault="003A42EF" w:rsidP="005404E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BD13BC">
        <w:rPr>
          <w:rFonts w:ascii="Times New Roman" w:hAnsi="Times New Roman"/>
          <w:bCs/>
          <w:sz w:val="26"/>
          <w:szCs w:val="26"/>
        </w:rPr>
        <w:t xml:space="preserve">О внесении изменений в </w:t>
      </w:r>
      <w:r w:rsidRPr="00BD13BC">
        <w:rPr>
          <w:rFonts w:ascii="Times New Roman" w:hAnsi="Times New Roman"/>
          <w:sz w:val="26"/>
          <w:szCs w:val="26"/>
        </w:rPr>
        <w:t xml:space="preserve">постановление Администрации города Норильска </w:t>
      </w:r>
      <w:r>
        <w:rPr>
          <w:rFonts w:ascii="Times New Roman" w:hAnsi="Times New Roman"/>
          <w:sz w:val="26"/>
          <w:szCs w:val="26"/>
        </w:rPr>
        <w:br/>
      </w:r>
      <w:r w:rsidRPr="00BD13BC">
        <w:rPr>
          <w:rFonts w:ascii="Times New Roman" w:hAnsi="Times New Roman"/>
          <w:sz w:val="26"/>
          <w:szCs w:val="26"/>
        </w:rPr>
        <w:t>от 13.09.2012 № 292</w:t>
      </w:r>
    </w:p>
    <w:p w:rsidR="003A42EF" w:rsidRPr="00BD13BC" w:rsidRDefault="003A42EF" w:rsidP="005404E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A42EF" w:rsidRPr="00BD13BC" w:rsidRDefault="003A42EF" w:rsidP="005404ED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A42EF" w:rsidRPr="00BD13BC" w:rsidRDefault="003A42EF" w:rsidP="005404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BD13BC">
        <w:rPr>
          <w:rFonts w:ascii="Times New Roman" w:hAnsi="Times New Roman"/>
          <w:sz w:val="26"/>
          <w:szCs w:val="26"/>
        </w:rPr>
        <w:t>В целях прив</w:t>
      </w:r>
      <w:r>
        <w:rPr>
          <w:rFonts w:ascii="Times New Roman" w:hAnsi="Times New Roman"/>
          <w:sz w:val="26"/>
          <w:szCs w:val="26"/>
        </w:rPr>
        <w:t>е</w:t>
      </w:r>
      <w:r w:rsidRPr="00BD13BC">
        <w:rPr>
          <w:rFonts w:ascii="Times New Roman" w:hAnsi="Times New Roman"/>
          <w:sz w:val="26"/>
          <w:szCs w:val="26"/>
        </w:rPr>
        <w:t xml:space="preserve">дения </w:t>
      </w:r>
      <w:r>
        <w:rPr>
          <w:rFonts w:ascii="Times New Roman" w:hAnsi="Times New Roman"/>
          <w:sz w:val="26"/>
          <w:szCs w:val="26"/>
        </w:rPr>
        <w:t xml:space="preserve">муниципального правового акта </w:t>
      </w:r>
      <w:r w:rsidRPr="00BD13BC">
        <w:rPr>
          <w:rFonts w:ascii="Times New Roman" w:hAnsi="Times New Roman"/>
          <w:sz w:val="26"/>
          <w:szCs w:val="26"/>
        </w:rPr>
        <w:t xml:space="preserve">в соответствие </w:t>
      </w:r>
      <w:r>
        <w:rPr>
          <w:rFonts w:ascii="Times New Roman" w:hAnsi="Times New Roman"/>
          <w:sz w:val="26"/>
          <w:szCs w:val="26"/>
        </w:rPr>
        <w:br/>
      </w:r>
      <w:r w:rsidRPr="00BD13BC">
        <w:rPr>
          <w:rFonts w:ascii="Times New Roman" w:hAnsi="Times New Roman"/>
          <w:sz w:val="26"/>
          <w:szCs w:val="26"/>
          <w:lang w:eastAsia="ru-RU"/>
        </w:rPr>
        <w:t xml:space="preserve">с </w:t>
      </w:r>
      <w:r>
        <w:rPr>
          <w:rFonts w:ascii="Times New Roman" w:hAnsi="Times New Roman"/>
          <w:sz w:val="26"/>
          <w:szCs w:val="26"/>
          <w:lang w:eastAsia="ru-RU"/>
        </w:rPr>
        <w:t xml:space="preserve">требованиями </w:t>
      </w:r>
      <w:r w:rsidRPr="00BD13BC">
        <w:rPr>
          <w:rFonts w:ascii="Times New Roman" w:hAnsi="Times New Roman"/>
          <w:sz w:val="26"/>
          <w:szCs w:val="26"/>
          <w:lang w:eastAsia="ru-RU"/>
        </w:rPr>
        <w:t>законодательств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BD13BC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Pr="00BD13BC">
        <w:rPr>
          <w:rFonts w:ascii="Times New Roman" w:hAnsi="Times New Roman"/>
          <w:sz w:val="26"/>
          <w:szCs w:val="26"/>
          <w:lang w:eastAsia="hi-IN" w:bidi="hi-IN"/>
        </w:rPr>
        <w:t>,</w:t>
      </w:r>
    </w:p>
    <w:p w:rsidR="003A42EF" w:rsidRPr="00BD13BC" w:rsidRDefault="003A42EF" w:rsidP="005404ED">
      <w:pPr>
        <w:pStyle w:val="a8"/>
        <w:tabs>
          <w:tab w:val="left" w:pos="993"/>
        </w:tabs>
        <w:jc w:val="both"/>
        <w:rPr>
          <w:sz w:val="26"/>
          <w:szCs w:val="26"/>
        </w:rPr>
      </w:pPr>
      <w:r w:rsidRPr="00BD13BC">
        <w:rPr>
          <w:sz w:val="26"/>
          <w:szCs w:val="26"/>
        </w:rPr>
        <w:t>ПОСТАНОВЛЯЮ:</w:t>
      </w:r>
    </w:p>
    <w:p w:rsidR="003A42EF" w:rsidRPr="00BD13BC" w:rsidRDefault="003A42EF" w:rsidP="005404E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A42EF" w:rsidRPr="00BD13BC" w:rsidRDefault="003A42EF" w:rsidP="005404ED">
      <w:pPr>
        <w:pStyle w:val="a3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6"/>
          <w:szCs w:val="26"/>
        </w:rPr>
      </w:pPr>
      <w:r w:rsidRPr="00BD13BC">
        <w:rPr>
          <w:rFonts w:ascii="Times New Roman" w:hAnsi="Times New Roman"/>
          <w:sz w:val="26"/>
          <w:szCs w:val="26"/>
        </w:rPr>
        <w:tab/>
        <w:t>1.</w:t>
      </w:r>
      <w:r w:rsidRPr="00BD13BC">
        <w:rPr>
          <w:rFonts w:ascii="Times New Roman" w:hAnsi="Times New Roman"/>
          <w:sz w:val="26"/>
          <w:szCs w:val="26"/>
        </w:rPr>
        <w:tab/>
        <w:t xml:space="preserve">Внести в Административный регламент предоставления муниципальной услуги по подготовке и выдаче разрешений на строительство, реконструкцию объектов капитального строительства, утвержденный </w:t>
      </w:r>
      <w:r w:rsidRPr="00BD13BC">
        <w:rPr>
          <w:rFonts w:ascii="Times New Roman" w:hAnsi="Times New Roman"/>
          <w:bCs/>
          <w:sz w:val="26"/>
          <w:szCs w:val="26"/>
        </w:rPr>
        <w:t xml:space="preserve">постановлением Администрации города Норильска от 13.09.2012 № 292 (далее – Административный регламент), </w:t>
      </w:r>
      <w:r w:rsidRPr="00BD13BC">
        <w:rPr>
          <w:rFonts w:ascii="Times New Roman" w:hAnsi="Times New Roman"/>
          <w:sz w:val="26"/>
          <w:szCs w:val="26"/>
        </w:rPr>
        <w:t>следующие изменения:</w:t>
      </w:r>
    </w:p>
    <w:p w:rsidR="00FE0BF3" w:rsidRDefault="00EF6628" w:rsidP="005404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/>
          <w:sz w:val="26"/>
          <w:szCs w:val="26"/>
        </w:rPr>
        <w:tab/>
        <w:t xml:space="preserve">В </w:t>
      </w:r>
      <w:r w:rsidR="0050335D" w:rsidRPr="003A42EF">
        <w:rPr>
          <w:rFonts w:ascii="Times New Roman" w:hAnsi="Times New Roman"/>
          <w:sz w:val="26"/>
          <w:szCs w:val="26"/>
        </w:rPr>
        <w:t>пункт</w:t>
      </w:r>
      <w:r w:rsidR="00A45B7E">
        <w:rPr>
          <w:rFonts w:ascii="Times New Roman" w:hAnsi="Times New Roman"/>
          <w:sz w:val="26"/>
          <w:szCs w:val="26"/>
        </w:rPr>
        <w:t>е</w:t>
      </w:r>
      <w:r w:rsidR="0050335D" w:rsidRPr="003A42EF">
        <w:rPr>
          <w:rFonts w:ascii="Times New Roman" w:hAnsi="Times New Roman"/>
          <w:sz w:val="26"/>
          <w:szCs w:val="26"/>
        </w:rPr>
        <w:t xml:space="preserve"> 2.7</w:t>
      </w:r>
      <w:r w:rsidR="003A42EF">
        <w:rPr>
          <w:rFonts w:ascii="Times New Roman" w:hAnsi="Times New Roman"/>
          <w:sz w:val="26"/>
          <w:szCs w:val="26"/>
        </w:rPr>
        <w:t>.1</w:t>
      </w:r>
      <w:r w:rsidR="002D253C">
        <w:rPr>
          <w:rFonts w:ascii="Times New Roman" w:hAnsi="Times New Roman"/>
          <w:sz w:val="26"/>
          <w:szCs w:val="26"/>
        </w:rPr>
        <w:t>.</w:t>
      </w:r>
      <w:r w:rsidR="0050335D" w:rsidRPr="003A42EF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A45B7E">
        <w:rPr>
          <w:rFonts w:ascii="Times New Roman" w:hAnsi="Times New Roman"/>
          <w:sz w:val="26"/>
          <w:szCs w:val="26"/>
        </w:rPr>
        <w:t>:</w:t>
      </w:r>
    </w:p>
    <w:p w:rsidR="00EF6628" w:rsidRDefault="00EF6628" w:rsidP="005404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1.1.1.</w:t>
      </w:r>
      <w:r>
        <w:rPr>
          <w:rFonts w:ascii="Times New Roman" w:eastAsiaTheme="minorHAnsi" w:hAnsi="Times New Roman"/>
          <w:sz w:val="26"/>
          <w:szCs w:val="26"/>
        </w:rPr>
        <w:tab/>
      </w:r>
      <w:r w:rsidRPr="003A42EF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абзаце первом</w:t>
      </w:r>
      <w:r w:rsidRPr="00EF6628">
        <w:rPr>
          <w:rFonts w:ascii="Times New Roman" w:hAnsi="Times New Roman"/>
          <w:sz w:val="26"/>
          <w:szCs w:val="26"/>
        </w:rPr>
        <w:t xml:space="preserve"> </w:t>
      </w:r>
      <w:r w:rsidRPr="003A42EF">
        <w:rPr>
          <w:rFonts w:ascii="Times New Roman" w:hAnsi="Times New Roman"/>
          <w:sz w:val="26"/>
          <w:szCs w:val="26"/>
        </w:rPr>
        <w:t>слов</w:t>
      </w:r>
      <w:r>
        <w:rPr>
          <w:rFonts w:ascii="Times New Roman" w:hAnsi="Times New Roman"/>
          <w:sz w:val="26"/>
          <w:szCs w:val="26"/>
        </w:rPr>
        <w:t>а</w:t>
      </w:r>
      <w:r w:rsidRPr="003A42EF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, за исключением строительства и реконструкции объекта индивидуального жилищного строительства</w:t>
      </w:r>
      <w:r w:rsidR="002D253C">
        <w:rPr>
          <w:rFonts w:ascii="Times New Roman" w:hAnsi="Times New Roman"/>
          <w:sz w:val="26"/>
          <w:szCs w:val="26"/>
        </w:rPr>
        <w:t>,</w:t>
      </w:r>
      <w:r w:rsidRPr="003A42EF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исключить.</w:t>
      </w:r>
    </w:p>
    <w:p w:rsidR="008B3CA1" w:rsidRPr="00A45B7E" w:rsidRDefault="00EF6628" w:rsidP="005404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</w:t>
      </w:r>
      <w:r>
        <w:rPr>
          <w:rFonts w:ascii="Times New Roman" w:hAnsi="Times New Roman"/>
          <w:sz w:val="26"/>
          <w:szCs w:val="26"/>
        </w:rPr>
        <w:tab/>
        <w:t>Абзац седьмой</w:t>
      </w:r>
      <w:r w:rsidR="00A45B7E">
        <w:rPr>
          <w:rFonts w:ascii="Times New Roman" w:hAnsi="Times New Roman"/>
          <w:sz w:val="26"/>
          <w:szCs w:val="26"/>
        </w:rPr>
        <w:t xml:space="preserve"> после слов «</w:t>
      </w:r>
      <w:r w:rsidR="00A45B7E" w:rsidRPr="00A45B7E">
        <w:rPr>
          <w:rFonts w:ascii="Times New Roman" w:hAnsi="Times New Roman"/>
          <w:sz w:val="26"/>
          <w:szCs w:val="26"/>
        </w:rPr>
        <w:t>правоустанавливающие документы на земельный участок</w:t>
      </w:r>
      <w:r w:rsidR="00A45B7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дополнить словами «, </w:t>
      </w:r>
      <w:r>
        <w:rPr>
          <w:rFonts w:ascii="Times New Roman" w:eastAsiaTheme="minorHAnsi" w:hAnsi="Times New Roman"/>
          <w:sz w:val="26"/>
          <w:szCs w:val="26"/>
        </w:rPr>
        <w:t xml:space="preserve">в том числе соглашение об установлении сервитута, решение об </w:t>
      </w:r>
      <w:r w:rsidRPr="00A45B7E">
        <w:rPr>
          <w:rFonts w:ascii="Times New Roman" w:eastAsiaTheme="minorHAnsi" w:hAnsi="Times New Roman"/>
          <w:sz w:val="26"/>
          <w:szCs w:val="26"/>
        </w:rPr>
        <w:t>установлении публичного сервитута;</w:t>
      </w:r>
      <w:r w:rsidRPr="00A45B7E">
        <w:rPr>
          <w:rFonts w:ascii="Times New Roman" w:hAnsi="Times New Roman"/>
          <w:sz w:val="26"/>
          <w:szCs w:val="26"/>
        </w:rPr>
        <w:t>».</w:t>
      </w:r>
    </w:p>
    <w:p w:rsidR="00EF6628" w:rsidRPr="008B3CA1" w:rsidRDefault="00EF6628" w:rsidP="005404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A45B7E">
        <w:rPr>
          <w:rFonts w:ascii="Times New Roman" w:hAnsi="Times New Roman"/>
          <w:sz w:val="26"/>
          <w:szCs w:val="26"/>
        </w:rPr>
        <w:t>1.1.3.</w:t>
      </w:r>
      <w:r w:rsidRPr="00A45B7E">
        <w:rPr>
          <w:rFonts w:ascii="Times New Roman" w:hAnsi="Times New Roman"/>
          <w:sz w:val="26"/>
          <w:szCs w:val="26"/>
        </w:rPr>
        <w:tab/>
        <w:t xml:space="preserve">Абзац девятый </w:t>
      </w:r>
      <w:r w:rsidR="00A45B7E" w:rsidRPr="00A45B7E">
        <w:rPr>
          <w:rFonts w:ascii="Times New Roman" w:hAnsi="Times New Roman"/>
          <w:sz w:val="26"/>
          <w:szCs w:val="26"/>
        </w:rPr>
        <w:t xml:space="preserve">после слов «проекта межевания территории» </w:t>
      </w:r>
      <w:r w:rsidRPr="00A45B7E">
        <w:rPr>
          <w:rFonts w:ascii="Times New Roman" w:hAnsi="Times New Roman"/>
          <w:sz w:val="26"/>
          <w:szCs w:val="26"/>
        </w:rPr>
        <w:t xml:space="preserve">дополнить словами </w:t>
      </w:r>
      <w:r w:rsidR="00600F27" w:rsidRPr="00A45B7E">
        <w:rPr>
          <w:rFonts w:ascii="Times New Roman" w:eastAsiaTheme="minorHAnsi" w:hAnsi="Times New Roman"/>
          <w:sz w:val="26"/>
          <w:szCs w:val="26"/>
        </w:rPr>
        <w:t>«(за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r w:rsidR="00600F27">
        <w:rPr>
          <w:rFonts w:ascii="Times New Roman" w:eastAsiaTheme="minorHAnsi" w:hAnsi="Times New Roman"/>
          <w:sz w:val="26"/>
          <w:szCs w:val="26"/>
        </w:rPr>
        <w:t>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</w:r>
      <w:r>
        <w:rPr>
          <w:rFonts w:ascii="Times New Roman" w:eastAsiaTheme="minorHAnsi" w:hAnsi="Times New Roman"/>
          <w:sz w:val="26"/>
          <w:szCs w:val="26"/>
        </w:rPr>
        <w:t>;».</w:t>
      </w:r>
    </w:p>
    <w:p w:rsidR="002D253C" w:rsidRDefault="002D253C" w:rsidP="005404E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1.1.4.</w:t>
      </w:r>
      <w:r>
        <w:rPr>
          <w:rFonts w:ascii="Times New Roman" w:eastAsiaTheme="minorHAnsi" w:hAnsi="Times New Roman"/>
          <w:sz w:val="26"/>
          <w:szCs w:val="26"/>
        </w:rPr>
        <w:tab/>
        <w:t>В абзаце двенадцатом слова «зон действия»</w:t>
      </w:r>
      <w:r w:rsidRPr="002D253C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исключить.</w:t>
      </w:r>
    </w:p>
    <w:p w:rsidR="002D253C" w:rsidRDefault="002D253C" w:rsidP="005404E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1.1.5.</w:t>
      </w:r>
      <w:r>
        <w:rPr>
          <w:rFonts w:ascii="Times New Roman" w:eastAsiaTheme="minorHAnsi" w:hAnsi="Times New Roman"/>
          <w:sz w:val="26"/>
          <w:szCs w:val="26"/>
        </w:rPr>
        <w:tab/>
        <w:t>В абзаце семнадцатом слова «или демонтажу»</w:t>
      </w:r>
      <w:r w:rsidRPr="002D253C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исключить.</w:t>
      </w:r>
    </w:p>
    <w:p w:rsidR="002D253C" w:rsidRDefault="002D253C" w:rsidP="005404E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1.1.6.</w:t>
      </w:r>
      <w:r>
        <w:rPr>
          <w:rFonts w:ascii="Times New Roman" w:eastAsiaTheme="minorHAnsi" w:hAnsi="Times New Roman"/>
          <w:sz w:val="26"/>
          <w:szCs w:val="26"/>
        </w:rPr>
        <w:tab/>
        <w:t>Абзац двадцатый исключить.</w:t>
      </w:r>
    </w:p>
    <w:p w:rsidR="002D253C" w:rsidRDefault="002D253C" w:rsidP="005404E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1.1.7.</w:t>
      </w:r>
      <w:r>
        <w:rPr>
          <w:rFonts w:ascii="Times New Roman" w:eastAsiaTheme="minorHAnsi" w:hAnsi="Times New Roman"/>
          <w:sz w:val="26"/>
          <w:szCs w:val="26"/>
        </w:rPr>
        <w:tab/>
        <w:t>Дополнить абзацем двадцать седьмым следующего содержания:</w:t>
      </w:r>
    </w:p>
    <w:p w:rsidR="002D253C" w:rsidRDefault="00A45B7E" w:rsidP="005404E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«14)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AC6734">
        <w:rPr>
          <w:rFonts w:ascii="Times New Roman" w:eastAsiaTheme="minorHAnsi" w:hAnsi="Times New Roman"/>
          <w:sz w:val="26"/>
          <w:szCs w:val="26"/>
        </w:rPr>
        <w:t>решение</w:t>
      </w:r>
      <w:r w:rsidR="002D253C">
        <w:rPr>
          <w:rFonts w:ascii="Times New Roman" w:eastAsiaTheme="minorHAnsi" w:hAnsi="Times New Roman"/>
          <w:sz w:val="26"/>
          <w:szCs w:val="26"/>
        </w:rPr>
        <w:t xml:space="preserve">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</w:t>
      </w:r>
      <w:r w:rsidR="002D253C">
        <w:rPr>
          <w:rFonts w:ascii="Times New Roman" w:eastAsiaTheme="minorHAnsi" w:hAnsi="Times New Roman"/>
          <w:sz w:val="26"/>
          <w:szCs w:val="26"/>
        </w:rPr>
        <w:lastRenderedPageBreak/>
        <w:t>ранее установленная зона с особыми условиями использования территории подлежит изменению.».</w:t>
      </w:r>
    </w:p>
    <w:p w:rsidR="002D253C" w:rsidRDefault="0029680B" w:rsidP="005404E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1.2.</w:t>
      </w:r>
      <w:r>
        <w:rPr>
          <w:rFonts w:ascii="Times New Roman" w:eastAsiaTheme="minorHAnsi" w:hAnsi="Times New Roman"/>
          <w:sz w:val="26"/>
          <w:szCs w:val="26"/>
        </w:rPr>
        <w:tab/>
        <w:t>П</w:t>
      </w:r>
      <w:r w:rsidR="002D253C">
        <w:rPr>
          <w:rFonts w:ascii="Times New Roman" w:eastAsiaTheme="minorHAnsi" w:hAnsi="Times New Roman"/>
          <w:sz w:val="26"/>
          <w:szCs w:val="26"/>
        </w:rPr>
        <w:t xml:space="preserve">ункт 2.7.2. </w:t>
      </w:r>
      <w:r w:rsidR="00D842AF" w:rsidRPr="003A42EF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D842AF">
        <w:rPr>
          <w:rFonts w:ascii="Times New Roman" w:eastAsiaTheme="minorHAnsi" w:hAnsi="Times New Roman"/>
          <w:sz w:val="26"/>
          <w:szCs w:val="26"/>
        </w:rPr>
        <w:t xml:space="preserve"> </w:t>
      </w:r>
      <w:r w:rsidR="002D253C">
        <w:rPr>
          <w:rFonts w:ascii="Times New Roman" w:eastAsiaTheme="minorHAnsi" w:hAnsi="Times New Roman"/>
          <w:sz w:val="26"/>
          <w:szCs w:val="26"/>
        </w:rPr>
        <w:t>исключить.</w:t>
      </w:r>
    </w:p>
    <w:p w:rsidR="002D253C" w:rsidRDefault="0029680B" w:rsidP="005404E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1.3.</w:t>
      </w:r>
      <w:r>
        <w:rPr>
          <w:rFonts w:ascii="Times New Roman" w:eastAsiaTheme="minorHAnsi" w:hAnsi="Times New Roman"/>
          <w:sz w:val="26"/>
          <w:szCs w:val="26"/>
        </w:rPr>
        <w:tab/>
        <w:t>В пункт</w:t>
      </w:r>
      <w:r w:rsidR="00AC6734">
        <w:rPr>
          <w:rFonts w:ascii="Times New Roman" w:eastAsiaTheme="minorHAnsi" w:hAnsi="Times New Roman"/>
          <w:sz w:val="26"/>
          <w:szCs w:val="26"/>
        </w:rPr>
        <w:t>е</w:t>
      </w:r>
      <w:r w:rsidR="002D253C">
        <w:rPr>
          <w:rFonts w:ascii="Times New Roman" w:eastAsiaTheme="minorHAnsi" w:hAnsi="Times New Roman"/>
          <w:sz w:val="26"/>
          <w:szCs w:val="26"/>
        </w:rPr>
        <w:t xml:space="preserve"> 2.7.3. </w:t>
      </w:r>
      <w:r w:rsidR="002D253C" w:rsidRPr="003A42EF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2D253C">
        <w:rPr>
          <w:rFonts w:ascii="Times New Roman" w:hAnsi="Times New Roman"/>
          <w:sz w:val="26"/>
          <w:szCs w:val="26"/>
        </w:rPr>
        <w:t>:</w:t>
      </w:r>
    </w:p>
    <w:p w:rsidR="002D253C" w:rsidRDefault="002D253C" w:rsidP="005404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1.3.1.</w:t>
      </w:r>
      <w:r>
        <w:rPr>
          <w:rFonts w:ascii="Times New Roman" w:hAnsi="Times New Roman"/>
          <w:sz w:val="26"/>
          <w:szCs w:val="26"/>
        </w:rPr>
        <w:tab/>
      </w:r>
      <w:r w:rsidR="00AC6734">
        <w:rPr>
          <w:rFonts w:ascii="Times New Roman" w:hAnsi="Times New Roman"/>
          <w:sz w:val="26"/>
          <w:szCs w:val="26"/>
        </w:rPr>
        <w:t>В а</w:t>
      </w:r>
      <w:r w:rsidR="0029680B">
        <w:rPr>
          <w:rFonts w:ascii="Times New Roman" w:hAnsi="Times New Roman"/>
          <w:sz w:val="26"/>
          <w:szCs w:val="26"/>
        </w:rPr>
        <w:t>бзац</w:t>
      </w:r>
      <w:r w:rsidR="00AC6734">
        <w:rPr>
          <w:rFonts w:ascii="Times New Roman" w:hAnsi="Times New Roman"/>
          <w:sz w:val="26"/>
          <w:szCs w:val="26"/>
        </w:rPr>
        <w:t>е</w:t>
      </w:r>
      <w:r w:rsidR="0029680B">
        <w:rPr>
          <w:rFonts w:ascii="Times New Roman" w:hAnsi="Times New Roman"/>
          <w:sz w:val="26"/>
          <w:szCs w:val="26"/>
        </w:rPr>
        <w:t xml:space="preserve"> перв</w:t>
      </w:r>
      <w:r w:rsidR="00AC6734">
        <w:rPr>
          <w:rFonts w:ascii="Times New Roman" w:hAnsi="Times New Roman"/>
          <w:sz w:val="26"/>
          <w:szCs w:val="26"/>
        </w:rPr>
        <w:t>ом слова</w:t>
      </w:r>
      <w:r w:rsidR="0029680B">
        <w:rPr>
          <w:rFonts w:ascii="Times New Roman" w:hAnsi="Times New Roman"/>
          <w:sz w:val="26"/>
          <w:szCs w:val="26"/>
        </w:rPr>
        <w:t xml:space="preserve"> </w:t>
      </w:r>
      <w:r w:rsidR="006C7F12">
        <w:rPr>
          <w:rFonts w:ascii="Times New Roman" w:hAnsi="Times New Roman"/>
          <w:sz w:val="26"/>
          <w:szCs w:val="26"/>
        </w:rPr>
        <w:t>«в пунктах 2.7, 2.7.1, 2.7.2»</w:t>
      </w:r>
      <w:r w:rsidR="00AC6734">
        <w:rPr>
          <w:rFonts w:ascii="Times New Roman" w:hAnsi="Times New Roman"/>
          <w:sz w:val="26"/>
          <w:szCs w:val="26"/>
        </w:rPr>
        <w:t xml:space="preserve"> </w:t>
      </w:r>
      <w:r w:rsidR="006C7F12">
        <w:rPr>
          <w:rFonts w:ascii="Times New Roman" w:hAnsi="Times New Roman"/>
          <w:sz w:val="26"/>
          <w:szCs w:val="26"/>
        </w:rPr>
        <w:t>заменить</w:t>
      </w:r>
      <w:r w:rsidR="00776B39">
        <w:rPr>
          <w:rFonts w:ascii="Times New Roman" w:hAnsi="Times New Roman"/>
          <w:sz w:val="26"/>
          <w:szCs w:val="26"/>
        </w:rPr>
        <w:t xml:space="preserve"> словами</w:t>
      </w:r>
      <w:r w:rsidR="006C7F12">
        <w:rPr>
          <w:rFonts w:ascii="Times New Roman" w:hAnsi="Times New Roman"/>
          <w:sz w:val="26"/>
          <w:szCs w:val="26"/>
        </w:rPr>
        <w:t xml:space="preserve"> «в пунктах 2.7, 2.7.1».</w:t>
      </w:r>
    </w:p>
    <w:p w:rsidR="008A7147" w:rsidRPr="008A7147" w:rsidRDefault="0029680B" w:rsidP="005404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A7147">
        <w:rPr>
          <w:rFonts w:ascii="Times New Roman" w:hAnsi="Times New Roman"/>
          <w:sz w:val="26"/>
          <w:szCs w:val="26"/>
        </w:rPr>
        <w:t>1.3.2.</w:t>
      </w:r>
      <w:r w:rsidR="006C7F12">
        <w:rPr>
          <w:rFonts w:ascii="Times New Roman" w:hAnsi="Times New Roman"/>
          <w:sz w:val="26"/>
          <w:szCs w:val="26"/>
        </w:rPr>
        <w:t xml:space="preserve"> Абзац второй изложить в следующей редакции:</w:t>
      </w:r>
    </w:p>
    <w:p w:rsidR="0029680B" w:rsidRPr="00CF5B9E" w:rsidRDefault="008A7147" w:rsidP="005404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8A7147">
        <w:rPr>
          <w:rFonts w:ascii="Times New Roman" w:hAnsi="Times New Roman"/>
          <w:sz w:val="26"/>
          <w:szCs w:val="26"/>
        </w:rPr>
        <w:t xml:space="preserve">«- </w:t>
      </w:r>
      <w:r w:rsidRPr="008A7147">
        <w:rPr>
          <w:rFonts w:ascii="Times New Roman" w:eastAsiaTheme="minorHAnsi" w:hAnsi="Times New Roman"/>
          <w:sz w:val="26"/>
          <w:szCs w:val="26"/>
        </w:rPr>
        <w:t xml:space="preserve">в оригиналах (документы, указанные в </w:t>
      </w:r>
      <w:hyperlink r:id="rId9" w:history="1">
        <w:r w:rsidRPr="008A7147">
          <w:rPr>
            <w:rFonts w:ascii="Times New Roman" w:eastAsiaTheme="minorHAnsi" w:hAnsi="Times New Roman"/>
            <w:sz w:val="26"/>
            <w:szCs w:val="26"/>
          </w:rPr>
          <w:t>пункте 2.7</w:t>
        </w:r>
      </w:hyperlink>
      <w:r w:rsidRPr="008A7147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0" w:history="1">
        <w:r w:rsidRPr="008A7147">
          <w:rPr>
            <w:rFonts w:ascii="Times New Roman" w:eastAsiaTheme="minorHAnsi" w:hAnsi="Times New Roman"/>
            <w:sz w:val="26"/>
            <w:szCs w:val="26"/>
          </w:rPr>
          <w:t>подпунктах 1</w:t>
        </w:r>
      </w:hyperlink>
      <w:r w:rsidRPr="008A7147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11" w:history="1">
        <w:r w:rsidRPr="008A7147">
          <w:rPr>
            <w:rFonts w:ascii="Times New Roman" w:eastAsiaTheme="minorHAnsi" w:hAnsi="Times New Roman"/>
            <w:sz w:val="26"/>
            <w:szCs w:val="26"/>
          </w:rPr>
          <w:t>3</w:t>
        </w:r>
      </w:hyperlink>
      <w:r w:rsidRPr="008A7147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2" w:history="1">
        <w:r w:rsidRPr="008A7147">
          <w:rPr>
            <w:rFonts w:ascii="Times New Roman" w:eastAsiaTheme="minorHAnsi" w:hAnsi="Times New Roman"/>
            <w:sz w:val="26"/>
            <w:szCs w:val="26"/>
          </w:rPr>
          <w:t>8</w:t>
        </w:r>
      </w:hyperlink>
      <w:r w:rsidRPr="008A7147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3" w:history="1">
        <w:r w:rsidRPr="008A7147">
          <w:rPr>
            <w:rFonts w:ascii="Times New Roman" w:eastAsiaTheme="minorHAnsi" w:hAnsi="Times New Roman"/>
            <w:sz w:val="26"/>
            <w:szCs w:val="26"/>
          </w:rPr>
          <w:t>9</w:t>
        </w:r>
      </w:hyperlink>
      <w:r w:rsidRPr="008A7147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4" w:history="1">
        <w:r w:rsidRPr="008A7147">
          <w:rPr>
            <w:rFonts w:ascii="Times New Roman" w:eastAsiaTheme="minorHAnsi" w:hAnsi="Times New Roman"/>
            <w:sz w:val="26"/>
            <w:szCs w:val="26"/>
          </w:rPr>
          <w:t>13 пункта 2.7.1</w:t>
        </w:r>
      </w:hyperlink>
      <w:r w:rsidRPr="008A7147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регламента) и копиях (документы, указанные в </w:t>
      </w:r>
      <w:hyperlink r:id="rId15" w:history="1">
        <w:r w:rsidRPr="008A7147">
          <w:rPr>
            <w:rFonts w:ascii="Times New Roman" w:eastAsiaTheme="minorHAnsi" w:hAnsi="Times New Roman"/>
            <w:sz w:val="26"/>
            <w:szCs w:val="26"/>
          </w:rPr>
          <w:t>подпунктах 4</w:t>
        </w:r>
      </w:hyperlink>
      <w:r w:rsidRPr="008A7147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16" w:history="1">
        <w:r w:rsidRPr="008A7147">
          <w:rPr>
            <w:rFonts w:ascii="Times New Roman" w:eastAsiaTheme="minorHAnsi" w:hAnsi="Times New Roman"/>
            <w:sz w:val="26"/>
            <w:szCs w:val="26"/>
          </w:rPr>
          <w:t>7</w:t>
        </w:r>
      </w:hyperlink>
      <w:r w:rsidRPr="008A7147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7" w:history="1">
        <w:r w:rsidRPr="008A7147">
          <w:rPr>
            <w:rFonts w:ascii="Times New Roman" w:eastAsiaTheme="minorHAnsi" w:hAnsi="Times New Roman"/>
            <w:sz w:val="26"/>
            <w:szCs w:val="26"/>
          </w:rPr>
          <w:t>10</w:t>
        </w:r>
      </w:hyperlink>
      <w:r w:rsidRPr="008A7147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8" w:history="1">
        <w:r w:rsidRPr="008A7147">
          <w:rPr>
            <w:rFonts w:ascii="Times New Roman" w:eastAsiaTheme="minorHAnsi" w:hAnsi="Times New Roman"/>
            <w:sz w:val="26"/>
            <w:szCs w:val="26"/>
          </w:rPr>
          <w:t>11</w:t>
        </w:r>
      </w:hyperlink>
      <w:r w:rsidRPr="008A7147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9" w:history="1">
        <w:r w:rsidRPr="008A7147">
          <w:rPr>
            <w:rFonts w:ascii="Times New Roman" w:eastAsiaTheme="minorHAnsi" w:hAnsi="Times New Roman"/>
            <w:sz w:val="26"/>
            <w:szCs w:val="26"/>
          </w:rPr>
          <w:t>11.1</w:t>
        </w:r>
      </w:hyperlink>
      <w:r w:rsidRPr="008A7147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0" w:history="1">
        <w:r w:rsidRPr="008A7147">
          <w:rPr>
            <w:rFonts w:ascii="Times New Roman" w:eastAsiaTheme="minorHAnsi" w:hAnsi="Times New Roman"/>
            <w:sz w:val="26"/>
            <w:szCs w:val="26"/>
          </w:rPr>
          <w:t>11.2</w:t>
        </w:r>
      </w:hyperlink>
      <w:r w:rsidRPr="008A7147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1" w:history="1">
        <w:r w:rsidRPr="008A7147">
          <w:rPr>
            <w:rFonts w:ascii="Times New Roman" w:eastAsiaTheme="minorHAnsi" w:hAnsi="Times New Roman"/>
            <w:sz w:val="26"/>
            <w:szCs w:val="26"/>
          </w:rPr>
          <w:t>12</w:t>
        </w:r>
        <w:r>
          <w:rPr>
            <w:rFonts w:ascii="Times New Roman" w:eastAsiaTheme="minorHAnsi" w:hAnsi="Times New Roman"/>
            <w:sz w:val="26"/>
            <w:szCs w:val="26"/>
          </w:rPr>
          <w:t>, 14</w:t>
        </w:r>
        <w:r w:rsidRPr="008A7147">
          <w:rPr>
            <w:rFonts w:ascii="Times New Roman" w:eastAsiaTheme="minorHAnsi" w:hAnsi="Times New Roman"/>
            <w:sz w:val="26"/>
            <w:szCs w:val="26"/>
          </w:rPr>
          <w:t xml:space="preserve"> пункта 2.7.1</w:t>
        </w:r>
      </w:hyperlink>
      <w:r w:rsidRPr="008A7147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регламента) - при личном обращении Заявителя для</w:t>
      </w:r>
      <w:r w:rsidR="00CF5B9E">
        <w:rPr>
          <w:rFonts w:ascii="Times New Roman" w:eastAsiaTheme="minorHAnsi" w:hAnsi="Times New Roman"/>
          <w:sz w:val="26"/>
          <w:szCs w:val="26"/>
        </w:rPr>
        <w:t xml:space="preserve"> получения муниципальной услуги;</w:t>
      </w:r>
      <w:r w:rsidRPr="008A7147">
        <w:rPr>
          <w:rFonts w:ascii="Times New Roman" w:hAnsi="Times New Roman"/>
          <w:sz w:val="26"/>
          <w:szCs w:val="26"/>
        </w:rPr>
        <w:t>»</w:t>
      </w:r>
      <w:r w:rsidR="000E625A" w:rsidRPr="008A7147">
        <w:rPr>
          <w:rFonts w:ascii="Times New Roman" w:hAnsi="Times New Roman"/>
          <w:sz w:val="26"/>
          <w:szCs w:val="26"/>
        </w:rPr>
        <w:t>.</w:t>
      </w:r>
    </w:p>
    <w:p w:rsidR="00CF5B9E" w:rsidRPr="00CF5B9E" w:rsidRDefault="008A7147" w:rsidP="005404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F5B9E">
        <w:rPr>
          <w:rFonts w:ascii="Times New Roman" w:hAnsi="Times New Roman"/>
          <w:sz w:val="26"/>
          <w:szCs w:val="26"/>
        </w:rPr>
        <w:t>1.3.3.</w:t>
      </w:r>
      <w:r w:rsidRPr="00CF5B9E">
        <w:rPr>
          <w:rFonts w:ascii="Times New Roman" w:hAnsi="Times New Roman"/>
          <w:sz w:val="26"/>
          <w:szCs w:val="26"/>
        </w:rPr>
        <w:tab/>
        <w:t>Абзац</w:t>
      </w:r>
      <w:r w:rsidR="000E625A" w:rsidRPr="00CF5B9E">
        <w:rPr>
          <w:rFonts w:ascii="Times New Roman" w:hAnsi="Times New Roman"/>
          <w:sz w:val="26"/>
          <w:szCs w:val="26"/>
        </w:rPr>
        <w:t xml:space="preserve"> трет</w:t>
      </w:r>
      <w:r w:rsidRPr="00CF5B9E">
        <w:rPr>
          <w:rFonts w:ascii="Times New Roman" w:hAnsi="Times New Roman"/>
          <w:sz w:val="26"/>
          <w:szCs w:val="26"/>
        </w:rPr>
        <w:t>ий</w:t>
      </w:r>
      <w:r w:rsidR="000E625A" w:rsidRPr="00CF5B9E">
        <w:rPr>
          <w:rFonts w:ascii="Times New Roman" w:hAnsi="Times New Roman"/>
          <w:sz w:val="26"/>
          <w:szCs w:val="26"/>
        </w:rPr>
        <w:t xml:space="preserve"> </w:t>
      </w:r>
      <w:r w:rsidR="00CF5B9E" w:rsidRPr="00CF5B9E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CF5B9E" w:rsidRDefault="00CF5B9E" w:rsidP="005404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F5B9E">
        <w:rPr>
          <w:rFonts w:ascii="Times New Roman" w:hAnsi="Times New Roman"/>
          <w:sz w:val="26"/>
          <w:szCs w:val="26"/>
        </w:rPr>
        <w:t>«</w:t>
      </w:r>
      <w:r w:rsidRPr="00CF5B9E">
        <w:rPr>
          <w:rFonts w:ascii="Times New Roman" w:eastAsiaTheme="minorHAnsi" w:hAnsi="Times New Roman"/>
          <w:sz w:val="26"/>
          <w:szCs w:val="26"/>
        </w:rPr>
        <w:t xml:space="preserve">- в оригинале (документ, указанный в </w:t>
      </w:r>
      <w:hyperlink r:id="rId22" w:history="1">
        <w:r w:rsidRPr="00CF5B9E">
          <w:rPr>
            <w:rFonts w:ascii="Times New Roman" w:eastAsiaTheme="minorHAnsi" w:hAnsi="Times New Roman"/>
            <w:sz w:val="26"/>
            <w:szCs w:val="26"/>
          </w:rPr>
          <w:t>пункте 2.7</w:t>
        </w:r>
      </w:hyperlink>
      <w:r w:rsidRPr="00CF5B9E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регламента), в копиях, заверенных в установленном действующим законодательством порядке (документы, указанные в </w:t>
      </w:r>
      <w:hyperlink r:id="rId23" w:history="1">
        <w:r w:rsidRPr="00CF5B9E">
          <w:rPr>
            <w:rFonts w:ascii="Times New Roman" w:eastAsiaTheme="minorHAnsi" w:hAnsi="Times New Roman"/>
            <w:sz w:val="26"/>
            <w:szCs w:val="26"/>
          </w:rPr>
          <w:t>подпунктах 2</w:t>
        </w:r>
      </w:hyperlink>
      <w:r w:rsidRPr="00CF5B9E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4" w:history="1">
        <w:r w:rsidRPr="00CF5B9E">
          <w:rPr>
            <w:rFonts w:ascii="Times New Roman" w:eastAsiaTheme="minorHAnsi" w:hAnsi="Times New Roman"/>
            <w:sz w:val="26"/>
            <w:szCs w:val="26"/>
          </w:rPr>
          <w:t>3 пункта 2.7.1</w:t>
        </w:r>
      </w:hyperlink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Pr="00CF5B9E">
        <w:rPr>
          <w:rFonts w:ascii="Times New Roman" w:eastAsiaTheme="minorHAnsi" w:hAnsi="Times New Roman"/>
          <w:sz w:val="26"/>
          <w:szCs w:val="26"/>
        </w:rPr>
        <w:t xml:space="preserve">Административного регламента), и копиях (документы, указанные в </w:t>
      </w:r>
      <w:hyperlink r:id="rId25" w:history="1">
        <w:r w:rsidRPr="00CF5B9E">
          <w:rPr>
            <w:rFonts w:ascii="Times New Roman" w:eastAsiaTheme="minorHAnsi" w:hAnsi="Times New Roman"/>
            <w:sz w:val="26"/>
            <w:szCs w:val="26"/>
          </w:rPr>
          <w:t>подпунктах 1</w:t>
        </w:r>
      </w:hyperlink>
      <w:r w:rsidRPr="00CF5B9E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26" w:history="1">
        <w:r w:rsidRPr="00CF5B9E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Pr="00CF5B9E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–</w:t>
      </w:r>
      <w:r w:rsidRPr="00CF5B9E">
        <w:rPr>
          <w:rFonts w:ascii="Times New Roman" w:eastAsiaTheme="minorHAnsi" w:hAnsi="Times New Roman"/>
          <w:sz w:val="26"/>
          <w:szCs w:val="26"/>
        </w:rPr>
        <w:t xml:space="preserve"> </w:t>
      </w:r>
      <w:hyperlink r:id="rId27" w:history="1">
        <w:r w:rsidRPr="00CF5B9E">
          <w:rPr>
            <w:rFonts w:ascii="Times New Roman" w:eastAsiaTheme="minorHAnsi" w:hAnsi="Times New Roman"/>
            <w:sz w:val="26"/>
            <w:szCs w:val="26"/>
          </w:rPr>
          <w:t>12</w:t>
        </w:r>
        <w:r>
          <w:rPr>
            <w:rFonts w:ascii="Times New Roman" w:eastAsiaTheme="minorHAnsi" w:hAnsi="Times New Roman"/>
            <w:sz w:val="26"/>
            <w:szCs w:val="26"/>
          </w:rPr>
          <w:t>, 14</w:t>
        </w:r>
        <w:r w:rsidRPr="00CF5B9E">
          <w:rPr>
            <w:rFonts w:ascii="Times New Roman" w:eastAsiaTheme="minorHAnsi" w:hAnsi="Times New Roman"/>
            <w:sz w:val="26"/>
            <w:szCs w:val="26"/>
          </w:rPr>
          <w:t xml:space="preserve"> пункта 2.7.1</w:t>
        </w:r>
      </w:hyperlink>
      <w:r w:rsidR="00E62F72">
        <w:rPr>
          <w:rFonts w:ascii="Times New Roman" w:eastAsiaTheme="minorHAnsi" w:hAnsi="Times New Roman"/>
          <w:sz w:val="26"/>
          <w:szCs w:val="26"/>
        </w:rPr>
        <w:t xml:space="preserve"> </w:t>
      </w:r>
      <w:r w:rsidR="00E62F72" w:rsidRPr="00CF5B9E">
        <w:rPr>
          <w:rFonts w:ascii="Times New Roman" w:eastAsiaTheme="minorHAnsi" w:hAnsi="Times New Roman"/>
          <w:sz w:val="26"/>
          <w:szCs w:val="26"/>
        </w:rPr>
        <w:t>Административного регламента</w:t>
      </w:r>
      <w:r w:rsidRPr="00CF5B9E">
        <w:rPr>
          <w:rFonts w:ascii="Times New Roman" w:eastAsiaTheme="minorHAnsi" w:hAnsi="Times New Roman"/>
          <w:sz w:val="26"/>
          <w:szCs w:val="26"/>
        </w:rPr>
        <w:t>) - при направлении Заявителем документов для получения муниципальной услуги посредством почтового отправления;</w:t>
      </w:r>
      <w:r w:rsidRPr="00CF5B9E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CF5B9E" w:rsidRDefault="000E625A" w:rsidP="005404E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1.3.4.</w:t>
      </w:r>
      <w:r>
        <w:rPr>
          <w:rFonts w:ascii="Times New Roman" w:hAnsi="Times New Roman"/>
          <w:sz w:val="26"/>
          <w:szCs w:val="26"/>
        </w:rPr>
        <w:tab/>
      </w:r>
      <w:r w:rsidR="00CF5B9E">
        <w:rPr>
          <w:rFonts w:ascii="Times New Roman" w:hAnsi="Times New Roman"/>
          <w:sz w:val="26"/>
          <w:szCs w:val="26"/>
        </w:rPr>
        <w:t xml:space="preserve">Абзац пятый </w:t>
      </w:r>
      <w:r w:rsidR="00CF5B9E" w:rsidRPr="00CF5B9E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2D253C" w:rsidRDefault="00CF5B9E" w:rsidP="005404E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CF5B9E">
        <w:rPr>
          <w:rFonts w:ascii="Times New Roman" w:eastAsiaTheme="minorHAnsi" w:hAnsi="Times New Roman"/>
          <w:sz w:val="26"/>
          <w:szCs w:val="26"/>
        </w:rPr>
        <w:t xml:space="preserve">«Документы (их копии или сведения, содержащиеся в них), указанные в </w:t>
      </w:r>
      <w:hyperlink r:id="rId28" w:history="1">
        <w:r w:rsidRPr="00CF5B9E">
          <w:rPr>
            <w:rFonts w:ascii="Times New Roman" w:eastAsiaTheme="minorHAnsi" w:hAnsi="Times New Roman"/>
            <w:sz w:val="26"/>
            <w:szCs w:val="26"/>
          </w:rPr>
          <w:t>подпунктах 4</w:t>
        </w:r>
      </w:hyperlink>
      <w:r w:rsidRPr="00CF5B9E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29" w:history="1">
        <w:r w:rsidRPr="00CF5B9E">
          <w:rPr>
            <w:rFonts w:ascii="Times New Roman" w:eastAsiaTheme="minorHAnsi" w:hAnsi="Times New Roman"/>
            <w:sz w:val="26"/>
            <w:szCs w:val="26"/>
          </w:rPr>
          <w:t>7</w:t>
        </w:r>
      </w:hyperlink>
      <w:r w:rsidRPr="00CF5B9E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30" w:history="1">
        <w:r w:rsidRPr="00CF5B9E">
          <w:rPr>
            <w:rFonts w:ascii="Times New Roman" w:eastAsiaTheme="minorHAnsi" w:hAnsi="Times New Roman"/>
            <w:sz w:val="26"/>
            <w:szCs w:val="26"/>
          </w:rPr>
          <w:t>10</w:t>
        </w:r>
        <w:r>
          <w:rPr>
            <w:rFonts w:ascii="Times New Roman" w:eastAsiaTheme="minorHAnsi" w:hAnsi="Times New Roman"/>
            <w:sz w:val="26"/>
            <w:szCs w:val="26"/>
          </w:rPr>
          <w:t>, 14</w:t>
        </w:r>
        <w:r w:rsidRPr="00CF5B9E">
          <w:rPr>
            <w:rFonts w:ascii="Times New Roman" w:eastAsiaTheme="minorHAnsi" w:hAnsi="Times New Roman"/>
            <w:sz w:val="26"/>
            <w:szCs w:val="26"/>
          </w:rPr>
          <w:t xml:space="preserve"> пункта 2.7.1</w:t>
        </w:r>
      </w:hyperlink>
      <w:r w:rsidRPr="00CF5B9E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регламента, запрашиваются Управлением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Заявления, если Заявитель не представил указанные документы самостоятельно.»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CF5B9E" w:rsidRDefault="00CF5B9E" w:rsidP="005404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1.3.5.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E62F72">
        <w:rPr>
          <w:rFonts w:ascii="Times New Roman" w:eastAsiaTheme="minorHAnsi" w:hAnsi="Times New Roman"/>
          <w:sz w:val="26"/>
          <w:szCs w:val="26"/>
        </w:rPr>
        <w:t>В а</w:t>
      </w:r>
      <w:r>
        <w:rPr>
          <w:rFonts w:ascii="Times New Roman" w:eastAsiaTheme="minorHAnsi" w:hAnsi="Times New Roman"/>
          <w:sz w:val="26"/>
          <w:szCs w:val="26"/>
        </w:rPr>
        <w:t>бзац</w:t>
      </w:r>
      <w:r w:rsidR="00E62F72">
        <w:rPr>
          <w:rFonts w:ascii="Times New Roman" w:eastAsiaTheme="minorHAnsi" w:hAnsi="Times New Roman"/>
          <w:sz w:val="26"/>
          <w:szCs w:val="26"/>
        </w:rPr>
        <w:t>е</w:t>
      </w:r>
      <w:r>
        <w:rPr>
          <w:rFonts w:ascii="Times New Roman" w:eastAsiaTheme="minorHAnsi" w:hAnsi="Times New Roman"/>
          <w:sz w:val="26"/>
          <w:szCs w:val="26"/>
        </w:rPr>
        <w:t xml:space="preserve"> шесто</w:t>
      </w:r>
      <w:r w:rsidR="00E62F72">
        <w:rPr>
          <w:rFonts w:ascii="Times New Roman" w:eastAsiaTheme="minorHAnsi" w:hAnsi="Times New Roman"/>
          <w:sz w:val="26"/>
          <w:szCs w:val="26"/>
        </w:rPr>
        <w:t>м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E62F72">
        <w:rPr>
          <w:rFonts w:ascii="Times New Roman" w:hAnsi="Times New Roman"/>
          <w:sz w:val="26"/>
          <w:szCs w:val="26"/>
        </w:rPr>
        <w:t>слова «</w:t>
      </w:r>
      <w:r w:rsidR="00E62F72" w:rsidRPr="00E62F72">
        <w:rPr>
          <w:rFonts w:ascii="Times New Roman" w:hAnsi="Times New Roman"/>
          <w:sz w:val="26"/>
          <w:szCs w:val="26"/>
        </w:rPr>
        <w:t>указанные в подпунктах 4 - 7, 10 пункта 2.7.1 Административного регламента, и документы, указанные в подпунктах 4 - 7 пункта 2.7.2 Административного регламента</w:t>
      </w:r>
      <w:r w:rsidR="00E62F72">
        <w:rPr>
          <w:rFonts w:ascii="Times New Roman" w:hAnsi="Times New Roman"/>
          <w:sz w:val="26"/>
          <w:szCs w:val="26"/>
        </w:rPr>
        <w:t>» заменить словами «</w:t>
      </w:r>
      <w:r w:rsidR="00D842AF" w:rsidRPr="00D842AF">
        <w:rPr>
          <w:rFonts w:ascii="Times New Roman" w:eastAsiaTheme="minorHAnsi" w:hAnsi="Times New Roman"/>
          <w:sz w:val="26"/>
          <w:szCs w:val="26"/>
        </w:rPr>
        <w:t xml:space="preserve">указанные в </w:t>
      </w:r>
      <w:hyperlink r:id="rId31" w:history="1">
        <w:r w:rsidR="00D842AF" w:rsidRPr="00D842AF">
          <w:rPr>
            <w:rFonts w:ascii="Times New Roman" w:eastAsiaTheme="minorHAnsi" w:hAnsi="Times New Roman"/>
            <w:sz w:val="26"/>
            <w:szCs w:val="26"/>
          </w:rPr>
          <w:t>подпунктах 4</w:t>
        </w:r>
      </w:hyperlink>
      <w:r w:rsidR="00D842AF" w:rsidRPr="00D842AF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32" w:history="1">
        <w:r w:rsidR="00D842AF" w:rsidRPr="00D842AF">
          <w:rPr>
            <w:rFonts w:ascii="Times New Roman" w:eastAsiaTheme="minorHAnsi" w:hAnsi="Times New Roman"/>
            <w:sz w:val="26"/>
            <w:szCs w:val="26"/>
          </w:rPr>
          <w:t>7</w:t>
        </w:r>
      </w:hyperlink>
      <w:r w:rsidR="00D842AF" w:rsidRPr="00D842AF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33" w:history="1">
        <w:r w:rsidR="00D842AF" w:rsidRPr="00D842AF">
          <w:rPr>
            <w:rFonts w:ascii="Times New Roman" w:eastAsiaTheme="minorHAnsi" w:hAnsi="Times New Roman"/>
            <w:sz w:val="26"/>
            <w:szCs w:val="26"/>
          </w:rPr>
          <w:t>10</w:t>
        </w:r>
        <w:r w:rsidR="00D842AF">
          <w:rPr>
            <w:rFonts w:ascii="Times New Roman" w:eastAsiaTheme="minorHAnsi" w:hAnsi="Times New Roman"/>
            <w:sz w:val="26"/>
            <w:szCs w:val="26"/>
          </w:rPr>
          <w:t>, 14</w:t>
        </w:r>
        <w:r w:rsidR="00D842AF" w:rsidRPr="00D842AF">
          <w:rPr>
            <w:rFonts w:ascii="Times New Roman" w:eastAsiaTheme="minorHAnsi" w:hAnsi="Times New Roman"/>
            <w:sz w:val="26"/>
            <w:szCs w:val="26"/>
          </w:rPr>
          <w:t xml:space="preserve"> пункта 2.7.1</w:t>
        </w:r>
      </w:hyperlink>
      <w:r w:rsidR="00D842AF" w:rsidRPr="00D842AF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/>
          <w:sz w:val="26"/>
          <w:szCs w:val="26"/>
        </w:rPr>
        <w:t>»</w:t>
      </w:r>
      <w:r w:rsidR="00D842AF">
        <w:rPr>
          <w:rFonts w:ascii="Times New Roman" w:hAnsi="Times New Roman"/>
          <w:sz w:val="26"/>
          <w:szCs w:val="26"/>
        </w:rPr>
        <w:t>.</w:t>
      </w:r>
    </w:p>
    <w:p w:rsidR="00D842AF" w:rsidRDefault="00D842AF" w:rsidP="005404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1.3.6.</w:t>
      </w:r>
      <w:r>
        <w:rPr>
          <w:rFonts w:ascii="Times New Roman" w:hAnsi="Times New Roman"/>
          <w:sz w:val="26"/>
          <w:szCs w:val="26"/>
        </w:rPr>
        <w:tab/>
        <w:t>В абзаце восьмом слова «и подпункте 6 пункта 2.7.2» исключить.</w:t>
      </w:r>
    </w:p>
    <w:p w:rsidR="003E2BE8" w:rsidRDefault="00014C86" w:rsidP="005404E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FF382D">
        <w:rPr>
          <w:rFonts w:ascii="Times New Roman" w:eastAsiaTheme="minorHAnsi" w:hAnsi="Times New Roman"/>
          <w:sz w:val="26"/>
          <w:szCs w:val="26"/>
        </w:rPr>
        <w:t>4</w:t>
      </w:r>
      <w:r>
        <w:rPr>
          <w:rFonts w:ascii="Times New Roman" w:eastAsiaTheme="minorHAnsi" w:hAnsi="Times New Roman"/>
          <w:sz w:val="26"/>
          <w:szCs w:val="26"/>
        </w:rPr>
        <w:t>.</w:t>
      </w:r>
      <w:r>
        <w:rPr>
          <w:rFonts w:ascii="Times New Roman" w:eastAsiaTheme="minorHAnsi" w:hAnsi="Times New Roman"/>
          <w:sz w:val="26"/>
          <w:szCs w:val="26"/>
        </w:rPr>
        <w:tab/>
      </w:r>
      <w:r w:rsidR="003E2BE8">
        <w:rPr>
          <w:rFonts w:ascii="Times New Roman" w:eastAsiaTheme="minorHAnsi" w:hAnsi="Times New Roman"/>
          <w:sz w:val="26"/>
          <w:szCs w:val="26"/>
        </w:rPr>
        <w:t>В пункте 2.9 Административного регламента:</w:t>
      </w:r>
    </w:p>
    <w:p w:rsidR="003E2BE8" w:rsidRDefault="00FF382D" w:rsidP="005404E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1.4</w:t>
      </w:r>
      <w:r w:rsidR="003E2BE8">
        <w:rPr>
          <w:rFonts w:ascii="Times New Roman" w:eastAsiaTheme="minorHAnsi" w:hAnsi="Times New Roman"/>
          <w:sz w:val="26"/>
          <w:szCs w:val="26"/>
        </w:rPr>
        <w:t>.1. В абзаце втором слова «и 2.7.2» исключить.</w:t>
      </w:r>
    </w:p>
    <w:p w:rsidR="003E2BE8" w:rsidRDefault="00FF382D" w:rsidP="005404E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1.4</w:t>
      </w:r>
      <w:r w:rsidR="003E2BE8">
        <w:rPr>
          <w:rFonts w:ascii="Times New Roman" w:eastAsiaTheme="minorHAnsi" w:hAnsi="Times New Roman"/>
          <w:sz w:val="26"/>
          <w:szCs w:val="26"/>
        </w:rPr>
        <w:t xml:space="preserve">.2. </w:t>
      </w:r>
      <w:r w:rsidR="00776B39">
        <w:rPr>
          <w:rFonts w:ascii="Times New Roman" w:eastAsiaTheme="minorHAnsi" w:hAnsi="Times New Roman"/>
          <w:sz w:val="26"/>
          <w:szCs w:val="26"/>
        </w:rPr>
        <w:t>В а</w:t>
      </w:r>
      <w:r w:rsidR="001E14A1">
        <w:rPr>
          <w:rFonts w:ascii="Times New Roman" w:eastAsiaTheme="minorHAnsi" w:hAnsi="Times New Roman"/>
          <w:sz w:val="26"/>
          <w:szCs w:val="26"/>
        </w:rPr>
        <w:t>бзац</w:t>
      </w:r>
      <w:r w:rsidR="00776B39">
        <w:rPr>
          <w:rFonts w:ascii="Times New Roman" w:eastAsiaTheme="minorHAnsi" w:hAnsi="Times New Roman"/>
          <w:sz w:val="26"/>
          <w:szCs w:val="26"/>
        </w:rPr>
        <w:t>е третьем</w:t>
      </w:r>
      <w:r w:rsidR="003E2BE8">
        <w:rPr>
          <w:rFonts w:ascii="Times New Roman" w:eastAsiaTheme="minorHAnsi" w:hAnsi="Times New Roman"/>
          <w:sz w:val="26"/>
          <w:szCs w:val="26"/>
        </w:rPr>
        <w:t xml:space="preserve"> после слов «</w:t>
      </w:r>
      <w:r w:rsidR="001E14A1" w:rsidRPr="001E14A1">
        <w:rPr>
          <w:rFonts w:ascii="Times New Roman" w:eastAsiaTheme="minorHAnsi" w:hAnsi="Times New Roman"/>
          <w:sz w:val="26"/>
          <w:szCs w:val="26"/>
        </w:rPr>
        <w:t>проекта межевания территории</w:t>
      </w:r>
      <w:r w:rsidR="001E14A1">
        <w:rPr>
          <w:rFonts w:ascii="Times New Roman" w:eastAsiaTheme="minorHAnsi" w:hAnsi="Times New Roman"/>
          <w:sz w:val="26"/>
          <w:szCs w:val="26"/>
        </w:rPr>
        <w:t>» дополнить словами «</w:t>
      </w:r>
      <w:r w:rsidR="001E14A1" w:rsidRPr="00014C86">
        <w:rPr>
          <w:rFonts w:ascii="Times New Roman" w:eastAsiaTheme="minorHAnsi" w:hAnsi="Times New Roman"/>
          <w:sz w:val="26"/>
          <w:szCs w:val="26"/>
        </w:rPr>
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 w:rsidR="001E14A1">
        <w:rPr>
          <w:rFonts w:ascii="Times New Roman" w:eastAsiaTheme="minorHAnsi" w:hAnsi="Times New Roman"/>
          <w:sz w:val="26"/>
          <w:szCs w:val="26"/>
        </w:rPr>
        <w:t>».</w:t>
      </w:r>
    </w:p>
    <w:p w:rsidR="00D842AF" w:rsidRDefault="00EB2474" w:rsidP="005404E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FF382D">
        <w:rPr>
          <w:rFonts w:ascii="Times New Roman" w:eastAsiaTheme="minorHAnsi" w:hAnsi="Times New Roman"/>
          <w:sz w:val="26"/>
          <w:szCs w:val="26"/>
        </w:rPr>
        <w:t>5</w:t>
      </w:r>
      <w:r w:rsidR="00D842AF">
        <w:rPr>
          <w:rFonts w:ascii="Times New Roman" w:eastAsiaTheme="minorHAnsi" w:hAnsi="Times New Roman"/>
          <w:sz w:val="26"/>
          <w:szCs w:val="26"/>
        </w:rPr>
        <w:t>.</w:t>
      </w:r>
      <w:r w:rsidR="00D842AF">
        <w:rPr>
          <w:rFonts w:ascii="Times New Roman" w:eastAsiaTheme="minorHAnsi" w:hAnsi="Times New Roman"/>
          <w:sz w:val="26"/>
          <w:szCs w:val="26"/>
        </w:rPr>
        <w:tab/>
      </w:r>
      <w:r w:rsidR="001E14A1">
        <w:rPr>
          <w:rFonts w:ascii="Times New Roman" w:eastAsiaTheme="minorHAnsi" w:hAnsi="Times New Roman"/>
          <w:sz w:val="26"/>
          <w:szCs w:val="26"/>
        </w:rPr>
        <w:t>В подпу</w:t>
      </w:r>
      <w:r w:rsidR="00D842AF">
        <w:rPr>
          <w:rFonts w:ascii="Times New Roman" w:eastAsiaTheme="minorHAnsi" w:hAnsi="Times New Roman"/>
          <w:sz w:val="26"/>
          <w:szCs w:val="26"/>
        </w:rPr>
        <w:t>нкт</w:t>
      </w:r>
      <w:r w:rsidR="001E14A1">
        <w:rPr>
          <w:rFonts w:ascii="Times New Roman" w:eastAsiaTheme="minorHAnsi" w:hAnsi="Times New Roman"/>
          <w:sz w:val="26"/>
          <w:szCs w:val="26"/>
        </w:rPr>
        <w:t>е</w:t>
      </w:r>
      <w:r w:rsidR="00D842AF">
        <w:rPr>
          <w:rFonts w:ascii="Times New Roman" w:eastAsiaTheme="minorHAnsi" w:hAnsi="Times New Roman"/>
          <w:sz w:val="26"/>
          <w:szCs w:val="26"/>
        </w:rPr>
        <w:t xml:space="preserve"> 2.9.1</w:t>
      </w:r>
      <w:r w:rsidR="002173B0">
        <w:rPr>
          <w:rFonts w:ascii="Times New Roman" w:eastAsiaTheme="minorHAnsi" w:hAnsi="Times New Roman"/>
          <w:sz w:val="26"/>
          <w:szCs w:val="26"/>
        </w:rPr>
        <w:t>.</w:t>
      </w:r>
      <w:r w:rsidR="00D842AF">
        <w:rPr>
          <w:rFonts w:ascii="Times New Roman" w:eastAsiaTheme="minorHAnsi" w:hAnsi="Times New Roman"/>
          <w:sz w:val="26"/>
          <w:szCs w:val="26"/>
        </w:rPr>
        <w:t xml:space="preserve"> </w:t>
      </w:r>
      <w:r w:rsidR="00D842AF" w:rsidRPr="00CF5B9E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1E14A1">
        <w:rPr>
          <w:rFonts w:ascii="Times New Roman" w:hAnsi="Times New Roman"/>
          <w:sz w:val="26"/>
          <w:szCs w:val="26"/>
        </w:rPr>
        <w:t xml:space="preserve"> слова «</w:t>
      </w:r>
      <w:r w:rsidR="001E14A1" w:rsidRPr="001E14A1">
        <w:rPr>
          <w:rFonts w:ascii="Times New Roman" w:hAnsi="Times New Roman"/>
          <w:sz w:val="26"/>
          <w:szCs w:val="26"/>
        </w:rPr>
        <w:t>подпунктах 4 - 7, 10 пункта 2.7.1 Административного регламента, и документы, указанные в подпунктах 4 - 7 пункта 2.7.2 Административного регламента</w:t>
      </w:r>
      <w:r w:rsidR="0090072F">
        <w:rPr>
          <w:rFonts w:ascii="Times New Roman" w:hAnsi="Times New Roman"/>
          <w:sz w:val="26"/>
          <w:szCs w:val="26"/>
        </w:rPr>
        <w:t>»</w:t>
      </w:r>
      <w:r w:rsidR="009B7165">
        <w:rPr>
          <w:rFonts w:ascii="Times New Roman" w:eastAsiaTheme="minorHAnsi" w:hAnsi="Times New Roman"/>
          <w:sz w:val="26"/>
          <w:szCs w:val="26"/>
        </w:rPr>
        <w:t xml:space="preserve"> </w:t>
      </w:r>
      <w:r w:rsidR="0090072F">
        <w:rPr>
          <w:rFonts w:ascii="Times New Roman" w:eastAsiaTheme="minorHAnsi" w:hAnsi="Times New Roman"/>
          <w:sz w:val="26"/>
          <w:szCs w:val="26"/>
        </w:rPr>
        <w:t>заменить словами «</w:t>
      </w:r>
      <w:hyperlink r:id="rId34" w:history="1">
        <w:r w:rsidR="009B7165" w:rsidRPr="009B7165">
          <w:rPr>
            <w:rFonts w:ascii="Times New Roman" w:eastAsiaTheme="minorHAnsi" w:hAnsi="Times New Roman"/>
            <w:sz w:val="26"/>
            <w:szCs w:val="26"/>
          </w:rPr>
          <w:t>подпунктах 4</w:t>
        </w:r>
      </w:hyperlink>
      <w:r w:rsidR="009B7165" w:rsidRPr="009B7165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35" w:history="1">
        <w:r w:rsidR="009B7165" w:rsidRPr="009B7165">
          <w:rPr>
            <w:rFonts w:ascii="Times New Roman" w:eastAsiaTheme="minorHAnsi" w:hAnsi="Times New Roman"/>
            <w:sz w:val="26"/>
            <w:szCs w:val="26"/>
          </w:rPr>
          <w:t>7</w:t>
        </w:r>
      </w:hyperlink>
      <w:r w:rsidR="009B7165" w:rsidRPr="009B7165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36" w:history="1">
        <w:r w:rsidR="009B7165" w:rsidRPr="009B7165">
          <w:rPr>
            <w:rFonts w:ascii="Times New Roman" w:eastAsiaTheme="minorHAnsi" w:hAnsi="Times New Roman"/>
            <w:sz w:val="26"/>
            <w:szCs w:val="26"/>
          </w:rPr>
          <w:t>10</w:t>
        </w:r>
        <w:r w:rsidR="009B7165">
          <w:rPr>
            <w:rFonts w:ascii="Times New Roman" w:eastAsiaTheme="minorHAnsi" w:hAnsi="Times New Roman"/>
            <w:sz w:val="26"/>
            <w:szCs w:val="26"/>
          </w:rPr>
          <w:t>, 14</w:t>
        </w:r>
        <w:r w:rsidR="009B7165" w:rsidRPr="009B7165">
          <w:rPr>
            <w:rFonts w:ascii="Times New Roman" w:eastAsiaTheme="minorHAnsi" w:hAnsi="Times New Roman"/>
            <w:sz w:val="26"/>
            <w:szCs w:val="26"/>
          </w:rPr>
          <w:t xml:space="preserve"> пункта 2.7.1</w:t>
        </w:r>
      </w:hyperlink>
      <w:r w:rsidR="009B7165" w:rsidRPr="009B7165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</w:t>
      </w:r>
      <w:r w:rsidR="00D842AF">
        <w:rPr>
          <w:rFonts w:ascii="Times New Roman" w:eastAsiaTheme="minorHAnsi" w:hAnsi="Times New Roman"/>
          <w:sz w:val="26"/>
          <w:szCs w:val="26"/>
        </w:rPr>
        <w:t>»</w:t>
      </w:r>
      <w:r w:rsidR="009B7165">
        <w:rPr>
          <w:rFonts w:ascii="Times New Roman" w:eastAsiaTheme="minorHAnsi" w:hAnsi="Times New Roman"/>
          <w:sz w:val="26"/>
          <w:szCs w:val="26"/>
        </w:rPr>
        <w:t>.</w:t>
      </w:r>
    </w:p>
    <w:p w:rsidR="002173B0" w:rsidRDefault="006D095E" w:rsidP="005404E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2E76B7">
        <w:rPr>
          <w:rFonts w:ascii="Times New Roman" w:eastAsiaTheme="minorHAnsi" w:hAnsi="Times New Roman"/>
          <w:sz w:val="26"/>
          <w:szCs w:val="26"/>
        </w:rPr>
        <w:t>6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  <w:r w:rsidR="00A23AFF">
        <w:rPr>
          <w:rFonts w:ascii="Times New Roman" w:eastAsiaTheme="minorHAnsi" w:hAnsi="Times New Roman"/>
          <w:sz w:val="26"/>
          <w:szCs w:val="26"/>
        </w:rPr>
        <w:t>В а</w:t>
      </w:r>
      <w:r w:rsidR="002173B0">
        <w:rPr>
          <w:rFonts w:ascii="Times New Roman" w:eastAsiaTheme="minorHAnsi" w:hAnsi="Times New Roman"/>
          <w:sz w:val="26"/>
          <w:szCs w:val="26"/>
        </w:rPr>
        <w:t>бзац</w:t>
      </w:r>
      <w:r w:rsidR="00A23AFF">
        <w:rPr>
          <w:rFonts w:ascii="Times New Roman" w:eastAsiaTheme="minorHAnsi" w:hAnsi="Times New Roman"/>
          <w:sz w:val="26"/>
          <w:szCs w:val="26"/>
        </w:rPr>
        <w:t xml:space="preserve">е втором </w:t>
      </w:r>
      <w:r w:rsidR="002173B0">
        <w:rPr>
          <w:rFonts w:ascii="Times New Roman" w:eastAsiaTheme="minorHAnsi" w:hAnsi="Times New Roman"/>
          <w:sz w:val="26"/>
          <w:szCs w:val="26"/>
        </w:rPr>
        <w:t>п</w:t>
      </w:r>
      <w:r w:rsidR="009B7165">
        <w:rPr>
          <w:rFonts w:ascii="Times New Roman" w:eastAsiaTheme="minorHAnsi" w:hAnsi="Times New Roman"/>
          <w:sz w:val="26"/>
          <w:szCs w:val="26"/>
        </w:rPr>
        <w:t>ункт</w:t>
      </w:r>
      <w:r w:rsidR="002173B0">
        <w:rPr>
          <w:rFonts w:ascii="Times New Roman" w:eastAsiaTheme="minorHAnsi" w:hAnsi="Times New Roman"/>
          <w:sz w:val="26"/>
          <w:szCs w:val="26"/>
        </w:rPr>
        <w:t>а</w:t>
      </w:r>
      <w:r w:rsidR="00A23AFF">
        <w:rPr>
          <w:rFonts w:ascii="Times New Roman" w:eastAsiaTheme="minorHAnsi" w:hAnsi="Times New Roman"/>
          <w:sz w:val="26"/>
          <w:szCs w:val="26"/>
        </w:rPr>
        <w:t xml:space="preserve"> 3.3.2</w:t>
      </w:r>
      <w:r w:rsidR="002173B0" w:rsidRPr="002173B0">
        <w:rPr>
          <w:rFonts w:ascii="Times New Roman" w:hAnsi="Times New Roman"/>
          <w:sz w:val="26"/>
          <w:szCs w:val="26"/>
        </w:rPr>
        <w:t xml:space="preserve"> </w:t>
      </w:r>
      <w:r w:rsidR="002173B0" w:rsidRPr="00CF5B9E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2173B0">
        <w:rPr>
          <w:rFonts w:ascii="Times New Roman" w:eastAsiaTheme="minorHAnsi" w:hAnsi="Times New Roman"/>
          <w:sz w:val="26"/>
          <w:szCs w:val="26"/>
        </w:rPr>
        <w:t xml:space="preserve"> </w:t>
      </w:r>
      <w:r w:rsidR="00A23AFF">
        <w:rPr>
          <w:rFonts w:ascii="Times New Roman" w:eastAsiaTheme="minorHAnsi" w:hAnsi="Times New Roman"/>
          <w:sz w:val="26"/>
          <w:szCs w:val="26"/>
        </w:rPr>
        <w:t>слова «</w:t>
      </w:r>
      <w:r w:rsidR="00A23AFF" w:rsidRPr="00A23AFF">
        <w:rPr>
          <w:rFonts w:ascii="Times New Roman" w:eastAsiaTheme="minorHAnsi" w:hAnsi="Times New Roman"/>
          <w:sz w:val="26"/>
          <w:szCs w:val="26"/>
        </w:rPr>
        <w:t>в подпунктах 4 - 7, 10 пункта 2.7.1 Административного регламента, и документы, указанные в подпунктах 4 - 7 пункта 2.7.2 Административного регламента</w:t>
      </w:r>
      <w:r w:rsidR="00A23AFF">
        <w:rPr>
          <w:rFonts w:ascii="Times New Roman" w:eastAsiaTheme="minorHAnsi" w:hAnsi="Times New Roman"/>
          <w:sz w:val="26"/>
          <w:szCs w:val="26"/>
        </w:rPr>
        <w:t>» заменить словами «</w:t>
      </w:r>
      <w:r w:rsidR="002173B0" w:rsidRPr="002173B0">
        <w:rPr>
          <w:rFonts w:ascii="Times New Roman" w:eastAsiaTheme="minorHAnsi" w:hAnsi="Times New Roman"/>
          <w:sz w:val="26"/>
          <w:szCs w:val="26"/>
        </w:rPr>
        <w:t xml:space="preserve">в </w:t>
      </w:r>
      <w:hyperlink r:id="rId37" w:history="1">
        <w:r w:rsidR="002173B0" w:rsidRPr="002173B0">
          <w:rPr>
            <w:rFonts w:ascii="Times New Roman" w:eastAsiaTheme="minorHAnsi" w:hAnsi="Times New Roman"/>
            <w:sz w:val="26"/>
            <w:szCs w:val="26"/>
          </w:rPr>
          <w:t>подпунктах 4</w:t>
        </w:r>
      </w:hyperlink>
      <w:r w:rsidR="002173B0" w:rsidRPr="002173B0">
        <w:rPr>
          <w:rFonts w:ascii="Times New Roman" w:eastAsiaTheme="minorHAnsi" w:hAnsi="Times New Roman"/>
          <w:sz w:val="26"/>
          <w:szCs w:val="26"/>
        </w:rPr>
        <w:t xml:space="preserve"> - </w:t>
      </w:r>
      <w:hyperlink r:id="rId38" w:history="1">
        <w:r w:rsidR="002173B0" w:rsidRPr="002173B0">
          <w:rPr>
            <w:rFonts w:ascii="Times New Roman" w:eastAsiaTheme="minorHAnsi" w:hAnsi="Times New Roman"/>
            <w:sz w:val="26"/>
            <w:szCs w:val="26"/>
          </w:rPr>
          <w:t>7</w:t>
        </w:r>
      </w:hyperlink>
      <w:r w:rsidR="002173B0" w:rsidRPr="002173B0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39" w:history="1">
        <w:r w:rsidR="002173B0" w:rsidRPr="002173B0">
          <w:rPr>
            <w:rFonts w:ascii="Times New Roman" w:eastAsiaTheme="minorHAnsi" w:hAnsi="Times New Roman"/>
            <w:sz w:val="26"/>
            <w:szCs w:val="26"/>
          </w:rPr>
          <w:t>10</w:t>
        </w:r>
        <w:r w:rsidR="002173B0">
          <w:rPr>
            <w:rFonts w:ascii="Times New Roman" w:eastAsiaTheme="minorHAnsi" w:hAnsi="Times New Roman"/>
            <w:sz w:val="26"/>
            <w:szCs w:val="26"/>
          </w:rPr>
          <w:t>, 14</w:t>
        </w:r>
        <w:r w:rsidR="002173B0" w:rsidRPr="002173B0">
          <w:rPr>
            <w:rFonts w:ascii="Times New Roman" w:eastAsiaTheme="minorHAnsi" w:hAnsi="Times New Roman"/>
            <w:sz w:val="26"/>
            <w:szCs w:val="26"/>
          </w:rPr>
          <w:t xml:space="preserve"> пункта 2.7.1</w:t>
        </w:r>
      </w:hyperlink>
      <w:r w:rsidR="002173B0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</w:t>
      </w:r>
      <w:r w:rsidR="00A23AFF">
        <w:rPr>
          <w:rFonts w:ascii="Times New Roman" w:eastAsiaTheme="minorHAnsi" w:hAnsi="Times New Roman"/>
          <w:sz w:val="26"/>
          <w:szCs w:val="26"/>
        </w:rPr>
        <w:t>».</w:t>
      </w:r>
    </w:p>
    <w:p w:rsidR="002173B0" w:rsidRPr="002173B0" w:rsidRDefault="00EB2474" w:rsidP="005404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1.</w:t>
      </w:r>
      <w:r w:rsidR="002E76B7">
        <w:rPr>
          <w:rFonts w:ascii="Times New Roman" w:eastAsiaTheme="minorHAnsi" w:hAnsi="Times New Roman"/>
          <w:sz w:val="26"/>
          <w:szCs w:val="26"/>
        </w:rPr>
        <w:t>7.</w:t>
      </w:r>
      <w:r w:rsidR="002173B0">
        <w:rPr>
          <w:rFonts w:ascii="Times New Roman" w:eastAsiaTheme="minorHAnsi" w:hAnsi="Times New Roman"/>
          <w:sz w:val="26"/>
          <w:szCs w:val="26"/>
        </w:rPr>
        <w:tab/>
        <w:t>В абзаце втором пункта 3.4.</w:t>
      </w:r>
      <w:r w:rsidR="002173B0" w:rsidRPr="002173B0">
        <w:rPr>
          <w:rFonts w:ascii="Times New Roman" w:hAnsi="Times New Roman"/>
          <w:sz w:val="26"/>
          <w:szCs w:val="26"/>
        </w:rPr>
        <w:t xml:space="preserve"> </w:t>
      </w:r>
      <w:r w:rsidR="002173B0" w:rsidRPr="00CF5B9E">
        <w:rPr>
          <w:rFonts w:ascii="Times New Roman" w:hAnsi="Times New Roman"/>
          <w:sz w:val="26"/>
          <w:szCs w:val="26"/>
        </w:rPr>
        <w:t>Административного регламента</w:t>
      </w:r>
      <w:r w:rsidR="002173B0">
        <w:rPr>
          <w:rFonts w:ascii="Times New Roman" w:hAnsi="Times New Roman"/>
          <w:sz w:val="26"/>
          <w:szCs w:val="26"/>
        </w:rPr>
        <w:t xml:space="preserve"> слова «</w:t>
      </w:r>
      <w:r w:rsidR="002173B0" w:rsidRPr="002173B0">
        <w:rPr>
          <w:rFonts w:ascii="Times New Roman" w:hAnsi="Times New Roman"/>
          <w:sz w:val="26"/>
          <w:szCs w:val="26"/>
        </w:rPr>
        <w:t>кабинет 205» заменить на слова «кабинет 110.».</w:t>
      </w:r>
    </w:p>
    <w:p w:rsidR="002173B0" w:rsidRDefault="00EB2474" w:rsidP="005404E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E76B7">
        <w:rPr>
          <w:rFonts w:ascii="Times New Roman" w:hAnsi="Times New Roman"/>
          <w:sz w:val="26"/>
          <w:szCs w:val="26"/>
        </w:rPr>
        <w:t>8</w:t>
      </w:r>
      <w:r w:rsidR="002173B0" w:rsidRPr="002173B0">
        <w:rPr>
          <w:rFonts w:ascii="Times New Roman" w:hAnsi="Times New Roman"/>
          <w:sz w:val="26"/>
          <w:szCs w:val="26"/>
        </w:rPr>
        <w:t>.</w:t>
      </w:r>
      <w:r w:rsidR="002173B0" w:rsidRPr="002173B0">
        <w:rPr>
          <w:rFonts w:ascii="Times New Roman" w:hAnsi="Times New Roman"/>
          <w:sz w:val="26"/>
          <w:szCs w:val="26"/>
        </w:rPr>
        <w:tab/>
      </w:r>
      <w:hyperlink r:id="rId40" w:history="1">
        <w:r w:rsidR="002173B0">
          <w:rPr>
            <w:rFonts w:ascii="Times New Roman" w:eastAsiaTheme="minorHAnsi" w:hAnsi="Times New Roman"/>
            <w:sz w:val="26"/>
            <w:szCs w:val="26"/>
          </w:rPr>
          <w:t>П</w:t>
        </w:r>
        <w:r w:rsidR="002173B0" w:rsidRPr="002173B0">
          <w:rPr>
            <w:rFonts w:ascii="Times New Roman" w:eastAsiaTheme="minorHAnsi" w:hAnsi="Times New Roman"/>
            <w:sz w:val="26"/>
            <w:szCs w:val="26"/>
          </w:rPr>
          <w:t xml:space="preserve">риложение </w:t>
        </w:r>
      </w:hyperlink>
      <w:r w:rsidR="00B16B5D">
        <w:rPr>
          <w:rFonts w:ascii="Times New Roman" w:eastAsiaTheme="minorHAnsi" w:hAnsi="Times New Roman"/>
          <w:sz w:val="26"/>
          <w:szCs w:val="26"/>
        </w:rPr>
        <w:t xml:space="preserve">№ </w:t>
      </w:r>
      <w:r w:rsidR="002173B0">
        <w:rPr>
          <w:rFonts w:ascii="Times New Roman" w:eastAsiaTheme="minorHAnsi" w:hAnsi="Times New Roman"/>
          <w:sz w:val="26"/>
          <w:szCs w:val="26"/>
        </w:rPr>
        <w:t>2</w:t>
      </w:r>
      <w:r w:rsidR="002173B0" w:rsidRPr="002173B0">
        <w:rPr>
          <w:rFonts w:ascii="Times New Roman" w:eastAsiaTheme="minorHAnsi" w:hAnsi="Times New Roman"/>
          <w:sz w:val="26"/>
          <w:szCs w:val="26"/>
        </w:rPr>
        <w:t xml:space="preserve"> к </w:t>
      </w:r>
      <w:r w:rsidR="002173B0">
        <w:rPr>
          <w:rFonts w:ascii="Times New Roman" w:eastAsiaTheme="minorHAnsi" w:hAnsi="Times New Roman"/>
          <w:sz w:val="26"/>
          <w:szCs w:val="26"/>
        </w:rPr>
        <w:t>Административному регламенту изложить</w:t>
      </w:r>
      <w:r w:rsidR="002173B0" w:rsidRPr="002173B0">
        <w:rPr>
          <w:rFonts w:ascii="Times New Roman" w:eastAsiaTheme="minorHAnsi" w:hAnsi="Times New Roman"/>
          <w:sz w:val="26"/>
          <w:szCs w:val="26"/>
        </w:rPr>
        <w:t xml:space="preserve"> в редакции согласно </w:t>
      </w:r>
      <w:hyperlink r:id="rId41" w:history="1">
        <w:r w:rsidR="002173B0">
          <w:rPr>
            <w:rFonts w:ascii="Times New Roman" w:eastAsiaTheme="minorHAnsi" w:hAnsi="Times New Roman"/>
            <w:sz w:val="26"/>
            <w:szCs w:val="26"/>
          </w:rPr>
          <w:t>П</w:t>
        </w:r>
        <w:r w:rsidR="002173B0" w:rsidRPr="002173B0">
          <w:rPr>
            <w:rFonts w:ascii="Times New Roman" w:eastAsiaTheme="minorHAnsi" w:hAnsi="Times New Roman"/>
            <w:sz w:val="26"/>
            <w:szCs w:val="26"/>
          </w:rPr>
          <w:t>риложению</w:t>
        </w:r>
      </w:hyperlink>
      <w:r w:rsidR="002173B0">
        <w:rPr>
          <w:rFonts w:ascii="Times New Roman" w:eastAsiaTheme="minorHAnsi" w:hAnsi="Times New Roman"/>
          <w:sz w:val="26"/>
          <w:szCs w:val="26"/>
        </w:rPr>
        <w:t xml:space="preserve"> № 1</w:t>
      </w:r>
      <w:r w:rsidR="002173B0" w:rsidRPr="002173B0">
        <w:rPr>
          <w:rFonts w:ascii="Times New Roman" w:eastAsiaTheme="minorHAnsi" w:hAnsi="Times New Roman"/>
          <w:sz w:val="26"/>
          <w:szCs w:val="26"/>
        </w:rPr>
        <w:t xml:space="preserve"> к настоящему Постановлению.</w:t>
      </w:r>
    </w:p>
    <w:p w:rsidR="00B16B5D" w:rsidRPr="002173B0" w:rsidRDefault="002E76B7" w:rsidP="005404E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1.9</w:t>
      </w:r>
      <w:r w:rsidR="00B16B5D">
        <w:rPr>
          <w:rFonts w:ascii="Times New Roman" w:eastAsiaTheme="minorHAnsi" w:hAnsi="Times New Roman"/>
          <w:sz w:val="26"/>
          <w:szCs w:val="26"/>
        </w:rPr>
        <w:t>.</w:t>
      </w:r>
      <w:r w:rsidR="00B16B5D">
        <w:rPr>
          <w:rFonts w:ascii="Times New Roman" w:eastAsiaTheme="minorHAnsi" w:hAnsi="Times New Roman"/>
          <w:sz w:val="26"/>
          <w:szCs w:val="26"/>
        </w:rPr>
        <w:tab/>
      </w:r>
      <w:hyperlink r:id="rId42" w:history="1">
        <w:r w:rsidR="00B16B5D">
          <w:rPr>
            <w:rFonts w:ascii="Times New Roman" w:eastAsiaTheme="minorHAnsi" w:hAnsi="Times New Roman"/>
            <w:sz w:val="26"/>
            <w:szCs w:val="26"/>
          </w:rPr>
          <w:t>П</w:t>
        </w:r>
        <w:r w:rsidR="00B16B5D" w:rsidRPr="002173B0">
          <w:rPr>
            <w:rFonts w:ascii="Times New Roman" w:eastAsiaTheme="minorHAnsi" w:hAnsi="Times New Roman"/>
            <w:sz w:val="26"/>
            <w:szCs w:val="26"/>
          </w:rPr>
          <w:t>риложение</w:t>
        </w:r>
        <w:r w:rsidR="00B16B5D">
          <w:rPr>
            <w:rFonts w:ascii="Times New Roman" w:eastAsiaTheme="minorHAnsi" w:hAnsi="Times New Roman"/>
            <w:sz w:val="26"/>
            <w:szCs w:val="26"/>
          </w:rPr>
          <w:t xml:space="preserve"> №</w:t>
        </w:r>
        <w:r w:rsidR="00B16B5D" w:rsidRPr="002173B0">
          <w:rPr>
            <w:rFonts w:ascii="Times New Roman" w:eastAsiaTheme="minorHAnsi" w:hAnsi="Times New Roman"/>
            <w:sz w:val="26"/>
            <w:szCs w:val="26"/>
          </w:rPr>
          <w:t xml:space="preserve"> </w:t>
        </w:r>
      </w:hyperlink>
      <w:r w:rsidR="00B16B5D">
        <w:rPr>
          <w:rFonts w:ascii="Times New Roman" w:eastAsiaTheme="minorHAnsi" w:hAnsi="Times New Roman"/>
          <w:sz w:val="26"/>
          <w:szCs w:val="26"/>
        </w:rPr>
        <w:t>4</w:t>
      </w:r>
      <w:r w:rsidR="00B16B5D" w:rsidRPr="002173B0">
        <w:rPr>
          <w:rFonts w:ascii="Times New Roman" w:eastAsiaTheme="minorHAnsi" w:hAnsi="Times New Roman"/>
          <w:sz w:val="26"/>
          <w:szCs w:val="26"/>
        </w:rPr>
        <w:t xml:space="preserve"> к </w:t>
      </w:r>
      <w:r w:rsidR="00B16B5D">
        <w:rPr>
          <w:rFonts w:ascii="Times New Roman" w:eastAsiaTheme="minorHAnsi" w:hAnsi="Times New Roman"/>
          <w:sz w:val="26"/>
          <w:szCs w:val="26"/>
        </w:rPr>
        <w:t>Административному регламенту изложить</w:t>
      </w:r>
      <w:r w:rsidR="00B16B5D" w:rsidRPr="002173B0">
        <w:rPr>
          <w:rFonts w:ascii="Times New Roman" w:eastAsiaTheme="minorHAnsi" w:hAnsi="Times New Roman"/>
          <w:sz w:val="26"/>
          <w:szCs w:val="26"/>
        </w:rPr>
        <w:t xml:space="preserve"> в редакции согласно </w:t>
      </w:r>
      <w:hyperlink r:id="rId43" w:history="1">
        <w:r w:rsidR="00B16B5D">
          <w:rPr>
            <w:rFonts w:ascii="Times New Roman" w:eastAsiaTheme="minorHAnsi" w:hAnsi="Times New Roman"/>
            <w:sz w:val="26"/>
            <w:szCs w:val="26"/>
          </w:rPr>
          <w:t>П</w:t>
        </w:r>
        <w:r w:rsidR="00B16B5D" w:rsidRPr="002173B0">
          <w:rPr>
            <w:rFonts w:ascii="Times New Roman" w:eastAsiaTheme="minorHAnsi" w:hAnsi="Times New Roman"/>
            <w:sz w:val="26"/>
            <w:szCs w:val="26"/>
          </w:rPr>
          <w:t>риложению</w:t>
        </w:r>
      </w:hyperlink>
      <w:r w:rsidR="00B16B5D">
        <w:rPr>
          <w:rFonts w:ascii="Times New Roman" w:eastAsiaTheme="minorHAnsi" w:hAnsi="Times New Roman"/>
          <w:sz w:val="26"/>
          <w:szCs w:val="26"/>
        </w:rPr>
        <w:t xml:space="preserve"> № 2</w:t>
      </w:r>
      <w:r w:rsidR="00B16B5D" w:rsidRPr="002173B0">
        <w:rPr>
          <w:rFonts w:ascii="Times New Roman" w:eastAsiaTheme="minorHAnsi" w:hAnsi="Times New Roman"/>
          <w:sz w:val="26"/>
          <w:szCs w:val="26"/>
        </w:rPr>
        <w:t xml:space="preserve"> к настоящему Постановлению.</w:t>
      </w:r>
    </w:p>
    <w:p w:rsidR="00E7172E" w:rsidRPr="003A42EF" w:rsidRDefault="00E7172E" w:rsidP="005404E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A42EF">
        <w:rPr>
          <w:rFonts w:ascii="Times New Roman" w:hAnsi="Times New Roman"/>
          <w:sz w:val="26"/>
          <w:szCs w:val="26"/>
        </w:rPr>
        <w:t>2.</w:t>
      </w:r>
      <w:r w:rsidR="00B16B5D">
        <w:rPr>
          <w:rFonts w:ascii="Times New Roman" w:hAnsi="Times New Roman"/>
          <w:sz w:val="26"/>
          <w:szCs w:val="26"/>
        </w:rPr>
        <w:tab/>
      </w:r>
      <w:r w:rsidR="00165E41" w:rsidRPr="003A42EF">
        <w:rPr>
          <w:rFonts w:ascii="Times New Roman" w:hAnsi="Times New Roman"/>
          <w:sz w:val="26"/>
          <w:szCs w:val="26"/>
        </w:rPr>
        <w:t>Опубликовать настоящее п</w:t>
      </w:r>
      <w:r w:rsidRPr="003A42EF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7172E" w:rsidRPr="00BD0096" w:rsidRDefault="003471F8" w:rsidP="00BD0096">
      <w:pPr>
        <w:pStyle w:val="ConsPlusNormal"/>
        <w:ind w:firstLine="709"/>
        <w:jc w:val="both"/>
        <w:rPr>
          <w:rFonts w:eastAsiaTheme="minorHAnsi"/>
          <w:szCs w:val="26"/>
          <w:lang w:eastAsia="en-US"/>
        </w:rPr>
      </w:pPr>
      <w:r w:rsidRPr="003A42EF">
        <w:rPr>
          <w:szCs w:val="26"/>
        </w:rPr>
        <w:t>3</w:t>
      </w:r>
      <w:r w:rsidR="005B16ED" w:rsidRPr="003A42EF">
        <w:rPr>
          <w:szCs w:val="26"/>
        </w:rPr>
        <w:t>.</w:t>
      </w:r>
      <w:r w:rsidR="00B16B5D">
        <w:rPr>
          <w:szCs w:val="26"/>
        </w:rPr>
        <w:tab/>
      </w:r>
      <w:r w:rsidRPr="003A42EF">
        <w:rPr>
          <w:rFonts w:eastAsiaTheme="minorHAnsi"/>
          <w:szCs w:val="26"/>
          <w:lang w:eastAsia="en-US"/>
        </w:rPr>
        <w:t xml:space="preserve">Настоящее </w:t>
      </w:r>
      <w:r w:rsidR="00BD0096">
        <w:rPr>
          <w:rFonts w:eastAsiaTheme="minorHAnsi"/>
          <w:szCs w:val="26"/>
          <w:lang w:eastAsia="en-US"/>
        </w:rPr>
        <w:t>п</w:t>
      </w:r>
      <w:r w:rsidRPr="003A42EF">
        <w:rPr>
          <w:rFonts w:eastAsiaTheme="minorHAnsi"/>
          <w:szCs w:val="26"/>
          <w:lang w:eastAsia="en-US"/>
        </w:rPr>
        <w:t>остановление вступает в силу после его офици</w:t>
      </w:r>
      <w:r w:rsidR="00DD2066" w:rsidRPr="003A42EF">
        <w:rPr>
          <w:rFonts w:eastAsiaTheme="minorHAnsi"/>
          <w:szCs w:val="26"/>
          <w:lang w:eastAsia="en-US"/>
        </w:rPr>
        <w:t>ального опубликования в газете «</w:t>
      </w:r>
      <w:r w:rsidRPr="003A42EF">
        <w:rPr>
          <w:rFonts w:eastAsiaTheme="minorHAnsi"/>
          <w:szCs w:val="26"/>
          <w:lang w:eastAsia="en-US"/>
        </w:rPr>
        <w:t>Заполярная правда</w:t>
      </w:r>
      <w:r w:rsidR="00DD2066" w:rsidRPr="003A42EF">
        <w:rPr>
          <w:rFonts w:eastAsiaTheme="minorHAnsi"/>
          <w:szCs w:val="26"/>
          <w:lang w:eastAsia="en-US"/>
        </w:rPr>
        <w:t>»</w:t>
      </w:r>
      <w:r w:rsidR="00BD0096">
        <w:rPr>
          <w:rFonts w:eastAsiaTheme="minorHAnsi"/>
          <w:szCs w:val="26"/>
          <w:lang w:eastAsia="en-US"/>
        </w:rPr>
        <w:t xml:space="preserve"> </w:t>
      </w:r>
      <w:r w:rsidR="00BD0096" w:rsidRPr="00BD0096">
        <w:rPr>
          <w:rFonts w:eastAsiaTheme="minorHAnsi"/>
          <w:szCs w:val="26"/>
          <w:lang w:eastAsia="en-US"/>
        </w:rPr>
        <w:t xml:space="preserve">и распространяет свое действие на правоотношения, возникшие с </w:t>
      </w:r>
      <w:r w:rsidR="00BD0096">
        <w:rPr>
          <w:szCs w:val="26"/>
        </w:rPr>
        <w:t>04.08.2018</w:t>
      </w:r>
      <w:r w:rsidR="00BD0096" w:rsidRPr="00BD0096">
        <w:rPr>
          <w:szCs w:val="26"/>
        </w:rPr>
        <w:t>.</w:t>
      </w:r>
    </w:p>
    <w:p w:rsidR="00A84190" w:rsidRPr="003A42EF" w:rsidRDefault="00A84190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3C2EEF" w:rsidRPr="003A42EF" w:rsidRDefault="003C2EEF" w:rsidP="00A22FC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Default="002E76B7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E7172E" w:rsidRPr="003A42EF">
        <w:rPr>
          <w:rFonts w:ascii="Times New Roman" w:hAnsi="Times New Roman"/>
          <w:sz w:val="26"/>
          <w:szCs w:val="26"/>
        </w:rPr>
        <w:t xml:space="preserve"> города Норильска</w:t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</w:r>
      <w:r w:rsidR="00D75B48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D75B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А.В. Малков</w:t>
      </w:r>
    </w:p>
    <w:p w:rsidR="00EE391D" w:rsidRDefault="00EE391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76B39" w:rsidRDefault="00776B39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76B39" w:rsidRDefault="00776B39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76B39" w:rsidRDefault="00776B39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76B39" w:rsidRDefault="00776B39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F382D" w:rsidRDefault="00FF382D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5B29AE" w:rsidRDefault="005B29AE" w:rsidP="00D75B4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B6D88" w:rsidRDefault="005B29AE" w:rsidP="00F5781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6"/>
        </w:rPr>
        <w:sectPr w:rsidR="007B6D88" w:rsidSect="00776B39">
          <w:headerReference w:type="default" r:id="rId44"/>
          <w:headerReference w:type="first" r:id="rId45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6"/>
        </w:rPr>
        <w:br w:type="page"/>
      </w:r>
    </w:p>
    <w:p w:rsidR="00EE391D" w:rsidRDefault="00EE391D" w:rsidP="00EE391D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EE391D" w:rsidRDefault="00EE391D" w:rsidP="00EE391D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</w:t>
      </w:r>
    </w:p>
    <w:p w:rsidR="00EE391D" w:rsidRDefault="00EE391D" w:rsidP="00EE391D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EE391D" w:rsidRDefault="00F57816" w:rsidP="00EE391D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EE391D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30.11.2018</w:t>
      </w:r>
      <w:r w:rsidR="00EE391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453</w:t>
      </w:r>
    </w:p>
    <w:p w:rsidR="00EE391D" w:rsidRDefault="00EE391D" w:rsidP="005B29AE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EE391D" w:rsidRPr="005404ED" w:rsidRDefault="00EE391D" w:rsidP="005B29AE">
      <w:pPr>
        <w:pStyle w:val="ConsPlusNormal"/>
        <w:jc w:val="right"/>
        <w:outlineLvl w:val="1"/>
      </w:pPr>
      <w:r w:rsidRPr="005404ED">
        <w:t>Приложение N 2</w:t>
      </w:r>
    </w:p>
    <w:p w:rsidR="00EE391D" w:rsidRPr="005404ED" w:rsidRDefault="00EE391D" w:rsidP="005B29AE">
      <w:pPr>
        <w:pStyle w:val="ConsPlusNormal"/>
        <w:jc w:val="right"/>
      </w:pPr>
      <w:r w:rsidRPr="005404ED">
        <w:t>к Административному регламенту</w:t>
      </w:r>
    </w:p>
    <w:p w:rsidR="005404ED" w:rsidRDefault="00EE391D" w:rsidP="005B29AE">
      <w:pPr>
        <w:pStyle w:val="ConsPlusNormal"/>
        <w:jc w:val="right"/>
      </w:pPr>
      <w:r w:rsidRPr="005404ED">
        <w:t>предоставления муниципальной</w:t>
      </w:r>
      <w:r w:rsidR="005404ED">
        <w:t xml:space="preserve"> услуги</w:t>
      </w:r>
    </w:p>
    <w:p w:rsidR="005404ED" w:rsidRDefault="00EE391D" w:rsidP="005B29AE">
      <w:pPr>
        <w:pStyle w:val="ConsPlusNormal"/>
        <w:jc w:val="right"/>
      </w:pPr>
      <w:r w:rsidRPr="005404ED">
        <w:t>по подготовке и выдаче</w:t>
      </w:r>
      <w:r w:rsidR="005404ED">
        <w:t xml:space="preserve"> </w:t>
      </w:r>
      <w:r w:rsidRPr="005404ED">
        <w:t xml:space="preserve">разрешений </w:t>
      </w:r>
    </w:p>
    <w:p w:rsidR="005404ED" w:rsidRDefault="00EE391D" w:rsidP="005B29AE">
      <w:pPr>
        <w:pStyle w:val="ConsPlusNormal"/>
        <w:jc w:val="right"/>
      </w:pPr>
      <w:r w:rsidRPr="005404ED">
        <w:t>на ввод объектов в</w:t>
      </w:r>
      <w:r w:rsidR="005404ED">
        <w:t xml:space="preserve"> </w:t>
      </w:r>
      <w:r w:rsidRPr="005404ED">
        <w:t xml:space="preserve">эксплуатацию, </w:t>
      </w:r>
    </w:p>
    <w:p w:rsidR="00EE391D" w:rsidRPr="005404ED" w:rsidRDefault="00EE391D" w:rsidP="005B29AE">
      <w:pPr>
        <w:pStyle w:val="ConsPlusNormal"/>
        <w:jc w:val="right"/>
      </w:pPr>
      <w:r w:rsidRPr="005404ED">
        <w:t>утвержденному</w:t>
      </w:r>
      <w:r w:rsidR="005404ED">
        <w:t xml:space="preserve"> </w:t>
      </w:r>
      <w:r w:rsidRPr="005404ED">
        <w:t>Постановлением Администрации</w:t>
      </w:r>
    </w:p>
    <w:p w:rsidR="00EE391D" w:rsidRPr="005404ED" w:rsidRDefault="00EE391D" w:rsidP="005B29AE">
      <w:pPr>
        <w:pStyle w:val="ConsPlusNormal"/>
        <w:jc w:val="right"/>
        <w:rPr>
          <w:szCs w:val="26"/>
        </w:rPr>
      </w:pPr>
      <w:r w:rsidRPr="005404ED">
        <w:t>города Норильска</w:t>
      </w:r>
      <w:r w:rsidR="005B29AE">
        <w:t xml:space="preserve"> </w:t>
      </w:r>
      <w:r w:rsidRPr="005404ED">
        <w:rPr>
          <w:szCs w:val="26"/>
        </w:rPr>
        <w:t xml:space="preserve">от 13 сентября 2012 г. </w:t>
      </w:r>
      <w:r w:rsidR="005404ED">
        <w:rPr>
          <w:szCs w:val="26"/>
        </w:rPr>
        <w:t>№</w:t>
      </w:r>
      <w:r w:rsidRPr="005404ED">
        <w:rPr>
          <w:szCs w:val="26"/>
        </w:rPr>
        <w:t xml:space="preserve"> 292</w:t>
      </w:r>
    </w:p>
    <w:p w:rsidR="00EE391D" w:rsidRDefault="00EE391D" w:rsidP="00EE391D">
      <w:pPr>
        <w:pStyle w:val="ConsPlusNormal"/>
        <w:jc w:val="center"/>
      </w:pPr>
    </w:p>
    <w:p w:rsidR="00EE391D" w:rsidRDefault="00EE391D" w:rsidP="00EE391D">
      <w:pPr>
        <w:pStyle w:val="ConsPlusNormal"/>
        <w:jc w:val="center"/>
      </w:pPr>
      <w:r>
        <w:t>РЕКОМЕНДУЕМАЯ ФОРМА ЗАЯВЛЕНИЯ</w:t>
      </w:r>
    </w:p>
    <w:p w:rsidR="00EE391D" w:rsidRDefault="00EE391D" w:rsidP="00EE391D">
      <w:pPr>
        <w:pStyle w:val="ConsPlusNormal"/>
        <w:jc w:val="center"/>
      </w:pPr>
      <w:r>
        <w:t>об оформлении и выдаче разрешения на строительство</w:t>
      </w:r>
    </w:p>
    <w:p w:rsidR="00EE391D" w:rsidRPr="005B29AE" w:rsidRDefault="00EE391D" w:rsidP="00EE391D">
      <w:pPr>
        <w:pStyle w:val="ConsPlusNormal"/>
        <w:jc w:val="both"/>
        <w:rPr>
          <w:sz w:val="22"/>
        </w:rPr>
      </w:pPr>
    </w:p>
    <w:p w:rsidR="00EE391D" w:rsidRPr="00DA0361" w:rsidRDefault="00EE391D" w:rsidP="005B29AE">
      <w:pPr>
        <w:ind w:left="3969" w:firstLine="9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DA0361">
        <w:rPr>
          <w:rFonts w:ascii="Times New Roman" w:hAnsi="Times New Roman"/>
          <w:sz w:val="26"/>
          <w:szCs w:val="26"/>
        </w:rPr>
        <w:t xml:space="preserve"> Управления по градостроительству и землепользованию Администрации города Норильска_______________________________</w:t>
      </w:r>
    </w:p>
    <w:p w:rsidR="00EE391D" w:rsidRPr="00DA0361" w:rsidRDefault="00EE391D" w:rsidP="005B29AE">
      <w:pPr>
        <w:ind w:left="3969" w:firstLine="9"/>
        <w:rPr>
          <w:rFonts w:ascii="Times New Roman" w:hAnsi="Times New Roman"/>
          <w:sz w:val="18"/>
          <w:szCs w:val="18"/>
        </w:rPr>
      </w:pPr>
      <w:r w:rsidRPr="00DA0361">
        <w:rPr>
          <w:rFonts w:ascii="Times New Roman" w:hAnsi="Times New Roman"/>
          <w:sz w:val="18"/>
          <w:szCs w:val="18"/>
        </w:rPr>
        <w:t>(Ф.И.О. начальника управления)</w:t>
      </w:r>
    </w:p>
    <w:p w:rsidR="00EE391D" w:rsidRPr="00DA0361" w:rsidRDefault="00EE391D" w:rsidP="005B29AE">
      <w:pPr>
        <w:ind w:left="3969"/>
        <w:jc w:val="left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>от _____________________________________</w:t>
      </w:r>
    </w:p>
    <w:p w:rsidR="00EE391D" w:rsidRPr="00DA0361" w:rsidRDefault="00EE391D" w:rsidP="005B29AE">
      <w:pPr>
        <w:ind w:left="3969"/>
        <w:rPr>
          <w:rFonts w:ascii="Times New Roman" w:hAnsi="Times New Roman"/>
          <w:sz w:val="18"/>
          <w:szCs w:val="18"/>
        </w:rPr>
      </w:pPr>
      <w:r w:rsidRPr="00DA0361">
        <w:rPr>
          <w:rFonts w:ascii="Times New Roman" w:hAnsi="Times New Roman"/>
          <w:sz w:val="18"/>
          <w:szCs w:val="18"/>
        </w:rPr>
        <w:t>(Ф.И.О. физического лица (отчество – при наличии, наименование юридического лица)</w:t>
      </w:r>
    </w:p>
    <w:p w:rsidR="00EE391D" w:rsidRPr="00DA0361" w:rsidRDefault="00EE391D" w:rsidP="005B29AE">
      <w:pPr>
        <w:ind w:left="3969"/>
        <w:jc w:val="left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>_______________________________________</w:t>
      </w:r>
    </w:p>
    <w:p w:rsidR="00EE391D" w:rsidRPr="00DA0361" w:rsidRDefault="00EE391D" w:rsidP="005B29AE">
      <w:pPr>
        <w:ind w:left="3969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>_______________________________________</w:t>
      </w:r>
    </w:p>
    <w:p w:rsidR="00EE391D" w:rsidRPr="00DA0361" w:rsidRDefault="00EE391D" w:rsidP="005B29AE">
      <w:pPr>
        <w:ind w:left="3969" w:firstLine="9"/>
        <w:jc w:val="left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 xml:space="preserve">Зарегистрированного по </w:t>
      </w:r>
      <w:proofErr w:type="gramStart"/>
      <w:r w:rsidRPr="00DA0361">
        <w:rPr>
          <w:rFonts w:ascii="Times New Roman" w:hAnsi="Times New Roman"/>
          <w:sz w:val="26"/>
          <w:szCs w:val="26"/>
        </w:rPr>
        <w:t xml:space="preserve">адресу:   </w:t>
      </w:r>
      <w:proofErr w:type="gramEnd"/>
      <w:r w:rsidRPr="00DA0361">
        <w:rPr>
          <w:rFonts w:ascii="Times New Roman" w:hAnsi="Times New Roman"/>
          <w:sz w:val="26"/>
          <w:szCs w:val="26"/>
        </w:rPr>
        <w:t xml:space="preserve">              </w:t>
      </w:r>
      <w:proofErr w:type="spellStart"/>
      <w:r w:rsidRPr="00DA0361">
        <w:rPr>
          <w:rFonts w:ascii="Times New Roman" w:hAnsi="Times New Roman"/>
          <w:sz w:val="26"/>
          <w:szCs w:val="26"/>
        </w:rPr>
        <w:t>г.________________р</w:t>
      </w:r>
      <w:proofErr w:type="spellEnd"/>
      <w:r w:rsidRPr="00DA0361">
        <w:rPr>
          <w:rFonts w:ascii="Times New Roman" w:hAnsi="Times New Roman"/>
          <w:sz w:val="26"/>
          <w:szCs w:val="26"/>
        </w:rPr>
        <w:t>-он__________________</w:t>
      </w:r>
    </w:p>
    <w:p w:rsidR="00EE391D" w:rsidRPr="00DA0361" w:rsidRDefault="00EE391D" w:rsidP="005B29AE">
      <w:pPr>
        <w:ind w:left="3969"/>
        <w:jc w:val="left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>ул.____________________________________</w:t>
      </w:r>
    </w:p>
    <w:p w:rsidR="00EE391D" w:rsidRPr="00DA0361" w:rsidRDefault="00EE391D" w:rsidP="005B29AE">
      <w:pPr>
        <w:ind w:left="3969"/>
        <w:jc w:val="left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>дом ____________кв.(офис) _______________</w:t>
      </w:r>
    </w:p>
    <w:p w:rsidR="00EE391D" w:rsidRPr="00DA0361" w:rsidRDefault="00EE391D" w:rsidP="005B29AE">
      <w:pPr>
        <w:ind w:left="3969"/>
        <w:jc w:val="left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>телефон ________________________________</w:t>
      </w:r>
    </w:p>
    <w:p w:rsidR="00EE391D" w:rsidRPr="00DA0361" w:rsidRDefault="00EE391D" w:rsidP="005B29AE">
      <w:pPr>
        <w:ind w:left="3969"/>
        <w:jc w:val="left"/>
        <w:rPr>
          <w:rFonts w:ascii="Times New Roman" w:hAnsi="Times New Roman"/>
          <w:sz w:val="26"/>
          <w:szCs w:val="26"/>
        </w:rPr>
      </w:pPr>
      <w:proofErr w:type="gramStart"/>
      <w:r w:rsidRPr="00DA0361">
        <w:rPr>
          <w:rFonts w:ascii="Times New Roman" w:hAnsi="Times New Roman"/>
          <w:sz w:val="26"/>
          <w:szCs w:val="26"/>
          <w:lang w:val="en-US"/>
        </w:rPr>
        <w:t>e</w:t>
      </w:r>
      <w:r w:rsidRPr="00DA0361">
        <w:rPr>
          <w:rFonts w:ascii="Times New Roman" w:hAnsi="Times New Roman"/>
          <w:sz w:val="26"/>
          <w:szCs w:val="26"/>
        </w:rPr>
        <w:t>-</w:t>
      </w:r>
      <w:r w:rsidRPr="00DA0361">
        <w:rPr>
          <w:rFonts w:ascii="Times New Roman" w:hAnsi="Times New Roman"/>
          <w:sz w:val="26"/>
          <w:szCs w:val="26"/>
          <w:lang w:val="en-US"/>
        </w:rPr>
        <w:t>mail</w:t>
      </w:r>
      <w:proofErr w:type="gramEnd"/>
      <w:r w:rsidRPr="00DA0361">
        <w:rPr>
          <w:rFonts w:ascii="Times New Roman" w:hAnsi="Times New Roman"/>
          <w:sz w:val="26"/>
          <w:szCs w:val="26"/>
        </w:rPr>
        <w:t>__________________________________</w:t>
      </w:r>
    </w:p>
    <w:p w:rsidR="00EE391D" w:rsidRDefault="00EE391D" w:rsidP="005B29AE">
      <w:pPr>
        <w:pStyle w:val="ConsPlusNormal"/>
        <w:jc w:val="both"/>
      </w:pPr>
    </w:p>
    <w:p w:rsidR="00EE391D" w:rsidRDefault="00EE391D" w:rsidP="005B29AE">
      <w:pPr>
        <w:pStyle w:val="ConsPlusNormal"/>
        <w:jc w:val="center"/>
      </w:pPr>
      <w:r>
        <w:t>ЗАЯВЛЕНИЕ</w:t>
      </w:r>
    </w:p>
    <w:p w:rsidR="00EE391D" w:rsidRPr="005B29AE" w:rsidRDefault="00EE391D" w:rsidP="005B29AE">
      <w:pPr>
        <w:pStyle w:val="ConsPlusNormal"/>
        <w:jc w:val="both"/>
        <w:rPr>
          <w:sz w:val="20"/>
        </w:rPr>
      </w:pPr>
    </w:p>
    <w:p w:rsidR="00EE391D" w:rsidRDefault="00EE391D" w:rsidP="005B29AE">
      <w:pPr>
        <w:pStyle w:val="ConsPlusNormal"/>
        <w:ind w:firstLine="540"/>
        <w:jc w:val="both"/>
      </w:pPr>
      <w:r>
        <w:t xml:space="preserve">В соответствии со </w:t>
      </w:r>
      <w:hyperlink r:id="rId46" w:history="1">
        <w:r>
          <w:rPr>
            <w:color w:val="0000FF"/>
          </w:rPr>
          <w:t>статьей 51</w:t>
        </w:r>
      </w:hyperlink>
      <w:r>
        <w:t xml:space="preserve"> Градостроительного кодекса Российской Федерации прошу оформить и выдать разрешение на:</w:t>
      </w:r>
    </w:p>
    <w:p w:rsidR="00EE391D" w:rsidRPr="005B29AE" w:rsidRDefault="00EE391D" w:rsidP="005B29AE">
      <w:pPr>
        <w:pStyle w:val="ConsPlusNormal"/>
        <w:jc w:val="both"/>
        <w:rPr>
          <w:sz w:val="10"/>
        </w:rPr>
      </w:pPr>
    </w:p>
    <w:tbl>
      <w:tblPr>
        <w:tblW w:w="941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294"/>
        <w:gridCol w:w="1276"/>
        <w:gridCol w:w="1134"/>
        <w:gridCol w:w="1842"/>
        <w:gridCol w:w="108"/>
        <w:gridCol w:w="1310"/>
      </w:tblGrid>
      <w:tr w:rsidR="00EE391D" w:rsidTr="005404ED">
        <w:tc>
          <w:tcPr>
            <w:tcW w:w="454" w:type="dxa"/>
            <w:vMerge w:val="restart"/>
          </w:tcPr>
          <w:p w:rsidR="00EE391D" w:rsidRDefault="00EE391D" w:rsidP="005B29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654" w:type="dxa"/>
            <w:gridSpan w:val="5"/>
          </w:tcPr>
          <w:p w:rsidR="00EE391D" w:rsidRDefault="00EE391D" w:rsidP="005B29AE">
            <w:pPr>
              <w:pStyle w:val="ConsPlusNormal"/>
            </w:pPr>
            <w:r>
              <w:t>Строительство объекта капитального строительства</w:t>
            </w:r>
          </w:p>
        </w:tc>
        <w:tc>
          <w:tcPr>
            <w:tcW w:w="1310" w:type="dxa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7654" w:type="dxa"/>
            <w:gridSpan w:val="5"/>
          </w:tcPr>
          <w:p w:rsidR="00EE391D" w:rsidRDefault="00EE391D" w:rsidP="005B29AE">
            <w:pPr>
              <w:pStyle w:val="ConsPlusNormal"/>
            </w:pPr>
            <w:r>
              <w:t>Реконструкцию объекта капитального строительства</w:t>
            </w:r>
          </w:p>
        </w:tc>
        <w:tc>
          <w:tcPr>
            <w:tcW w:w="1310" w:type="dxa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7654" w:type="dxa"/>
            <w:gridSpan w:val="5"/>
          </w:tcPr>
          <w:p w:rsidR="00EE391D" w:rsidRDefault="00EE391D" w:rsidP="005B29AE">
            <w:pPr>
              <w:pStyle w:val="ConsPlusNormal"/>
            </w:pPr>
            <w:r>
              <w:t>Работы по сохранению объекта культурного наследия, затрагивающие конструктивные и другие характеристики надежности и безопасности такого объекта</w:t>
            </w:r>
          </w:p>
        </w:tc>
        <w:tc>
          <w:tcPr>
            <w:tcW w:w="1310" w:type="dxa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7654" w:type="dxa"/>
            <w:gridSpan w:val="5"/>
          </w:tcPr>
          <w:p w:rsidR="00EE391D" w:rsidRDefault="00EE391D" w:rsidP="005B29AE">
            <w:pPr>
              <w:pStyle w:val="ConsPlusNormal"/>
            </w:pPr>
            <w: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1310" w:type="dxa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7654" w:type="dxa"/>
            <w:gridSpan w:val="5"/>
          </w:tcPr>
          <w:p w:rsidR="00EE391D" w:rsidRDefault="00EE391D" w:rsidP="005B29AE">
            <w:pPr>
              <w:pStyle w:val="ConsPlusNormal"/>
            </w:pPr>
            <w:r>
              <w:t>Реконструкцию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1310" w:type="dxa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B29AE">
        <w:tc>
          <w:tcPr>
            <w:tcW w:w="454" w:type="dxa"/>
            <w:vMerge w:val="restart"/>
          </w:tcPr>
          <w:p w:rsidR="00EE391D" w:rsidRDefault="00EE391D" w:rsidP="005B29AE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5704" w:type="dxa"/>
            <w:gridSpan w:val="3"/>
          </w:tcPr>
          <w:p w:rsidR="00EE391D" w:rsidRDefault="00EE391D" w:rsidP="005B29AE">
            <w:pPr>
              <w:pStyle w:val="ConsPlusNormal"/>
            </w:pPr>
            <w:r>
              <w:t>Наименование объекта капитального строительства (этапа) в соответствии с проектной документацией</w:t>
            </w:r>
          </w:p>
        </w:tc>
        <w:tc>
          <w:tcPr>
            <w:tcW w:w="3260" w:type="dxa"/>
            <w:gridSpan w:val="3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B29AE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5704" w:type="dxa"/>
            <w:gridSpan w:val="3"/>
          </w:tcPr>
          <w:p w:rsidR="00EE391D" w:rsidRDefault="00EE391D" w:rsidP="005B29AE">
            <w:pPr>
              <w:pStyle w:val="ConsPlusNormal"/>
            </w:pPr>
            <w: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260" w:type="dxa"/>
            <w:gridSpan w:val="3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B29AE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5704" w:type="dxa"/>
            <w:gridSpan w:val="3"/>
          </w:tcPr>
          <w:p w:rsidR="00EE391D" w:rsidRDefault="00EE391D" w:rsidP="005B29AE">
            <w:pPr>
              <w:pStyle w:val="ConsPlusNormal"/>
            </w:pPr>
            <w:r>
              <w:t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260" w:type="dxa"/>
            <w:gridSpan w:val="3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B29AE">
        <w:tc>
          <w:tcPr>
            <w:tcW w:w="454" w:type="dxa"/>
            <w:vMerge w:val="restart"/>
          </w:tcPr>
          <w:p w:rsidR="00EE391D" w:rsidRDefault="00EE391D" w:rsidP="005B29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04" w:type="dxa"/>
            <w:gridSpan w:val="3"/>
          </w:tcPr>
          <w:p w:rsidR="00EE391D" w:rsidRDefault="00EE391D" w:rsidP="005B29AE">
            <w:pPr>
              <w:pStyle w:val="ConsPlusNormal"/>
            </w:pPr>
            <w: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260" w:type="dxa"/>
            <w:gridSpan w:val="3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B29AE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5704" w:type="dxa"/>
            <w:gridSpan w:val="3"/>
          </w:tcPr>
          <w:p w:rsidR="00EE391D" w:rsidRDefault="00EE391D" w:rsidP="005B29AE">
            <w:pPr>
              <w:pStyle w:val="ConsPlusNormal"/>
            </w:pPr>
            <w: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260" w:type="dxa"/>
            <w:gridSpan w:val="3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B29AE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5704" w:type="dxa"/>
            <w:gridSpan w:val="3"/>
          </w:tcPr>
          <w:p w:rsidR="00EE391D" w:rsidRDefault="00EE391D" w:rsidP="005B29AE">
            <w:pPr>
              <w:pStyle w:val="ConsPlusNormal"/>
            </w:pPr>
            <w:r>
              <w:t>Кадастровый номер реконструируемого объекта капитального строительства</w:t>
            </w:r>
          </w:p>
        </w:tc>
        <w:tc>
          <w:tcPr>
            <w:tcW w:w="3260" w:type="dxa"/>
            <w:gridSpan w:val="3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B29AE">
        <w:tc>
          <w:tcPr>
            <w:tcW w:w="454" w:type="dxa"/>
          </w:tcPr>
          <w:p w:rsidR="00EE391D" w:rsidRDefault="00EE391D" w:rsidP="005B29AE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704" w:type="dxa"/>
            <w:gridSpan w:val="3"/>
          </w:tcPr>
          <w:p w:rsidR="00EE391D" w:rsidRDefault="00EE391D" w:rsidP="005B29AE">
            <w:pPr>
              <w:pStyle w:val="ConsPlusNormal"/>
            </w:pPr>
            <w:r>
              <w:t>Сведения о градостроительном плане земельного участка</w:t>
            </w:r>
          </w:p>
        </w:tc>
        <w:tc>
          <w:tcPr>
            <w:tcW w:w="3260" w:type="dxa"/>
            <w:gridSpan w:val="3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B29AE">
        <w:tc>
          <w:tcPr>
            <w:tcW w:w="454" w:type="dxa"/>
          </w:tcPr>
          <w:p w:rsidR="00EE391D" w:rsidRDefault="00EE391D" w:rsidP="005B29AE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704" w:type="dxa"/>
            <w:gridSpan w:val="3"/>
          </w:tcPr>
          <w:p w:rsidR="00EE391D" w:rsidRDefault="00EE391D" w:rsidP="005B29AE">
            <w:pPr>
              <w:pStyle w:val="ConsPlusNormal"/>
            </w:pPr>
            <w:r>
              <w:t>Сведения о проекте планировки и проекте межевания территории</w:t>
            </w:r>
          </w:p>
        </w:tc>
        <w:tc>
          <w:tcPr>
            <w:tcW w:w="3260" w:type="dxa"/>
            <w:gridSpan w:val="3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B29AE">
        <w:tc>
          <w:tcPr>
            <w:tcW w:w="454" w:type="dxa"/>
          </w:tcPr>
          <w:p w:rsidR="00EE391D" w:rsidRDefault="00EE391D" w:rsidP="005B29AE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5704" w:type="dxa"/>
            <w:gridSpan w:val="3"/>
          </w:tcPr>
          <w:p w:rsidR="00EE391D" w:rsidRDefault="00EE391D" w:rsidP="005B29AE">
            <w:pPr>
              <w:pStyle w:val="ConsPlusNormal"/>
            </w:pPr>
            <w:r>
              <w:t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</w:t>
            </w:r>
          </w:p>
        </w:tc>
        <w:tc>
          <w:tcPr>
            <w:tcW w:w="3260" w:type="dxa"/>
            <w:gridSpan w:val="3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  <w:vMerge w:val="restart"/>
          </w:tcPr>
          <w:p w:rsidR="00EE391D" w:rsidRDefault="00EE391D" w:rsidP="005B29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64" w:type="dxa"/>
            <w:gridSpan w:val="6"/>
          </w:tcPr>
          <w:p w:rsidR="00EE391D" w:rsidRDefault="00EE391D" w:rsidP="005B29AE">
            <w:pPr>
              <w:pStyle w:val="ConsPlusNormal"/>
            </w:pPr>
            <w:r>
              <w:t xml:space="preserve">Краткие проектные характеристики для строительства, реконструкции объекта капитального строительства, объекта культурного наследия, если при </w:t>
            </w:r>
            <w:r>
              <w:lastRenderedPageBreak/>
              <w:t>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</w:t>
            </w:r>
          </w:p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8964" w:type="dxa"/>
            <w:gridSpan w:val="6"/>
          </w:tcPr>
          <w:p w:rsidR="00EE391D" w:rsidRDefault="00EE391D" w:rsidP="005B29AE">
            <w:pPr>
              <w:pStyle w:val="ConsPlusNormal"/>
            </w:pPr>
            <w:r>
              <w:t>Наименование объекта капитального строительства, входящего в состав имущественного комплекса, в соответствии с проектной документацией:</w:t>
            </w:r>
          </w:p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3294" w:type="dxa"/>
          </w:tcPr>
          <w:p w:rsidR="00EE391D" w:rsidRDefault="00EE391D" w:rsidP="005B29AE">
            <w:pPr>
              <w:pStyle w:val="ConsPlusNormal"/>
            </w:pPr>
            <w:r>
              <w:t>Общая площадь (кв. м):</w:t>
            </w:r>
          </w:p>
        </w:tc>
        <w:tc>
          <w:tcPr>
            <w:tcW w:w="1276" w:type="dxa"/>
          </w:tcPr>
          <w:p w:rsidR="00EE391D" w:rsidRDefault="00EE391D" w:rsidP="005B29AE">
            <w:pPr>
              <w:pStyle w:val="ConsPlusNormal"/>
            </w:pPr>
          </w:p>
        </w:tc>
        <w:tc>
          <w:tcPr>
            <w:tcW w:w="2976" w:type="dxa"/>
            <w:gridSpan w:val="2"/>
          </w:tcPr>
          <w:p w:rsidR="00EE391D" w:rsidRDefault="00EE391D" w:rsidP="005B29AE">
            <w:pPr>
              <w:pStyle w:val="ConsPlusNormal"/>
            </w:pPr>
            <w:r>
              <w:t>Площадь участка (кв. м):</w:t>
            </w:r>
          </w:p>
        </w:tc>
        <w:tc>
          <w:tcPr>
            <w:tcW w:w="1418" w:type="dxa"/>
            <w:gridSpan w:val="2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3294" w:type="dxa"/>
          </w:tcPr>
          <w:p w:rsidR="00EE391D" w:rsidRDefault="00EE391D" w:rsidP="005B29AE">
            <w:pPr>
              <w:pStyle w:val="ConsPlusNormal"/>
            </w:pPr>
            <w:r>
              <w:t>Объем (куб. м):</w:t>
            </w:r>
          </w:p>
        </w:tc>
        <w:tc>
          <w:tcPr>
            <w:tcW w:w="1276" w:type="dxa"/>
          </w:tcPr>
          <w:p w:rsidR="00EE391D" w:rsidRDefault="00EE391D" w:rsidP="005B29AE">
            <w:pPr>
              <w:pStyle w:val="ConsPlusNormal"/>
            </w:pPr>
          </w:p>
        </w:tc>
        <w:tc>
          <w:tcPr>
            <w:tcW w:w="2976" w:type="dxa"/>
            <w:gridSpan w:val="2"/>
          </w:tcPr>
          <w:p w:rsidR="00EE391D" w:rsidRDefault="00EE391D" w:rsidP="005B29AE">
            <w:pPr>
              <w:pStyle w:val="ConsPlusNormal"/>
            </w:pPr>
            <w:r>
              <w:t>в том числе подземной части (куб. м):</w:t>
            </w:r>
          </w:p>
        </w:tc>
        <w:tc>
          <w:tcPr>
            <w:tcW w:w="1418" w:type="dxa"/>
            <w:gridSpan w:val="2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3294" w:type="dxa"/>
          </w:tcPr>
          <w:p w:rsidR="00EE391D" w:rsidRDefault="00EE391D" w:rsidP="005B29AE">
            <w:pPr>
              <w:pStyle w:val="ConsPlusNormal"/>
            </w:pPr>
            <w:r>
              <w:t>Количество этажей (шт.):</w:t>
            </w:r>
          </w:p>
        </w:tc>
        <w:tc>
          <w:tcPr>
            <w:tcW w:w="1276" w:type="dxa"/>
          </w:tcPr>
          <w:p w:rsidR="00EE391D" w:rsidRDefault="00EE391D" w:rsidP="005B29AE">
            <w:pPr>
              <w:pStyle w:val="ConsPlusNormal"/>
            </w:pPr>
          </w:p>
        </w:tc>
        <w:tc>
          <w:tcPr>
            <w:tcW w:w="2976" w:type="dxa"/>
            <w:gridSpan w:val="2"/>
          </w:tcPr>
          <w:p w:rsidR="00EE391D" w:rsidRDefault="00EE391D" w:rsidP="005B29AE">
            <w:pPr>
              <w:pStyle w:val="ConsPlusNormal"/>
            </w:pPr>
            <w:r>
              <w:t>Высота (м):</w:t>
            </w:r>
          </w:p>
        </w:tc>
        <w:tc>
          <w:tcPr>
            <w:tcW w:w="1418" w:type="dxa"/>
            <w:gridSpan w:val="2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3294" w:type="dxa"/>
          </w:tcPr>
          <w:p w:rsidR="00EE391D" w:rsidRDefault="00EE391D" w:rsidP="005B29AE">
            <w:pPr>
              <w:pStyle w:val="ConsPlusNormal"/>
            </w:pPr>
            <w:r>
              <w:t>Количество подземных этажей (шт.):</w:t>
            </w:r>
          </w:p>
        </w:tc>
        <w:tc>
          <w:tcPr>
            <w:tcW w:w="1276" w:type="dxa"/>
          </w:tcPr>
          <w:p w:rsidR="00EE391D" w:rsidRDefault="00EE391D" w:rsidP="005B29AE">
            <w:pPr>
              <w:pStyle w:val="ConsPlusNormal"/>
            </w:pPr>
          </w:p>
        </w:tc>
        <w:tc>
          <w:tcPr>
            <w:tcW w:w="2976" w:type="dxa"/>
            <w:gridSpan w:val="2"/>
            <w:vMerge w:val="restart"/>
          </w:tcPr>
          <w:p w:rsidR="00EE391D" w:rsidRDefault="00EE391D" w:rsidP="005B29AE">
            <w:pPr>
              <w:pStyle w:val="ConsPlusNormal"/>
            </w:pPr>
            <w:r>
              <w:t>Вместимость (чел.):</w:t>
            </w:r>
          </w:p>
        </w:tc>
        <w:tc>
          <w:tcPr>
            <w:tcW w:w="1418" w:type="dxa"/>
            <w:gridSpan w:val="2"/>
            <w:vMerge w:val="restart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3294" w:type="dxa"/>
          </w:tcPr>
          <w:p w:rsidR="00EE391D" w:rsidRDefault="00EE391D" w:rsidP="005B29AE">
            <w:pPr>
              <w:pStyle w:val="ConsPlusNormal"/>
            </w:pPr>
            <w:r>
              <w:t>Площадь застройки (кв. м):</w:t>
            </w:r>
          </w:p>
        </w:tc>
        <w:tc>
          <w:tcPr>
            <w:tcW w:w="1276" w:type="dxa"/>
          </w:tcPr>
          <w:p w:rsidR="00EE391D" w:rsidRDefault="00EE391D" w:rsidP="005B29AE">
            <w:pPr>
              <w:pStyle w:val="ConsPlusNormal"/>
            </w:pPr>
          </w:p>
        </w:tc>
        <w:tc>
          <w:tcPr>
            <w:tcW w:w="2976" w:type="dxa"/>
            <w:gridSpan w:val="2"/>
            <w:vMerge/>
          </w:tcPr>
          <w:p w:rsidR="00EE391D" w:rsidRDefault="00EE391D" w:rsidP="005B29AE"/>
        </w:tc>
        <w:tc>
          <w:tcPr>
            <w:tcW w:w="1418" w:type="dxa"/>
            <w:gridSpan w:val="2"/>
            <w:vMerge/>
          </w:tcPr>
          <w:p w:rsidR="00EE391D" w:rsidRDefault="00EE391D" w:rsidP="005B29AE"/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3294" w:type="dxa"/>
          </w:tcPr>
          <w:p w:rsidR="00EE391D" w:rsidRDefault="00EE391D" w:rsidP="005B29AE">
            <w:pPr>
              <w:pStyle w:val="ConsPlusNormal"/>
            </w:pPr>
            <w:r>
              <w:t>Иные показатели:</w:t>
            </w:r>
          </w:p>
        </w:tc>
        <w:tc>
          <w:tcPr>
            <w:tcW w:w="5670" w:type="dxa"/>
            <w:gridSpan w:val="5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</w:tcPr>
          <w:p w:rsidR="00EE391D" w:rsidRDefault="00EE391D" w:rsidP="005B29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70" w:type="dxa"/>
            <w:gridSpan w:val="2"/>
          </w:tcPr>
          <w:p w:rsidR="00EE391D" w:rsidRDefault="00EE391D" w:rsidP="005B29AE">
            <w:pPr>
              <w:pStyle w:val="ConsPlusNormal"/>
            </w:pPr>
            <w:r>
              <w:t>Адрес (местоположение) объекта:</w:t>
            </w:r>
          </w:p>
        </w:tc>
        <w:tc>
          <w:tcPr>
            <w:tcW w:w="4394" w:type="dxa"/>
            <w:gridSpan w:val="4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</w:tcPr>
          <w:p w:rsidR="00EE391D" w:rsidRDefault="00EE391D" w:rsidP="005B29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964" w:type="dxa"/>
            <w:gridSpan w:val="6"/>
          </w:tcPr>
          <w:p w:rsidR="00EE391D" w:rsidRDefault="00EE391D" w:rsidP="005B29AE">
            <w:pPr>
              <w:pStyle w:val="ConsPlusNormal"/>
            </w:pPr>
            <w:r>
              <w:t>Краткие проектные характеристики линейного объекта:</w:t>
            </w:r>
          </w:p>
        </w:tc>
      </w:tr>
      <w:tr w:rsidR="00EE391D" w:rsidTr="005404ED">
        <w:tc>
          <w:tcPr>
            <w:tcW w:w="454" w:type="dxa"/>
            <w:vMerge w:val="restart"/>
          </w:tcPr>
          <w:p w:rsidR="00EE391D" w:rsidRDefault="00EE391D" w:rsidP="005B29AE">
            <w:pPr>
              <w:pStyle w:val="ConsPlusNormal"/>
            </w:pPr>
          </w:p>
        </w:tc>
        <w:tc>
          <w:tcPr>
            <w:tcW w:w="4570" w:type="dxa"/>
            <w:gridSpan w:val="2"/>
          </w:tcPr>
          <w:p w:rsidR="00EE391D" w:rsidRDefault="00EE391D" w:rsidP="005B29AE">
            <w:pPr>
              <w:pStyle w:val="ConsPlusNormal"/>
            </w:pPr>
            <w:r>
              <w:t>Категория: (класс)</w:t>
            </w:r>
          </w:p>
        </w:tc>
        <w:tc>
          <w:tcPr>
            <w:tcW w:w="4394" w:type="dxa"/>
            <w:gridSpan w:val="4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4570" w:type="dxa"/>
            <w:gridSpan w:val="2"/>
          </w:tcPr>
          <w:p w:rsidR="00EE391D" w:rsidRDefault="00EE391D" w:rsidP="005B29AE">
            <w:pPr>
              <w:pStyle w:val="ConsPlusNormal"/>
            </w:pPr>
            <w:r>
              <w:t>Протяженность:</w:t>
            </w:r>
          </w:p>
        </w:tc>
        <w:tc>
          <w:tcPr>
            <w:tcW w:w="4394" w:type="dxa"/>
            <w:gridSpan w:val="4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4570" w:type="dxa"/>
            <w:gridSpan w:val="2"/>
          </w:tcPr>
          <w:p w:rsidR="00EE391D" w:rsidRDefault="00EE391D" w:rsidP="005B29AE">
            <w:pPr>
              <w:pStyle w:val="ConsPlusNormal"/>
            </w:pPr>
            <w:r>
              <w:t>Мощность (пропускная способность, грузооборот, интенсивность движения):</w:t>
            </w:r>
          </w:p>
        </w:tc>
        <w:tc>
          <w:tcPr>
            <w:tcW w:w="4394" w:type="dxa"/>
            <w:gridSpan w:val="4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4570" w:type="dxa"/>
            <w:gridSpan w:val="2"/>
          </w:tcPr>
          <w:p w:rsidR="00EE391D" w:rsidRDefault="00EE391D" w:rsidP="005B29AE">
            <w:pPr>
              <w:pStyle w:val="ConsPlusNormal"/>
            </w:pPr>
            <w:r>
              <w:t>Тип (КЛ, ВЛ, КВЛ), уровень напряжения линий электропередачи</w:t>
            </w:r>
          </w:p>
        </w:tc>
        <w:tc>
          <w:tcPr>
            <w:tcW w:w="4394" w:type="dxa"/>
            <w:gridSpan w:val="4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4570" w:type="dxa"/>
            <w:gridSpan w:val="2"/>
          </w:tcPr>
          <w:p w:rsidR="00EE391D" w:rsidRDefault="00EE391D" w:rsidP="005B29AE">
            <w:pPr>
              <w:pStyle w:val="ConsPlusNormal"/>
            </w:pPr>
            <w:r>
              <w:t>Перечень конструктивных элементов, оказывающих влияние на безопасность:</w:t>
            </w:r>
          </w:p>
        </w:tc>
        <w:tc>
          <w:tcPr>
            <w:tcW w:w="4394" w:type="dxa"/>
            <w:gridSpan w:val="4"/>
          </w:tcPr>
          <w:p w:rsidR="00EE391D" w:rsidRDefault="00EE391D" w:rsidP="005B29AE">
            <w:pPr>
              <w:pStyle w:val="ConsPlusNormal"/>
            </w:pPr>
          </w:p>
        </w:tc>
      </w:tr>
      <w:tr w:rsidR="00EE391D" w:rsidTr="005404ED">
        <w:tc>
          <w:tcPr>
            <w:tcW w:w="454" w:type="dxa"/>
            <w:vMerge/>
          </w:tcPr>
          <w:p w:rsidR="00EE391D" w:rsidRDefault="00EE391D" w:rsidP="005B29AE"/>
        </w:tc>
        <w:tc>
          <w:tcPr>
            <w:tcW w:w="4570" w:type="dxa"/>
            <w:gridSpan w:val="2"/>
          </w:tcPr>
          <w:p w:rsidR="00EE391D" w:rsidRDefault="00EE391D" w:rsidP="005B29AE">
            <w:pPr>
              <w:pStyle w:val="ConsPlusNormal"/>
            </w:pPr>
            <w:r>
              <w:t>Иные показатели:</w:t>
            </w:r>
          </w:p>
        </w:tc>
        <w:tc>
          <w:tcPr>
            <w:tcW w:w="4394" w:type="dxa"/>
            <w:gridSpan w:val="4"/>
          </w:tcPr>
          <w:p w:rsidR="00EE391D" w:rsidRDefault="00EE391D" w:rsidP="005B29AE">
            <w:pPr>
              <w:pStyle w:val="ConsPlusNormal"/>
            </w:pPr>
          </w:p>
        </w:tc>
      </w:tr>
    </w:tbl>
    <w:p w:rsidR="00EE391D" w:rsidRPr="005B29AE" w:rsidRDefault="00EE391D" w:rsidP="005B29AE">
      <w:pPr>
        <w:pStyle w:val="ConsPlusNormal"/>
        <w:jc w:val="both"/>
        <w:rPr>
          <w:sz w:val="12"/>
          <w:szCs w:val="26"/>
        </w:rPr>
      </w:pPr>
    </w:p>
    <w:p w:rsidR="00EE391D" w:rsidRPr="00EE391D" w:rsidRDefault="00EE391D" w:rsidP="005B29A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91D">
        <w:rPr>
          <w:rFonts w:ascii="Times New Roman" w:hAnsi="Times New Roman" w:cs="Times New Roman"/>
          <w:sz w:val="26"/>
          <w:szCs w:val="26"/>
        </w:rPr>
        <w:t xml:space="preserve">    Способ   </w:t>
      </w:r>
      <w:proofErr w:type="gramStart"/>
      <w:r w:rsidRPr="00EE391D">
        <w:rPr>
          <w:rFonts w:ascii="Times New Roman" w:hAnsi="Times New Roman" w:cs="Times New Roman"/>
          <w:sz w:val="26"/>
          <w:szCs w:val="26"/>
        </w:rPr>
        <w:t>получения  сведений</w:t>
      </w:r>
      <w:proofErr w:type="gramEnd"/>
      <w:r w:rsidRPr="00EE391D">
        <w:rPr>
          <w:rFonts w:ascii="Times New Roman" w:hAnsi="Times New Roman" w:cs="Times New Roman"/>
          <w:sz w:val="26"/>
          <w:szCs w:val="26"/>
        </w:rPr>
        <w:t xml:space="preserve">  о  предоставлении  муниципальной   услуги</w:t>
      </w:r>
    </w:p>
    <w:p w:rsidR="00EE391D" w:rsidRPr="005B29AE" w:rsidRDefault="00EE391D" w:rsidP="005B29AE">
      <w:pPr>
        <w:pStyle w:val="ConsPlusNonformat"/>
        <w:jc w:val="both"/>
        <w:rPr>
          <w:rFonts w:ascii="Times New Roman" w:hAnsi="Times New Roman" w:cs="Times New Roman"/>
          <w:sz w:val="22"/>
          <w:szCs w:val="26"/>
        </w:rPr>
      </w:pPr>
      <w:r w:rsidRPr="005B29AE">
        <w:rPr>
          <w:rFonts w:ascii="Times New Roman" w:hAnsi="Times New Roman" w:cs="Times New Roman"/>
          <w:sz w:val="22"/>
          <w:szCs w:val="26"/>
        </w:rPr>
        <w:t>___________________________________________________________________</w:t>
      </w:r>
      <w:r w:rsidR="005B29AE">
        <w:rPr>
          <w:rFonts w:ascii="Times New Roman" w:hAnsi="Times New Roman" w:cs="Times New Roman"/>
          <w:sz w:val="22"/>
          <w:szCs w:val="26"/>
        </w:rPr>
        <w:t>_____________</w:t>
      </w:r>
      <w:r w:rsidRPr="005B29AE">
        <w:rPr>
          <w:rFonts w:ascii="Times New Roman" w:hAnsi="Times New Roman" w:cs="Times New Roman"/>
          <w:sz w:val="22"/>
          <w:szCs w:val="26"/>
        </w:rPr>
        <w:t>____.</w:t>
      </w:r>
    </w:p>
    <w:p w:rsidR="00EE391D" w:rsidRPr="00EE391D" w:rsidRDefault="00EE391D" w:rsidP="00EE391D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EE391D">
        <w:rPr>
          <w:rFonts w:ascii="Times New Roman" w:hAnsi="Times New Roman" w:cs="Times New Roman"/>
          <w:szCs w:val="26"/>
        </w:rPr>
        <w:t>(при личном обращении, почтовым отправлением, на адрес электронной почты).</w:t>
      </w:r>
    </w:p>
    <w:p w:rsidR="00EE391D" w:rsidRPr="005B29AE" w:rsidRDefault="00EE391D" w:rsidP="00EE391D">
      <w:pPr>
        <w:rPr>
          <w:rFonts w:ascii="Times New Roman" w:hAnsi="Times New Roman"/>
          <w:sz w:val="12"/>
          <w:szCs w:val="24"/>
        </w:rPr>
      </w:pPr>
    </w:p>
    <w:p w:rsidR="00EE391D" w:rsidRPr="005B29AE" w:rsidRDefault="00EE391D" w:rsidP="00EE391D">
      <w:pPr>
        <w:rPr>
          <w:rFonts w:ascii="Times New Roman" w:hAnsi="Times New Roman"/>
          <w:i/>
          <w:sz w:val="8"/>
          <w:szCs w:val="20"/>
        </w:rPr>
      </w:pPr>
    </w:p>
    <w:p w:rsidR="00EE391D" w:rsidRPr="00DA0361" w:rsidRDefault="00EE391D" w:rsidP="00EE391D">
      <w:pPr>
        <w:pStyle w:val="ConsPlusNonformat"/>
        <w:rPr>
          <w:rFonts w:ascii="Times New Roman" w:hAnsi="Times New Roman" w:cs="Times New Roman"/>
        </w:rPr>
      </w:pPr>
      <w:r w:rsidRPr="00DA0361">
        <w:rPr>
          <w:rFonts w:ascii="Times New Roman" w:hAnsi="Times New Roman" w:cs="Times New Roman"/>
          <w:sz w:val="22"/>
        </w:rPr>
        <w:t xml:space="preserve">"___" _____________ </w:t>
      </w:r>
      <w:r w:rsidRPr="00EE391D">
        <w:rPr>
          <w:rFonts w:ascii="Times New Roman" w:hAnsi="Times New Roman" w:cs="Times New Roman"/>
          <w:sz w:val="26"/>
          <w:szCs w:val="26"/>
        </w:rPr>
        <w:t>20</w:t>
      </w:r>
      <w:r w:rsidRPr="00DA0361">
        <w:rPr>
          <w:rFonts w:ascii="Times New Roman" w:hAnsi="Times New Roman" w:cs="Times New Roman"/>
          <w:sz w:val="22"/>
        </w:rPr>
        <w:t xml:space="preserve"> ___г.</w:t>
      </w:r>
      <w:r w:rsidRPr="00DA0361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DA0361">
        <w:rPr>
          <w:rFonts w:ascii="Times New Roman" w:hAnsi="Times New Roman" w:cs="Times New Roman"/>
        </w:rPr>
        <w:t>________________/____________________/</w:t>
      </w:r>
    </w:p>
    <w:p w:rsidR="00EE391D" w:rsidRPr="00DA0361" w:rsidRDefault="00EE391D" w:rsidP="00EE391D">
      <w:pPr>
        <w:pStyle w:val="ConsPlusNonformat"/>
        <w:rPr>
          <w:rFonts w:ascii="Times New Roman" w:hAnsi="Times New Roman" w:cs="Times New Roman"/>
        </w:rPr>
      </w:pP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</w:r>
      <w:r w:rsidR="005B29AE" w:rsidRPr="00DA0361">
        <w:rPr>
          <w:rFonts w:ascii="Times New Roman" w:hAnsi="Times New Roman"/>
          <w:i/>
        </w:rPr>
        <w:t>дата</w:t>
      </w: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  <w:t>(подпись)</w:t>
      </w:r>
      <w:r w:rsidRPr="00DA0361">
        <w:rPr>
          <w:rFonts w:ascii="Times New Roman" w:hAnsi="Times New Roman" w:cs="Times New Roman"/>
        </w:rPr>
        <w:tab/>
      </w:r>
      <w:r w:rsidRPr="00DA0361">
        <w:rPr>
          <w:rFonts w:ascii="Times New Roman" w:hAnsi="Times New Roman" w:cs="Times New Roman"/>
        </w:rPr>
        <w:tab/>
        <w:t>(Ф.И.О.)</w:t>
      </w:r>
    </w:p>
    <w:p w:rsidR="00EE391D" w:rsidRPr="005B29AE" w:rsidRDefault="00EE391D" w:rsidP="00EE391D">
      <w:pPr>
        <w:ind w:left="4253"/>
        <w:rPr>
          <w:rFonts w:ascii="Times New Roman" w:hAnsi="Times New Roman"/>
          <w:sz w:val="18"/>
          <w:szCs w:val="26"/>
        </w:rPr>
      </w:pPr>
    </w:p>
    <w:p w:rsidR="00EE391D" w:rsidRPr="00DA0361" w:rsidRDefault="00EE391D" w:rsidP="00EE391D">
      <w:pPr>
        <w:jc w:val="left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>Заявление подписано _____________________________________________________</w:t>
      </w:r>
    </w:p>
    <w:p w:rsidR="00EE391D" w:rsidRPr="00DA0361" w:rsidRDefault="00EE391D" w:rsidP="00EE391D">
      <w:pPr>
        <w:jc w:val="left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>действующим (ей) от имени _______________________________________________</w:t>
      </w:r>
    </w:p>
    <w:p w:rsidR="00EE391D" w:rsidRPr="00DA0361" w:rsidRDefault="00EE391D" w:rsidP="00EE391D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  <w:r w:rsidRPr="00DA0361">
        <w:rPr>
          <w:rFonts w:ascii="Times New Roman" w:hAnsi="Times New Roman"/>
          <w:sz w:val="26"/>
          <w:szCs w:val="26"/>
        </w:rPr>
        <w:t xml:space="preserve">по доверенности № ___________ от </w:t>
      </w:r>
      <w:r w:rsidRPr="00DA0361">
        <w:rPr>
          <w:rFonts w:ascii="Times New Roman" w:hAnsi="Times New Roman"/>
          <w:i/>
          <w:sz w:val="26"/>
          <w:szCs w:val="26"/>
        </w:rPr>
        <w:t>________________________________________</w:t>
      </w:r>
    </w:p>
    <w:p w:rsidR="00EE391D" w:rsidRPr="00DA0361" w:rsidRDefault="00EE391D" w:rsidP="00EE391D">
      <w:pPr>
        <w:spacing w:before="240"/>
        <w:rPr>
          <w:rFonts w:ascii="Times New Roman" w:hAnsi="Times New Roman"/>
          <w:sz w:val="24"/>
          <w:szCs w:val="24"/>
        </w:rPr>
      </w:pPr>
      <w:r w:rsidRPr="00DA0361">
        <w:rPr>
          <w:rFonts w:ascii="Times New Roman" w:hAnsi="Times New Roman"/>
          <w:sz w:val="24"/>
          <w:szCs w:val="24"/>
        </w:rPr>
        <w:t>М.П.</w:t>
      </w:r>
    </w:p>
    <w:p w:rsidR="00EE391D" w:rsidRDefault="00EE391D" w:rsidP="00EE391D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EE391D" w:rsidRDefault="00EE391D" w:rsidP="00EE391D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</w:t>
      </w:r>
    </w:p>
    <w:p w:rsidR="00EE391D" w:rsidRDefault="00EE391D" w:rsidP="00EE391D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EE391D" w:rsidRDefault="00F57816" w:rsidP="00EE391D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EE391D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30.11.2018</w:t>
      </w:r>
      <w:r w:rsidR="00EE391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453</w:t>
      </w:r>
      <w:bookmarkStart w:id="0" w:name="_GoBack"/>
      <w:bookmarkEnd w:id="0"/>
    </w:p>
    <w:p w:rsidR="00EE391D" w:rsidRDefault="00EE391D" w:rsidP="00EE391D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EE391D" w:rsidRPr="007079FE" w:rsidRDefault="00EE391D" w:rsidP="00EE391D">
      <w:pPr>
        <w:pStyle w:val="ConsPlusNormal"/>
        <w:jc w:val="right"/>
        <w:outlineLvl w:val="1"/>
      </w:pPr>
      <w:r w:rsidRPr="007079FE">
        <w:t>Приложение N 4</w:t>
      </w:r>
    </w:p>
    <w:p w:rsidR="00EE391D" w:rsidRPr="007079FE" w:rsidRDefault="00EE391D" w:rsidP="00EE391D">
      <w:pPr>
        <w:pStyle w:val="ConsPlusNormal"/>
        <w:jc w:val="right"/>
      </w:pPr>
      <w:r w:rsidRPr="007079FE">
        <w:t>к Административному регламенту</w:t>
      </w:r>
    </w:p>
    <w:p w:rsidR="00EE391D" w:rsidRPr="007079FE" w:rsidRDefault="00EE391D" w:rsidP="00EE391D">
      <w:pPr>
        <w:pStyle w:val="ConsPlusNormal"/>
        <w:jc w:val="right"/>
      </w:pPr>
      <w:r w:rsidRPr="007079FE">
        <w:t>предоставления муниципальной</w:t>
      </w:r>
    </w:p>
    <w:p w:rsidR="00EE391D" w:rsidRPr="007079FE" w:rsidRDefault="00EE391D" w:rsidP="00EE391D">
      <w:pPr>
        <w:pStyle w:val="ConsPlusNormal"/>
        <w:jc w:val="right"/>
      </w:pPr>
      <w:r w:rsidRPr="007079FE">
        <w:t>услуги по подготовке и выдаче</w:t>
      </w:r>
    </w:p>
    <w:p w:rsidR="00EE391D" w:rsidRPr="007079FE" w:rsidRDefault="00EE391D" w:rsidP="00EE391D">
      <w:pPr>
        <w:pStyle w:val="ConsPlusNormal"/>
        <w:jc w:val="right"/>
      </w:pPr>
      <w:r w:rsidRPr="007079FE">
        <w:t>разрешений на ввод объектов в</w:t>
      </w:r>
    </w:p>
    <w:p w:rsidR="00EE391D" w:rsidRPr="007079FE" w:rsidRDefault="00EE391D" w:rsidP="00EE391D">
      <w:pPr>
        <w:pStyle w:val="ConsPlusNormal"/>
        <w:jc w:val="right"/>
      </w:pPr>
      <w:r w:rsidRPr="007079FE">
        <w:t>эксплуатацию, утвержденному</w:t>
      </w:r>
    </w:p>
    <w:p w:rsidR="00EE391D" w:rsidRPr="007079FE" w:rsidRDefault="00EE391D" w:rsidP="00EE391D">
      <w:pPr>
        <w:pStyle w:val="ConsPlusNormal"/>
        <w:jc w:val="right"/>
      </w:pPr>
      <w:r w:rsidRPr="007079FE">
        <w:t>Постановлением Администрации</w:t>
      </w:r>
    </w:p>
    <w:p w:rsidR="00EE391D" w:rsidRPr="007079FE" w:rsidRDefault="00EE391D" w:rsidP="00EE391D">
      <w:pPr>
        <w:pStyle w:val="ConsPlusNormal"/>
        <w:jc w:val="right"/>
      </w:pPr>
      <w:r w:rsidRPr="007079FE">
        <w:t>города Норильска</w:t>
      </w:r>
    </w:p>
    <w:p w:rsidR="00EE391D" w:rsidRPr="007079FE" w:rsidRDefault="00EE391D" w:rsidP="00EE391D">
      <w:pPr>
        <w:pStyle w:val="ConsPlusNormal"/>
        <w:jc w:val="right"/>
      </w:pPr>
      <w:r w:rsidRPr="007079FE">
        <w:t>от 13 сентября 2012 г. N 292</w:t>
      </w:r>
    </w:p>
    <w:p w:rsidR="00EE391D" w:rsidRDefault="00EE391D" w:rsidP="00EE391D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48"/>
        <w:gridCol w:w="489"/>
        <w:gridCol w:w="4287"/>
      </w:tblGrid>
      <w:tr w:rsidR="00EE391D" w:rsidRPr="00C77824" w:rsidTr="000970FC">
        <w:trPr>
          <w:cantSplit/>
        </w:trPr>
        <w:tc>
          <w:tcPr>
            <w:tcW w:w="5148" w:type="dxa"/>
          </w:tcPr>
          <w:p w:rsidR="00EE391D" w:rsidRPr="00C77824" w:rsidRDefault="00EE391D" w:rsidP="000970FC">
            <w:pPr>
              <w:rPr>
                <w:rFonts w:ascii="Times New Roman" w:hAnsi="Times New Roman"/>
                <w:caps/>
              </w:rPr>
            </w:pPr>
            <w:r w:rsidRPr="00C77824">
              <w:rPr>
                <w:rFonts w:ascii="Times New Roman" w:hAnsi="Times New Roman"/>
                <w:caps/>
              </w:rPr>
              <w:t>АДМИНИСТРАЦИЯ ГОРОДА НОРИЛЬСКА</w:t>
            </w:r>
          </w:p>
        </w:tc>
        <w:tc>
          <w:tcPr>
            <w:tcW w:w="489" w:type="dxa"/>
          </w:tcPr>
          <w:p w:rsidR="00EE391D" w:rsidRPr="00C77824" w:rsidRDefault="00EE391D" w:rsidP="000970FC">
            <w:pPr>
              <w:rPr>
                <w:rFonts w:ascii="Times New Roman" w:hAnsi="Times New Roman"/>
              </w:rPr>
            </w:pPr>
          </w:p>
        </w:tc>
        <w:tc>
          <w:tcPr>
            <w:tcW w:w="4287" w:type="dxa"/>
            <w:vMerge w:val="restart"/>
          </w:tcPr>
          <w:p w:rsidR="00EE391D" w:rsidRPr="00C77824" w:rsidRDefault="00EE391D" w:rsidP="000970FC">
            <w:pPr>
              <w:pBdr>
                <w:bottom w:val="single" w:sz="12" w:space="1" w:color="auto"/>
              </w:pBd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E391D" w:rsidRPr="009C4228" w:rsidRDefault="00EE391D" w:rsidP="000970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4228">
              <w:rPr>
                <w:rFonts w:ascii="Times New Roman" w:hAnsi="Times New Roman" w:cs="Times New Roman"/>
              </w:rPr>
              <w:t xml:space="preserve">(наименование </w:t>
            </w:r>
            <w:proofErr w:type="gramStart"/>
            <w:r w:rsidRPr="009C4228">
              <w:rPr>
                <w:rFonts w:ascii="Times New Roman" w:hAnsi="Times New Roman" w:cs="Times New Roman"/>
              </w:rPr>
              <w:t>должности,  Ф.И.О.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C4228">
              <w:rPr>
                <w:rFonts w:ascii="Times New Roman" w:hAnsi="Times New Roman" w:cs="Times New Roman"/>
              </w:rPr>
              <w:t>руководителя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228">
              <w:rPr>
                <w:rFonts w:ascii="Times New Roman" w:hAnsi="Times New Roman" w:cs="Times New Roman"/>
              </w:rPr>
              <w:t>организации,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228">
              <w:rPr>
                <w:rFonts w:ascii="Times New Roman" w:hAnsi="Times New Roman" w:cs="Times New Roman"/>
              </w:rPr>
              <w:t>индивидуального предпринимателя,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228">
              <w:rPr>
                <w:rFonts w:ascii="Times New Roman" w:hAnsi="Times New Roman" w:cs="Times New Roman"/>
              </w:rPr>
              <w:t>гражданина</w:t>
            </w:r>
            <w:r w:rsidRPr="008E760C">
              <w:t>)</w:t>
            </w:r>
          </w:p>
          <w:p w:rsidR="00EE391D" w:rsidRPr="009C4228" w:rsidRDefault="00EE391D" w:rsidP="000970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E391D" w:rsidRPr="009C4228" w:rsidRDefault="00EE391D" w:rsidP="000970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EE391D" w:rsidRPr="009C4228" w:rsidRDefault="00EE391D" w:rsidP="000970F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C4228">
              <w:rPr>
                <w:rFonts w:ascii="Times New Roman" w:hAnsi="Times New Roman" w:cs="Times New Roman"/>
              </w:rPr>
              <w:t>(адрес организации,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228">
              <w:rPr>
                <w:rFonts w:ascii="Times New Roman" w:hAnsi="Times New Roman" w:cs="Times New Roman"/>
              </w:rPr>
              <w:t>индивидуального предпринимателя,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228">
              <w:rPr>
                <w:rFonts w:ascii="Times New Roman" w:hAnsi="Times New Roman" w:cs="Times New Roman"/>
              </w:rPr>
              <w:t>гражданина)</w:t>
            </w:r>
          </w:p>
          <w:p w:rsidR="00EE391D" w:rsidRPr="008E760C" w:rsidRDefault="00EE391D" w:rsidP="000970FC">
            <w:pPr>
              <w:pStyle w:val="ConsPlusNonformat"/>
              <w:jc w:val="both"/>
            </w:pPr>
          </w:p>
          <w:p w:rsidR="00EE391D" w:rsidRPr="00C77824" w:rsidRDefault="00EE391D" w:rsidP="000970FC">
            <w:pPr>
              <w:pStyle w:val="ConsPlusNonforma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E391D" w:rsidRPr="00C77824" w:rsidTr="000970FC">
        <w:trPr>
          <w:cantSplit/>
          <w:trHeight w:hRule="exact" w:val="1180"/>
        </w:trPr>
        <w:tc>
          <w:tcPr>
            <w:tcW w:w="5148" w:type="dxa"/>
            <w:vAlign w:val="center"/>
          </w:tcPr>
          <w:p w:rsidR="00EE391D" w:rsidRPr="00C77824" w:rsidRDefault="00EE391D" w:rsidP="000970F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7824">
              <w:rPr>
                <w:rFonts w:ascii="Times New Roman" w:hAnsi="Times New Roman"/>
                <w:b/>
                <w:sz w:val="28"/>
                <w:szCs w:val="28"/>
              </w:rPr>
              <w:t>Управление по градостроительству</w:t>
            </w:r>
          </w:p>
          <w:p w:rsidR="00EE391D" w:rsidRPr="00C77824" w:rsidRDefault="00EE391D" w:rsidP="000970F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77824">
              <w:rPr>
                <w:rFonts w:ascii="Times New Roman" w:hAnsi="Times New Roman"/>
                <w:b/>
                <w:sz w:val="28"/>
                <w:szCs w:val="28"/>
              </w:rPr>
              <w:t>и землепользованию</w:t>
            </w:r>
          </w:p>
          <w:p w:rsidR="00EE391D" w:rsidRPr="00C77824" w:rsidRDefault="00EE391D" w:rsidP="000970FC">
            <w:pPr>
              <w:rPr>
                <w:rFonts w:ascii="Times New Roman" w:hAnsi="Times New Roman"/>
                <w:b/>
                <w:sz w:val="28"/>
              </w:rPr>
            </w:pPr>
            <w:r w:rsidRPr="00C77824">
              <w:rPr>
                <w:rFonts w:ascii="Times New Roman" w:hAnsi="Times New Roman"/>
                <w:b/>
                <w:sz w:val="28"/>
                <w:szCs w:val="28"/>
              </w:rPr>
              <w:t>Администрации города Норильска</w:t>
            </w:r>
          </w:p>
        </w:tc>
        <w:tc>
          <w:tcPr>
            <w:tcW w:w="489" w:type="dxa"/>
          </w:tcPr>
          <w:p w:rsidR="00EE391D" w:rsidRPr="00C77824" w:rsidRDefault="00EE391D" w:rsidP="000970FC">
            <w:pPr>
              <w:rPr>
                <w:rFonts w:ascii="Times New Roman" w:hAnsi="Times New Roman"/>
              </w:rPr>
            </w:pPr>
          </w:p>
        </w:tc>
        <w:tc>
          <w:tcPr>
            <w:tcW w:w="4287" w:type="dxa"/>
            <w:vMerge/>
            <w:vAlign w:val="center"/>
          </w:tcPr>
          <w:p w:rsidR="00EE391D" w:rsidRPr="00C77824" w:rsidRDefault="00EE391D" w:rsidP="000970F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E391D" w:rsidRPr="00C77824" w:rsidTr="000970FC">
        <w:trPr>
          <w:trHeight w:val="960"/>
        </w:trPr>
        <w:tc>
          <w:tcPr>
            <w:tcW w:w="5148" w:type="dxa"/>
            <w:vAlign w:val="bottom"/>
          </w:tcPr>
          <w:p w:rsidR="00EE391D" w:rsidRPr="00C77824" w:rsidRDefault="00EE391D" w:rsidP="000970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24">
              <w:rPr>
                <w:rFonts w:ascii="Times New Roman" w:hAnsi="Times New Roman"/>
                <w:sz w:val="20"/>
                <w:szCs w:val="20"/>
              </w:rPr>
              <w:t>Ленинский пр., д. 23А, г.Норильск,</w:t>
            </w:r>
          </w:p>
          <w:p w:rsidR="00EE391D" w:rsidRPr="00C77824" w:rsidRDefault="00EE391D" w:rsidP="000970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24">
              <w:rPr>
                <w:rFonts w:ascii="Times New Roman" w:hAnsi="Times New Roman"/>
                <w:sz w:val="20"/>
                <w:szCs w:val="20"/>
              </w:rPr>
              <w:t>Красноярский край, 663300</w:t>
            </w:r>
          </w:p>
          <w:p w:rsidR="00EE391D" w:rsidRPr="00C77824" w:rsidRDefault="00EE391D" w:rsidP="000970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24">
              <w:rPr>
                <w:rFonts w:ascii="Times New Roman" w:hAnsi="Times New Roman"/>
                <w:sz w:val="20"/>
                <w:szCs w:val="20"/>
              </w:rPr>
              <w:t>Телефон: 43-70-20, факс: 43-70-21</w:t>
            </w:r>
          </w:p>
          <w:p w:rsidR="00EE391D" w:rsidRPr="00C77824" w:rsidRDefault="00EE391D" w:rsidP="000970FC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7824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C77824">
              <w:rPr>
                <w:rFonts w:ascii="Times New Roman" w:hAnsi="Times New Roman"/>
                <w:sz w:val="20"/>
                <w:szCs w:val="20"/>
              </w:rPr>
              <w:t>-</w:t>
            </w:r>
            <w:r w:rsidRPr="00C77824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C7782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47" w:history="1">
              <w:r w:rsidRPr="00C77824">
                <w:rPr>
                  <w:rStyle w:val="aa"/>
                  <w:rFonts w:ascii="Times New Roman" w:eastAsia="Arial Unicode MS" w:hAnsi="Times New Roman"/>
                  <w:sz w:val="20"/>
                  <w:lang w:val="en-US"/>
                </w:rPr>
                <w:t>arhitektura</w:t>
              </w:r>
              <w:r w:rsidRPr="00C77824">
                <w:rPr>
                  <w:rStyle w:val="aa"/>
                  <w:rFonts w:ascii="Times New Roman" w:eastAsia="Arial Unicode MS" w:hAnsi="Times New Roman"/>
                  <w:sz w:val="20"/>
                </w:rPr>
                <w:t>@</w:t>
              </w:r>
              <w:r w:rsidRPr="00C77824">
                <w:rPr>
                  <w:rStyle w:val="aa"/>
                  <w:rFonts w:ascii="Times New Roman" w:eastAsia="Arial Unicode MS" w:hAnsi="Times New Roman"/>
                  <w:sz w:val="20"/>
                  <w:lang w:val="en-US"/>
                </w:rPr>
                <w:t>norilsk</w:t>
              </w:r>
              <w:r w:rsidRPr="00C77824">
                <w:rPr>
                  <w:rStyle w:val="aa"/>
                  <w:rFonts w:ascii="Times New Roman" w:eastAsia="Arial Unicode MS" w:hAnsi="Times New Roman"/>
                  <w:sz w:val="20"/>
                </w:rPr>
                <w:t>-</w:t>
              </w:r>
              <w:r w:rsidRPr="00C77824">
                <w:rPr>
                  <w:rStyle w:val="aa"/>
                  <w:rFonts w:ascii="Times New Roman" w:eastAsia="Arial Unicode MS" w:hAnsi="Times New Roman"/>
                  <w:sz w:val="20"/>
                  <w:lang w:val="en-US"/>
                </w:rPr>
                <w:t>city</w:t>
              </w:r>
              <w:r w:rsidRPr="00C77824">
                <w:rPr>
                  <w:rStyle w:val="aa"/>
                  <w:rFonts w:ascii="Times New Roman" w:eastAsia="Arial Unicode MS" w:hAnsi="Times New Roman"/>
                  <w:sz w:val="20"/>
                </w:rPr>
                <w:t>.</w:t>
              </w:r>
              <w:r w:rsidRPr="00C77824">
                <w:rPr>
                  <w:rStyle w:val="aa"/>
                  <w:rFonts w:ascii="Times New Roman" w:eastAsia="Arial Unicode MS" w:hAnsi="Times New Roman"/>
                  <w:sz w:val="20"/>
                  <w:lang w:val="en-US"/>
                </w:rPr>
                <w:t>ru</w:t>
              </w:r>
            </w:hyperlink>
          </w:p>
          <w:p w:rsidR="00EE391D" w:rsidRPr="00C77824" w:rsidRDefault="00EE391D" w:rsidP="000970FC">
            <w:pPr>
              <w:rPr>
                <w:rFonts w:ascii="Times New Roman" w:hAnsi="Times New Roman"/>
                <w:sz w:val="20"/>
              </w:rPr>
            </w:pPr>
            <w:r w:rsidRPr="00C77824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C77824">
              <w:rPr>
                <w:rFonts w:ascii="Times New Roman" w:hAnsi="Times New Roman"/>
                <w:sz w:val="20"/>
                <w:szCs w:val="20"/>
              </w:rPr>
              <w:t>://</w:t>
            </w:r>
            <w:r w:rsidRPr="00C77824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C77824">
              <w:rPr>
                <w:rFonts w:ascii="Times New Roman" w:hAnsi="Times New Roman"/>
                <w:sz w:val="20"/>
                <w:szCs w:val="20"/>
              </w:rPr>
              <w:t>.</w:t>
            </w:r>
            <w:r w:rsidRPr="00C77824">
              <w:rPr>
                <w:rFonts w:ascii="Times New Roman" w:hAnsi="Times New Roman"/>
                <w:sz w:val="20"/>
                <w:szCs w:val="20"/>
                <w:lang w:val="en-US"/>
              </w:rPr>
              <w:t>norilsk</w:t>
            </w:r>
            <w:r w:rsidRPr="00C77824">
              <w:rPr>
                <w:rFonts w:ascii="Times New Roman" w:hAnsi="Times New Roman"/>
                <w:sz w:val="20"/>
                <w:szCs w:val="20"/>
              </w:rPr>
              <w:t>-</w:t>
            </w:r>
            <w:r w:rsidRPr="00C77824">
              <w:rPr>
                <w:rFonts w:ascii="Times New Roman" w:hAnsi="Times New Roman"/>
                <w:sz w:val="20"/>
                <w:szCs w:val="20"/>
                <w:lang w:val="en-US"/>
              </w:rPr>
              <w:t>city</w:t>
            </w:r>
            <w:r w:rsidRPr="00C77824">
              <w:rPr>
                <w:rFonts w:ascii="Times New Roman" w:hAnsi="Times New Roman"/>
                <w:sz w:val="20"/>
                <w:szCs w:val="20"/>
              </w:rPr>
              <w:t>.</w:t>
            </w:r>
            <w:r w:rsidRPr="00C77824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489" w:type="dxa"/>
          </w:tcPr>
          <w:p w:rsidR="00EE391D" w:rsidRPr="00C77824" w:rsidRDefault="00EE391D" w:rsidP="000970FC">
            <w:pPr>
              <w:rPr>
                <w:rFonts w:ascii="Times New Roman" w:hAnsi="Times New Roman"/>
              </w:rPr>
            </w:pPr>
          </w:p>
        </w:tc>
        <w:tc>
          <w:tcPr>
            <w:tcW w:w="4287" w:type="dxa"/>
            <w:vMerge/>
          </w:tcPr>
          <w:p w:rsidR="00EE391D" w:rsidRPr="00C77824" w:rsidRDefault="00EE391D" w:rsidP="000970FC">
            <w:pPr>
              <w:rPr>
                <w:rFonts w:ascii="Times New Roman" w:hAnsi="Times New Roman"/>
                <w:bCs/>
              </w:rPr>
            </w:pPr>
          </w:p>
        </w:tc>
      </w:tr>
      <w:tr w:rsidR="00EE391D" w:rsidRPr="00C77824" w:rsidTr="000970FC">
        <w:trPr>
          <w:trHeight w:hRule="exact" w:val="400"/>
        </w:trPr>
        <w:tc>
          <w:tcPr>
            <w:tcW w:w="5148" w:type="dxa"/>
            <w:vAlign w:val="bottom"/>
          </w:tcPr>
          <w:p w:rsidR="00EE391D" w:rsidRPr="00C77824" w:rsidRDefault="00EE391D" w:rsidP="000970FC">
            <w:pPr>
              <w:rPr>
                <w:rFonts w:ascii="Times New Roman" w:hAnsi="Times New Roman"/>
                <w:sz w:val="20"/>
              </w:rPr>
            </w:pPr>
            <w:r w:rsidRPr="00C77824">
              <w:rPr>
                <w:rFonts w:ascii="Times New Roman" w:hAnsi="Times New Roman"/>
                <w:sz w:val="20"/>
              </w:rPr>
              <w:t>от «_____» _____</w:t>
            </w:r>
            <w:r w:rsidRPr="00C77824">
              <w:rPr>
                <w:rFonts w:ascii="Times New Roman" w:hAnsi="Times New Roman"/>
                <w:sz w:val="20"/>
                <w:lang w:val="en-US"/>
              </w:rPr>
              <w:t>_</w:t>
            </w:r>
            <w:r w:rsidRPr="00C77824">
              <w:rPr>
                <w:rFonts w:ascii="Times New Roman" w:hAnsi="Times New Roman"/>
                <w:sz w:val="20"/>
              </w:rPr>
              <w:t>__20</w:t>
            </w:r>
            <w:r>
              <w:rPr>
                <w:rFonts w:ascii="Times New Roman" w:hAnsi="Times New Roman"/>
                <w:sz w:val="20"/>
              </w:rPr>
              <w:t>____</w:t>
            </w:r>
            <w:r w:rsidRPr="00C77824">
              <w:rPr>
                <w:rFonts w:ascii="Times New Roman" w:hAnsi="Times New Roman"/>
                <w:sz w:val="20"/>
              </w:rPr>
              <w:t xml:space="preserve"> № 190 - ___</w:t>
            </w:r>
            <w:r w:rsidRPr="00C77824">
              <w:rPr>
                <w:rFonts w:ascii="Times New Roman" w:hAnsi="Times New Roman"/>
                <w:sz w:val="20"/>
                <w:lang w:val="en-US"/>
              </w:rPr>
              <w:t>____</w:t>
            </w:r>
          </w:p>
        </w:tc>
        <w:tc>
          <w:tcPr>
            <w:tcW w:w="489" w:type="dxa"/>
          </w:tcPr>
          <w:p w:rsidR="00EE391D" w:rsidRPr="00C77824" w:rsidRDefault="00EE391D" w:rsidP="000970FC">
            <w:pPr>
              <w:rPr>
                <w:rFonts w:ascii="Times New Roman" w:hAnsi="Times New Roman"/>
              </w:rPr>
            </w:pPr>
          </w:p>
        </w:tc>
        <w:tc>
          <w:tcPr>
            <w:tcW w:w="4287" w:type="dxa"/>
            <w:vMerge/>
            <w:vAlign w:val="center"/>
          </w:tcPr>
          <w:p w:rsidR="00EE391D" w:rsidRPr="00C77824" w:rsidRDefault="00EE391D" w:rsidP="000970FC">
            <w:pPr>
              <w:rPr>
                <w:rFonts w:ascii="Times New Roman" w:hAnsi="Times New Roman"/>
                <w:bCs/>
              </w:rPr>
            </w:pPr>
          </w:p>
        </w:tc>
      </w:tr>
      <w:tr w:rsidR="00EE391D" w:rsidRPr="00C77824" w:rsidTr="000970FC">
        <w:trPr>
          <w:trHeight w:hRule="exact" w:val="558"/>
        </w:trPr>
        <w:tc>
          <w:tcPr>
            <w:tcW w:w="5148" w:type="dxa"/>
            <w:vAlign w:val="bottom"/>
          </w:tcPr>
          <w:p w:rsidR="00EE391D" w:rsidRPr="00C77824" w:rsidRDefault="00EE391D" w:rsidP="000970FC">
            <w:pPr>
              <w:tabs>
                <w:tab w:val="left" w:pos="567"/>
              </w:tabs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EE391D" w:rsidRPr="00C77824" w:rsidRDefault="00411A7C" w:rsidP="00411A7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    </w:t>
            </w:r>
            <w:r w:rsidR="00EE391D" w:rsidRPr="00C77824">
              <w:rPr>
                <w:rFonts w:ascii="Times New Roman" w:hAnsi="Times New Roman"/>
                <w:color w:val="000000"/>
                <w:sz w:val="20"/>
              </w:rPr>
              <w:t xml:space="preserve">   на   №  </w:t>
            </w:r>
            <w:r w:rsidR="00EE391D" w:rsidRPr="00C77824">
              <w:rPr>
                <w:rFonts w:ascii="Times New Roman" w:hAnsi="Times New Roman"/>
                <w:color w:val="000000"/>
                <w:sz w:val="20"/>
                <w:u w:val="single"/>
              </w:rPr>
              <w:t xml:space="preserve"> </w:t>
            </w:r>
            <w:r w:rsidR="00EE391D">
              <w:rPr>
                <w:rFonts w:ascii="Times New Roman" w:hAnsi="Times New Roman"/>
                <w:color w:val="000000"/>
                <w:sz w:val="20"/>
                <w:u w:val="single"/>
              </w:rPr>
              <w:t xml:space="preserve">             </w:t>
            </w:r>
            <w:r w:rsidR="00EE391D" w:rsidRPr="00C77824">
              <w:rPr>
                <w:rFonts w:ascii="Times New Roman" w:hAnsi="Times New Roman"/>
                <w:color w:val="000000"/>
                <w:sz w:val="20"/>
                <w:u w:val="single"/>
              </w:rPr>
              <w:t xml:space="preserve">  </w:t>
            </w:r>
            <w:r w:rsidR="00EE391D" w:rsidRPr="00C77824">
              <w:rPr>
                <w:rFonts w:ascii="Times New Roman" w:hAnsi="Times New Roman"/>
                <w:color w:val="000000"/>
                <w:sz w:val="20"/>
              </w:rPr>
              <w:t xml:space="preserve">  </w:t>
            </w:r>
            <w:proofErr w:type="gramStart"/>
            <w:r w:rsidR="00EE391D" w:rsidRPr="00C77824">
              <w:rPr>
                <w:rFonts w:ascii="Times New Roman" w:hAnsi="Times New Roman"/>
                <w:color w:val="000000"/>
                <w:sz w:val="20"/>
              </w:rPr>
              <w:t>от</w:t>
            </w:r>
            <w:r w:rsidRPr="00C77824">
              <w:rPr>
                <w:rFonts w:ascii="Times New Roman" w:hAnsi="Times New Roman"/>
                <w:sz w:val="20"/>
              </w:rPr>
              <w:t>«</w:t>
            </w:r>
            <w:proofErr w:type="gramEnd"/>
            <w:r w:rsidRPr="00C77824">
              <w:rPr>
                <w:rFonts w:ascii="Times New Roman" w:hAnsi="Times New Roman"/>
                <w:sz w:val="20"/>
              </w:rPr>
              <w:t>_____» _____</w:t>
            </w:r>
            <w:r w:rsidRPr="00C77824">
              <w:rPr>
                <w:rFonts w:ascii="Times New Roman" w:hAnsi="Times New Roman"/>
                <w:sz w:val="20"/>
                <w:lang w:val="en-US"/>
              </w:rPr>
              <w:t>_</w:t>
            </w:r>
            <w:r w:rsidRPr="00C77824">
              <w:rPr>
                <w:rFonts w:ascii="Times New Roman" w:hAnsi="Times New Roman"/>
                <w:sz w:val="20"/>
              </w:rPr>
              <w:t>__20</w:t>
            </w:r>
            <w:r>
              <w:rPr>
                <w:rFonts w:ascii="Times New Roman" w:hAnsi="Times New Roman"/>
                <w:sz w:val="20"/>
              </w:rPr>
              <w:t>____</w:t>
            </w:r>
          </w:p>
          <w:p w:rsidR="00EE391D" w:rsidRPr="00C77824" w:rsidRDefault="00EE391D" w:rsidP="000970FC">
            <w:pPr>
              <w:tabs>
                <w:tab w:val="left" w:pos="567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9" w:type="dxa"/>
          </w:tcPr>
          <w:p w:rsidR="00EE391D" w:rsidRPr="00C77824" w:rsidRDefault="00EE391D" w:rsidP="000970FC">
            <w:pPr>
              <w:rPr>
                <w:rFonts w:ascii="Times New Roman" w:hAnsi="Times New Roman"/>
              </w:rPr>
            </w:pPr>
          </w:p>
        </w:tc>
        <w:tc>
          <w:tcPr>
            <w:tcW w:w="4287" w:type="dxa"/>
            <w:vMerge/>
            <w:vAlign w:val="center"/>
          </w:tcPr>
          <w:p w:rsidR="00EE391D" w:rsidRPr="00C77824" w:rsidRDefault="00EE391D" w:rsidP="000970FC">
            <w:pPr>
              <w:rPr>
                <w:rFonts w:ascii="Times New Roman" w:hAnsi="Times New Roman"/>
                <w:bCs/>
              </w:rPr>
            </w:pPr>
          </w:p>
        </w:tc>
      </w:tr>
    </w:tbl>
    <w:p w:rsidR="00EE391D" w:rsidRPr="00C77824" w:rsidRDefault="00EE391D" w:rsidP="00EE391D">
      <w:pPr>
        <w:pStyle w:val="ConsPlusNonformat"/>
        <w:jc w:val="center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  <w:sz w:val="26"/>
          <w:szCs w:val="26"/>
        </w:rPr>
        <w:t xml:space="preserve">Уважаемый </w:t>
      </w:r>
      <w:r w:rsidRPr="00C77824">
        <w:rPr>
          <w:rFonts w:ascii="Times New Roman" w:hAnsi="Times New Roman" w:cs="Times New Roman"/>
        </w:rPr>
        <w:t>______________________________________________!</w:t>
      </w:r>
    </w:p>
    <w:p w:rsidR="00EE391D" w:rsidRPr="00C77824" w:rsidRDefault="00EE391D" w:rsidP="00EE391D">
      <w:pPr>
        <w:pStyle w:val="ConsPlusNonformat"/>
        <w:jc w:val="center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</w:rPr>
        <w:t>(И.О. руководителя организации, индивидуального</w:t>
      </w:r>
    </w:p>
    <w:p w:rsidR="00EE391D" w:rsidRDefault="00EE391D" w:rsidP="00EE391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предпринимателя, </w:t>
      </w:r>
      <w:r w:rsidRPr="00787559">
        <w:rPr>
          <w:rFonts w:ascii="Times New Roman" w:hAnsi="Times New Roman" w:cs="Times New Roman"/>
        </w:rPr>
        <w:t>гражданина)</w:t>
      </w:r>
    </w:p>
    <w:p w:rsidR="00EE391D" w:rsidRDefault="00EE391D" w:rsidP="00EE391D">
      <w:pPr>
        <w:pStyle w:val="ConsPlusNonformat"/>
        <w:jc w:val="center"/>
        <w:rPr>
          <w:rFonts w:ascii="Times New Roman" w:hAnsi="Times New Roman" w:cs="Times New Roman"/>
        </w:rPr>
      </w:pPr>
    </w:p>
    <w:p w:rsidR="00EE391D" w:rsidRDefault="00EE391D" w:rsidP="00411A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91D">
        <w:rPr>
          <w:rFonts w:ascii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hAnsi="Times New Roman" w:cs="Times New Roman"/>
          <w:sz w:val="26"/>
          <w:szCs w:val="26"/>
        </w:rPr>
        <w:t xml:space="preserve">представленное Вами заявление о </w:t>
      </w:r>
      <w:r w:rsidRPr="00EE391D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411A7C">
        <w:rPr>
          <w:rFonts w:ascii="Times New Roman" w:hAnsi="Times New Roman" w:cs="Times New Roman"/>
          <w:sz w:val="26"/>
          <w:szCs w:val="26"/>
        </w:rPr>
        <w:t>услуги</w:t>
      </w:r>
      <w:r w:rsidRPr="00EE391D">
        <w:rPr>
          <w:rFonts w:ascii="Times New Roman" w:hAnsi="Times New Roman" w:cs="Times New Roman"/>
          <w:sz w:val="26"/>
          <w:szCs w:val="26"/>
        </w:rPr>
        <w:t xml:space="preserve"> (р</w:t>
      </w:r>
      <w:r w:rsidR="00411A7C">
        <w:rPr>
          <w:rFonts w:ascii="Times New Roman" w:hAnsi="Times New Roman" w:cs="Times New Roman"/>
          <w:sz w:val="26"/>
          <w:szCs w:val="26"/>
        </w:rPr>
        <w:t xml:space="preserve">азрешения на </w:t>
      </w:r>
      <w:r>
        <w:rPr>
          <w:rFonts w:ascii="Times New Roman" w:hAnsi="Times New Roman" w:cs="Times New Roman"/>
          <w:sz w:val="26"/>
          <w:szCs w:val="26"/>
        </w:rPr>
        <w:t xml:space="preserve">строительство), </w:t>
      </w:r>
      <w:r w:rsidRPr="00EE391D">
        <w:rPr>
          <w:rFonts w:ascii="Times New Roman" w:hAnsi="Times New Roman" w:cs="Times New Roman"/>
          <w:sz w:val="26"/>
          <w:szCs w:val="26"/>
        </w:rPr>
        <w:t>сообщаю следующее.</w:t>
      </w:r>
    </w:p>
    <w:p w:rsidR="00EE391D" w:rsidRPr="00EE391D" w:rsidRDefault="00EE391D" w:rsidP="00411A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Оформление и в</w:t>
      </w:r>
      <w:r w:rsidR="00411A7C">
        <w:rPr>
          <w:rFonts w:ascii="Times New Roman" w:hAnsi="Times New Roman" w:cs="Times New Roman"/>
          <w:sz w:val="26"/>
          <w:szCs w:val="26"/>
        </w:rPr>
        <w:t>ыдача разрешения на строительство объекта</w:t>
      </w:r>
      <w:r w:rsidRPr="00EE391D">
        <w:rPr>
          <w:rFonts w:ascii="Times New Roman" w:hAnsi="Times New Roman" w:cs="Times New Roman"/>
          <w:sz w:val="26"/>
          <w:szCs w:val="26"/>
        </w:rPr>
        <w:t xml:space="preserve"> капитального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E391D">
        <w:rPr>
          <w:rFonts w:ascii="Times New Roman" w:hAnsi="Times New Roman" w:cs="Times New Roman"/>
          <w:sz w:val="26"/>
          <w:szCs w:val="26"/>
        </w:rPr>
        <w:t>строительства</w:t>
      </w:r>
    </w:p>
    <w:p w:rsidR="00EE391D" w:rsidRPr="00EE391D" w:rsidRDefault="00EE391D" w:rsidP="00EE39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91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E391D" w:rsidRPr="00EE391D" w:rsidRDefault="00EE391D" w:rsidP="00EE391D">
      <w:pPr>
        <w:pStyle w:val="ConsPlusNonformat"/>
        <w:jc w:val="center"/>
        <w:rPr>
          <w:rFonts w:ascii="Times New Roman" w:hAnsi="Times New Roman" w:cs="Times New Roman"/>
          <w:sz w:val="22"/>
          <w:szCs w:val="26"/>
        </w:rPr>
      </w:pPr>
      <w:r w:rsidRPr="00EE391D">
        <w:rPr>
          <w:rFonts w:ascii="Times New Roman" w:hAnsi="Times New Roman" w:cs="Times New Roman"/>
          <w:szCs w:val="26"/>
        </w:rPr>
        <w:t>(наименование объекта)</w:t>
      </w:r>
    </w:p>
    <w:p w:rsidR="00EE391D" w:rsidRPr="00EE391D" w:rsidRDefault="00EE391D" w:rsidP="00EE39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Управлением </w:t>
      </w:r>
      <w:r w:rsidRPr="00EE391D">
        <w:rPr>
          <w:rFonts w:ascii="Times New Roman" w:hAnsi="Times New Roman" w:cs="Times New Roman"/>
          <w:sz w:val="26"/>
          <w:szCs w:val="26"/>
        </w:rPr>
        <w:t>по градостроительств</w:t>
      </w:r>
      <w:r>
        <w:rPr>
          <w:rFonts w:ascii="Times New Roman" w:hAnsi="Times New Roman" w:cs="Times New Roman"/>
          <w:sz w:val="26"/>
          <w:szCs w:val="26"/>
        </w:rPr>
        <w:t xml:space="preserve">у и землепользованию </w:t>
      </w:r>
      <w:r w:rsidRPr="00EE391D">
        <w:rPr>
          <w:rFonts w:ascii="Times New Roman" w:hAnsi="Times New Roman" w:cs="Times New Roman"/>
          <w:sz w:val="26"/>
          <w:szCs w:val="26"/>
        </w:rPr>
        <w:t>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Норильска не могут быть осуществлены по следующим </w:t>
      </w:r>
      <w:r w:rsidRPr="00EE391D">
        <w:rPr>
          <w:rFonts w:ascii="Times New Roman" w:hAnsi="Times New Roman" w:cs="Times New Roman"/>
          <w:sz w:val="26"/>
          <w:szCs w:val="26"/>
        </w:rPr>
        <w:t>причинам:</w:t>
      </w:r>
    </w:p>
    <w:p w:rsidR="00EE391D" w:rsidRPr="00EE391D" w:rsidRDefault="00EE391D" w:rsidP="00EE39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91D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EE391D" w:rsidRPr="00EE391D" w:rsidRDefault="00EE391D" w:rsidP="00EE391D">
      <w:pPr>
        <w:pStyle w:val="ConsPlusNonformat"/>
        <w:jc w:val="center"/>
        <w:rPr>
          <w:rFonts w:ascii="Times New Roman" w:hAnsi="Times New Roman" w:cs="Times New Roman"/>
          <w:szCs w:val="26"/>
        </w:rPr>
      </w:pPr>
      <w:r w:rsidRPr="00EE391D">
        <w:rPr>
          <w:rFonts w:ascii="Times New Roman" w:hAnsi="Times New Roman" w:cs="Times New Roman"/>
          <w:szCs w:val="26"/>
        </w:rPr>
        <w:t>(указать причины отказа)</w:t>
      </w:r>
    </w:p>
    <w:p w:rsidR="00EE391D" w:rsidRPr="00EE391D" w:rsidRDefault="00EE391D" w:rsidP="00EE391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91D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EE391D">
        <w:rPr>
          <w:rFonts w:ascii="Times New Roman" w:hAnsi="Times New Roman" w:cs="Times New Roman"/>
          <w:sz w:val="26"/>
          <w:szCs w:val="26"/>
        </w:rPr>
        <w:t>.</w:t>
      </w:r>
    </w:p>
    <w:p w:rsidR="00EE391D" w:rsidRPr="00EE391D" w:rsidRDefault="00EE391D" w:rsidP="00411A7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91D">
        <w:rPr>
          <w:rFonts w:ascii="Times New Roman" w:hAnsi="Times New Roman" w:cs="Times New Roman"/>
          <w:sz w:val="26"/>
          <w:szCs w:val="26"/>
        </w:rPr>
        <w:t>Решение об отказе в выдаче разрешения на строительство Вы вправе обжаловать</w:t>
      </w:r>
      <w:r w:rsidR="00411A7C">
        <w:rPr>
          <w:rFonts w:ascii="Times New Roman" w:hAnsi="Times New Roman" w:cs="Times New Roman"/>
          <w:sz w:val="26"/>
          <w:szCs w:val="26"/>
        </w:rPr>
        <w:t xml:space="preserve"> во внесудебном или в судебном </w:t>
      </w:r>
      <w:r w:rsidRPr="00EE391D">
        <w:rPr>
          <w:rFonts w:ascii="Times New Roman" w:hAnsi="Times New Roman" w:cs="Times New Roman"/>
          <w:sz w:val="26"/>
          <w:szCs w:val="26"/>
        </w:rPr>
        <w:t>порядке в течение трех месяцев с момента</w:t>
      </w:r>
      <w:r w:rsidR="00411A7C">
        <w:rPr>
          <w:rFonts w:ascii="Times New Roman" w:hAnsi="Times New Roman" w:cs="Times New Roman"/>
          <w:sz w:val="26"/>
          <w:szCs w:val="26"/>
        </w:rPr>
        <w:t xml:space="preserve"> </w:t>
      </w:r>
      <w:r w:rsidRPr="00EE391D">
        <w:rPr>
          <w:rFonts w:ascii="Times New Roman" w:hAnsi="Times New Roman" w:cs="Times New Roman"/>
          <w:sz w:val="26"/>
          <w:szCs w:val="26"/>
        </w:rPr>
        <w:t>получения настоящего уведомления.</w:t>
      </w:r>
    </w:p>
    <w:p w:rsidR="00411A7C" w:rsidRPr="00C77824" w:rsidRDefault="00411A7C" w:rsidP="00411A7C">
      <w:pPr>
        <w:pStyle w:val="ConsPlusNonformat"/>
        <w:jc w:val="both"/>
        <w:rPr>
          <w:rFonts w:ascii="Times New Roman" w:hAnsi="Times New Roman" w:cs="Times New Roman"/>
        </w:rPr>
      </w:pPr>
    </w:p>
    <w:p w:rsidR="00411A7C" w:rsidRPr="00C77824" w:rsidRDefault="00411A7C" w:rsidP="00411A7C">
      <w:pPr>
        <w:pStyle w:val="ConsPlusNonformat"/>
        <w:jc w:val="both"/>
        <w:rPr>
          <w:rFonts w:ascii="Times New Roman" w:hAnsi="Times New Roman" w:cs="Times New Roman"/>
        </w:rPr>
      </w:pPr>
      <w:r w:rsidRPr="00787559">
        <w:rPr>
          <w:rFonts w:ascii="Times New Roman" w:hAnsi="Times New Roman" w:cs="Times New Roman"/>
          <w:sz w:val="26"/>
          <w:szCs w:val="26"/>
        </w:rPr>
        <w:t xml:space="preserve">Начальник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87559">
        <w:rPr>
          <w:rFonts w:ascii="Times New Roman" w:hAnsi="Times New Roman" w:cs="Times New Roman"/>
          <w:sz w:val="26"/>
          <w:szCs w:val="26"/>
        </w:rPr>
        <w:t>правления</w:t>
      </w:r>
      <w:r w:rsidRPr="00C77824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C77824">
        <w:rPr>
          <w:rFonts w:ascii="Times New Roman" w:hAnsi="Times New Roman" w:cs="Times New Roman"/>
        </w:rPr>
        <w:t xml:space="preserve">   </w:t>
      </w:r>
      <w:proofErr w:type="gramStart"/>
      <w:r w:rsidRPr="00C77824">
        <w:rPr>
          <w:rFonts w:ascii="Times New Roman" w:hAnsi="Times New Roman" w:cs="Times New Roman"/>
        </w:rPr>
        <w:t xml:space="preserve">   (</w:t>
      </w:r>
      <w:proofErr w:type="gramEnd"/>
      <w:r w:rsidRPr="00C77824">
        <w:rPr>
          <w:rFonts w:ascii="Times New Roman" w:hAnsi="Times New Roman" w:cs="Times New Roman"/>
        </w:rPr>
        <w:t>подпись)             __________________</w:t>
      </w:r>
    </w:p>
    <w:p w:rsidR="00411A7C" w:rsidRPr="00C77824" w:rsidRDefault="00411A7C" w:rsidP="00411A7C">
      <w:pPr>
        <w:pStyle w:val="ConsPlusNonformat"/>
        <w:jc w:val="both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C77824">
        <w:rPr>
          <w:rFonts w:ascii="Times New Roman" w:hAnsi="Times New Roman" w:cs="Times New Roman"/>
        </w:rPr>
        <w:t xml:space="preserve">       (Ф.И.О.)</w:t>
      </w:r>
    </w:p>
    <w:p w:rsidR="00411A7C" w:rsidRPr="00C77824" w:rsidRDefault="00411A7C" w:rsidP="00411A7C">
      <w:pPr>
        <w:pStyle w:val="ConsPlusNonformat"/>
        <w:jc w:val="both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</w:rPr>
        <w:t>исп. Ф.И.О.</w:t>
      </w:r>
    </w:p>
    <w:p w:rsidR="00EE391D" w:rsidRPr="00411A7C" w:rsidRDefault="00411A7C" w:rsidP="00411A7C">
      <w:pPr>
        <w:pStyle w:val="ConsPlusNonformat"/>
        <w:jc w:val="both"/>
        <w:rPr>
          <w:rFonts w:ascii="Times New Roman" w:hAnsi="Times New Roman" w:cs="Times New Roman"/>
        </w:rPr>
      </w:pPr>
      <w:r w:rsidRPr="00C77824">
        <w:rPr>
          <w:rFonts w:ascii="Times New Roman" w:hAnsi="Times New Roman" w:cs="Times New Roman"/>
        </w:rPr>
        <w:t>тел.</w:t>
      </w:r>
    </w:p>
    <w:sectPr w:rsidR="00EE391D" w:rsidRPr="00411A7C" w:rsidSect="007B6D88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E8F" w:rsidRDefault="003E6E8F" w:rsidP="00C75748">
      <w:r>
        <w:separator/>
      </w:r>
    </w:p>
  </w:endnote>
  <w:endnote w:type="continuationSeparator" w:id="0">
    <w:p w:rsidR="003E6E8F" w:rsidRDefault="003E6E8F" w:rsidP="00C7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E8F" w:rsidRDefault="003E6E8F" w:rsidP="00C75748">
      <w:r>
        <w:separator/>
      </w:r>
    </w:p>
  </w:footnote>
  <w:footnote w:type="continuationSeparator" w:id="0">
    <w:p w:rsidR="003E6E8F" w:rsidRDefault="003E6E8F" w:rsidP="00C75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616611"/>
      <w:docPartObj>
        <w:docPartGallery w:val="Page Numbers (Top of Page)"/>
        <w:docPartUnique/>
      </w:docPartObj>
    </w:sdtPr>
    <w:sdtEndPr/>
    <w:sdtContent>
      <w:p w:rsidR="00C75748" w:rsidRDefault="00C757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816">
          <w:rPr>
            <w:noProof/>
          </w:rPr>
          <w:t>4</w:t>
        </w:r>
        <w:r>
          <w:fldChar w:fldCharType="end"/>
        </w:r>
      </w:p>
    </w:sdtContent>
  </w:sdt>
  <w:p w:rsidR="00C75748" w:rsidRDefault="00C757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D88" w:rsidRDefault="007B6D88" w:rsidP="00776B39">
    <w:pPr>
      <w:pStyle w:val="a6"/>
      <w:jc w:val="center"/>
    </w:pPr>
  </w:p>
  <w:p w:rsidR="007B6D88" w:rsidRDefault="007B6D8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358"/>
    <w:multiLevelType w:val="multilevel"/>
    <w:tmpl w:val="2702BFE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00D1AC6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9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792766A"/>
    <w:multiLevelType w:val="multilevel"/>
    <w:tmpl w:val="1E283FF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2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C823C0C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637D105A"/>
    <w:multiLevelType w:val="hybridMultilevel"/>
    <w:tmpl w:val="A8AA17D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5"/>
  </w:num>
  <w:num w:numId="5">
    <w:abstractNumId w:val="2"/>
  </w:num>
  <w:num w:numId="6">
    <w:abstractNumId w:val="15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14C86"/>
    <w:rsid w:val="00021EF2"/>
    <w:rsid w:val="00044646"/>
    <w:rsid w:val="00054526"/>
    <w:rsid w:val="000556A7"/>
    <w:rsid w:val="00090025"/>
    <w:rsid w:val="000A51ED"/>
    <w:rsid w:val="000B74F7"/>
    <w:rsid w:val="000C11D5"/>
    <w:rsid w:val="000D5BE1"/>
    <w:rsid w:val="000E625A"/>
    <w:rsid w:val="001421C4"/>
    <w:rsid w:val="00165E41"/>
    <w:rsid w:val="00195D78"/>
    <w:rsid w:val="001A528D"/>
    <w:rsid w:val="001B753B"/>
    <w:rsid w:val="001C1F78"/>
    <w:rsid w:val="001E14A1"/>
    <w:rsid w:val="0020136D"/>
    <w:rsid w:val="002108AF"/>
    <w:rsid w:val="00213DFB"/>
    <w:rsid w:val="002173B0"/>
    <w:rsid w:val="00220AB5"/>
    <w:rsid w:val="00221B92"/>
    <w:rsid w:val="0026794A"/>
    <w:rsid w:val="00271372"/>
    <w:rsid w:val="002803CD"/>
    <w:rsid w:val="00287AA4"/>
    <w:rsid w:val="0029680B"/>
    <w:rsid w:val="002D253C"/>
    <w:rsid w:val="002D4D61"/>
    <w:rsid w:val="002D749C"/>
    <w:rsid w:val="002E76B7"/>
    <w:rsid w:val="002F38FF"/>
    <w:rsid w:val="003156B9"/>
    <w:rsid w:val="003471F8"/>
    <w:rsid w:val="003564A9"/>
    <w:rsid w:val="003605AE"/>
    <w:rsid w:val="003613CE"/>
    <w:rsid w:val="003679BA"/>
    <w:rsid w:val="003766C9"/>
    <w:rsid w:val="00380A59"/>
    <w:rsid w:val="00386402"/>
    <w:rsid w:val="003A1260"/>
    <w:rsid w:val="003A3F61"/>
    <w:rsid w:val="003A42EF"/>
    <w:rsid w:val="003B2535"/>
    <w:rsid w:val="003C2EEF"/>
    <w:rsid w:val="003D08D3"/>
    <w:rsid w:val="003D57CB"/>
    <w:rsid w:val="003E2BE8"/>
    <w:rsid w:val="003E6E8F"/>
    <w:rsid w:val="003F0214"/>
    <w:rsid w:val="003F7CF8"/>
    <w:rsid w:val="00406A03"/>
    <w:rsid w:val="00411A7C"/>
    <w:rsid w:val="0041242C"/>
    <w:rsid w:val="00424950"/>
    <w:rsid w:val="00434977"/>
    <w:rsid w:val="0043732B"/>
    <w:rsid w:val="0044710A"/>
    <w:rsid w:val="00460812"/>
    <w:rsid w:val="004720AF"/>
    <w:rsid w:val="00483DE5"/>
    <w:rsid w:val="004918BE"/>
    <w:rsid w:val="004A511F"/>
    <w:rsid w:val="004A761D"/>
    <w:rsid w:val="004C0092"/>
    <w:rsid w:val="004D582D"/>
    <w:rsid w:val="004F4604"/>
    <w:rsid w:val="004F68BD"/>
    <w:rsid w:val="0050335D"/>
    <w:rsid w:val="005125EC"/>
    <w:rsid w:val="00522421"/>
    <w:rsid w:val="00524A8D"/>
    <w:rsid w:val="005277C3"/>
    <w:rsid w:val="005319D1"/>
    <w:rsid w:val="005404ED"/>
    <w:rsid w:val="005516EE"/>
    <w:rsid w:val="00571AAA"/>
    <w:rsid w:val="005832FB"/>
    <w:rsid w:val="005A3758"/>
    <w:rsid w:val="005B16ED"/>
    <w:rsid w:val="005B29AE"/>
    <w:rsid w:val="005B4BB8"/>
    <w:rsid w:val="005C06FE"/>
    <w:rsid w:val="005C64E0"/>
    <w:rsid w:val="005C6FBD"/>
    <w:rsid w:val="005E0EE8"/>
    <w:rsid w:val="005E78F4"/>
    <w:rsid w:val="00600F27"/>
    <w:rsid w:val="00602578"/>
    <w:rsid w:val="006079E2"/>
    <w:rsid w:val="00615509"/>
    <w:rsid w:val="0061634F"/>
    <w:rsid w:val="00616C1A"/>
    <w:rsid w:val="006328EB"/>
    <w:rsid w:val="00634602"/>
    <w:rsid w:val="00643E3C"/>
    <w:rsid w:val="00650CD4"/>
    <w:rsid w:val="00654A28"/>
    <w:rsid w:val="00674601"/>
    <w:rsid w:val="00686583"/>
    <w:rsid w:val="006A13C5"/>
    <w:rsid w:val="006B097A"/>
    <w:rsid w:val="006B1489"/>
    <w:rsid w:val="006B64D5"/>
    <w:rsid w:val="006B6CEC"/>
    <w:rsid w:val="006C7F12"/>
    <w:rsid w:val="006D095E"/>
    <w:rsid w:val="006F0AE8"/>
    <w:rsid w:val="006F61EA"/>
    <w:rsid w:val="007079FE"/>
    <w:rsid w:val="00712A86"/>
    <w:rsid w:val="00716B42"/>
    <w:rsid w:val="007274A4"/>
    <w:rsid w:val="0073421F"/>
    <w:rsid w:val="0075022E"/>
    <w:rsid w:val="00754A3C"/>
    <w:rsid w:val="00776144"/>
    <w:rsid w:val="00776B39"/>
    <w:rsid w:val="00784BAF"/>
    <w:rsid w:val="007A6A17"/>
    <w:rsid w:val="007B1115"/>
    <w:rsid w:val="007B4032"/>
    <w:rsid w:val="007B6D88"/>
    <w:rsid w:val="007C4784"/>
    <w:rsid w:val="007E4EC3"/>
    <w:rsid w:val="007F735C"/>
    <w:rsid w:val="0081333D"/>
    <w:rsid w:val="00826A0B"/>
    <w:rsid w:val="00844812"/>
    <w:rsid w:val="00846931"/>
    <w:rsid w:val="00865346"/>
    <w:rsid w:val="008A3BF5"/>
    <w:rsid w:val="008A7147"/>
    <w:rsid w:val="008A7528"/>
    <w:rsid w:val="008B3CA1"/>
    <w:rsid w:val="008D3392"/>
    <w:rsid w:val="0090072F"/>
    <w:rsid w:val="0090475B"/>
    <w:rsid w:val="00922A27"/>
    <w:rsid w:val="00951E9F"/>
    <w:rsid w:val="0097514A"/>
    <w:rsid w:val="009A208C"/>
    <w:rsid w:val="009A48CA"/>
    <w:rsid w:val="009B385E"/>
    <w:rsid w:val="009B7165"/>
    <w:rsid w:val="009F1F44"/>
    <w:rsid w:val="009F68F8"/>
    <w:rsid w:val="00A13E1B"/>
    <w:rsid w:val="00A2159F"/>
    <w:rsid w:val="00A21FCE"/>
    <w:rsid w:val="00A22FCE"/>
    <w:rsid w:val="00A23AFF"/>
    <w:rsid w:val="00A254D4"/>
    <w:rsid w:val="00A34666"/>
    <w:rsid w:val="00A45B7E"/>
    <w:rsid w:val="00A56960"/>
    <w:rsid w:val="00A7635B"/>
    <w:rsid w:val="00A84190"/>
    <w:rsid w:val="00A84BD8"/>
    <w:rsid w:val="00A875E3"/>
    <w:rsid w:val="00AB11CB"/>
    <w:rsid w:val="00AC6734"/>
    <w:rsid w:val="00AD7C0E"/>
    <w:rsid w:val="00B130C0"/>
    <w:rsid w:val="00B16B5D"/>
    <w:rsid w:val="00B27C96"/>
    <w:rsid w:val="00B546DB"/>
    <w:rsid w:val="00B638FD"/>
    <w:rsid w:val="00B676B8"/>
    <w:rsid w:val="00BA4BCE"/>
    <w:rsid w:val="00BB0108"/>
    <w:rsid w:val="00BD0096"/>
    <w:rsid w:val="00BE3C20"/>
    <w:rsid w:val="00BE42DD"/>
    <w:rsid w:val="00C25EFE"/>
    <w:rsid w:val="00C270BA"/>
    <w:rsid w:val="00C50808"/>
    <w:rsid w:val="00C63CCE"/>
    <w:rsid w:val="00C75748"/>
    <w:rsid w:val="00C773BA"/>
    <w:rsid w:val="00C77C0E"/>
    <w:rsid w:val="00C807DE"/>
    <w:rsid w:val="00C80D8F"/>
    <w:rsid w:val="00C910FA"/>
    <w:rsid w:val="00CA500B"/>
    <w:rsid w:val="00CB2C28"/>
    <w:rsid w:val="00CC107A"/>
    <w:rsid w:val="00CC3B9F"/>
    <w:rsid w:val="00CF270F"/>
    <w:rsid w:val="00CF5B9E"/>
    <w:rsid w:val="00CF7843"/>
    <w:rsid w:val="00D40D92"/>
    <w:rsid w:val="00D50A2B"/>
    <w:rsid w:val="00D53AF6"/>
    <w:rsid w:val="00D75B48"/>
    <w:rsid w:val="00D842AF"/>
    <w:rsid w:val="00DA6C6E"/>
    <w:rsid w:val="00DC3436"/>
    <w:rsid w:val="00DD2066"/>
    <w:rsid w:val="00DE2EFB"/>
    <w:rsid w:val="00DE6556"/>
    <w:rsid w:val="00DF5F17"/>
    <w:rsid w:val="00E0139B"/>
    <w:rsid w:val="00E0785F"/>
    <w:rsid w:val="00E21596"/>
    <w:rsid w:val="00E41488"/>
    <w:rsid w:val="00E60A6D"/>
    <w:rsid w:val="00E62F72"/>
    <w:rsid w:val="00E7172E"/>
    <w:rsid w:val="00E8223B"/>
    <w:rsid w:val="00E84F60"/>
    <w:rsid w:val="00E935D8"/>
    <w:rsid w:val="00EA4CF6"/>
    <w:rsid w:val="00EB2474"/>
    <w:rsid w:val="00EC6D2C"/>
    <w:rsid w:val="00ED0F87"/>
    <w:rsid w:val="00EE391D"/>
    <w:rsid w:val="00EF6628"/>
    <w:rsid w:val="00F07F12"/>
    <w:rsid w:val="00F13EAF"/>
    <w:rsid w:val="00F2463D"/>
    <w:rsid w:val="00F374FB"/>
    <w:rsid w:val="00F54A70"/>
    <w:rsid w:val="00F57816"/>
    <w:rsid w:val="00F60614"/>
    <w:rsid w:val="00F74A40"/>
    <w:rsid w:val="00F75F26"/>
    <w:rsid w:val="00F80343"/>
    <w:rsid w:val="00F93272"/>
    <w:rsid w:val="00FE0BF3"/>
    <w:rsid w:val="00FF382D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43503-25DC-4DDA-99D7-7509355A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AB11CB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AB1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1C1F78"/>
    <w:rPr>
      <w:color w:val="0563C1" w:themeColor="hyperlink"/>
      <w:u w:val="single"/>
    </w:rPr>
  </w:style>
  <w:style w:type="paragraph" w:styleId="ab">
    <w:name w:val="No Spacing"/>
    <w:uiPriority w:val="1"/>
    <w:qFormat/>
    <w:rsid w:val="00EE39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C757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757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0A2A6F8AEB8E77F494EDE10EC886CC66D9E0581835C9B8D150F61E7EC2051DD971525DF644D7B26C082DF0At7i9H" TargetMode="External"/><Relationship Id="rId18" Type="http://schemas.openxmlformats.org/officeDocument/2006/relationships/hyperlink" Target="consultantplus://offline/ref=00A2A6F8AEB8E77F494EDE10EC886CC66D9E0581835C9B8D150F61E7EC2051DD971525DF644D7B26C082DF0At7iFH" TargetMode="External"/><Relationship Id="rId26" Type="http://schemas.openxmlformats.org/officeDocument/2006/relationships/hyperlink" Target="consultantplus://offline/ref=11916D7F08E533C2196A8442FBBF11022FA06967E86CD902B52B9AE3C536BD20A9DF3F5EE372EBDC7A691DEEJ4m7H" TargetMode="External"/><Relationship Id="rId39" Type="http://schemas.openxmlformats.org/officeDocument/2006/relationships/hyperlink" Target="consultantplus://offline/ref=AAFC5037EE94254B73882269B08FA6FC0C0FE34F15B68B56A0C474921850717B7945F25734FCA1EC81BF3366wBIBI" TargetMode="External"/><Relationship Id="rId21" Type="http://schemas.openxmlformats.org/officeDocument/2006/relationships/hyperlink" Target="consultantplus://offline/ref=00A2A6F8AEB8E77F494EDE10EC886CC66D9E0581835C9B8D150F61E7EC2051DD971525DF644D7B26C082DF0At7i2H" TargetMode="External"/><Relationship Id="rId34" Type="http://schemas.openxmlformats.org/officeDocument/2006/relationships/hyperlink" Target="consultantplus://offline/ref=07F3F6673335F04A36F06146A5406BE3A9DB571BD2253E96E61FFB898D515867893AA2C82DC4575902FDB6B5w5F4I" TargetMode="External"/><Relationship Id="rId42" Type="http://schemas.openxmlformats.org/officeDocument/2006/relationships/hyperlink" Target="consultantplus://offline/ref=F9168C68E7D17FE02002F23A49158F017738BD8C9614AE020536138AF6830117F5757ABFFF64949242AE9139s9Q2I" TargetMode="External"/><Relationship Id="rId47" Type="http://schemas.openxmlformats.org/officeDocument/2006/relationships/hyperlink" Target="mailto:arhitektura@norilsk-city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0A2A6F8AEB8E77F494EDE10EC886CC66D9E0581835C9B8D150F61E7EC2051DD971525DF644D7B26C082DF0Bt7iEH" TargetMode="External"/><Relationship Id="rId29" Type="http://schemas.openxmlformats.org/officeDocument/2006/relationships/hyperlink" Target="consultantplus://offline/ref=183445B3572225E9DD33BCA11E95380CB7A55B3EC4C3ED32828A80FFA527182190FC40ADC940CE3C08015B33I2t4H" TargetMode="External"/><Relationship Id="rId11" Type="http://schemas.openxmlformats.org/officeDocument/2006/relationships/hyperlink" Target="consultantplus://offline/ref=00A2A6F8AEB8E77F494EDE10EC886CC66D9E0581835C9B8D150F61E7EC2051DD971525DF644D7B26C082DF0Ct7i3H" TargetMode="External"/><Relationship Id="rId24" Type="http://schemas.openxmlformats.org/officeDocument/2006/relationships/hyperlink" Target="consultantplus://offline/ref=11916D7F08E533C2196A8442FBBF11022FA06967E86CD902B52B9AE3C536BD20A9DF3F5EE372EBDC7A691DE9J4mEH" TargetMode="External"/><Relationship Id="rId32" Type="http://schemas.openxmlformats.org/officeDocument/2006/relationships/hyperlink" Target="consultantplus://offline/ref=5390680DA3A75E12800A586BAACC423CE27512F36B484377480016C1F0ABB499E9E4B26B2E69D6DDD02B7D61v2v2H" TargetMode="External"/><Relationship Id="rId37" Type="http://schemas.openxmlformats.org/officeDocument/2006/relationships/hyperlink" Target="consultantplus://offline/ref=AAFC5037EE94254B73882269B08FA6FC0C0FE34F15B68B56A0C474921850717B7945F25734FCA1EC81BF3367wBIFI" TargetMode="External"/><Relationship Id="rId40" Type="http://schemas.openxmlformats.org/officeDocument/2006/relationships/hyperlink" Target="consultantplus://offline/ref=F9168C68E7D17FE02002F23A49158F017738BD8C9614AE020536138AF6830117F5757ABFFF64949242AE9139s9Q2I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0A2A6F8AEB8E77F494EDE10EC886CC66D9E0581835C9B8D150F61E7EC2051DD971525DF644D7B26C082DF0Bt7iAH" TargetMode="External"/><Relationship Id="rId23" Type="http://schemas.openxmlformats.org/officeDocument/2006/relationships/hyperlink" Target="consultantplus://offline/ref=11916D7F08E533C2196A8442FBBF11022FA06967E86CD902B52B9AE3C536BD20A9DF3F5EE372EBDC7A691DE9J4mFH" TargetMode="External"/><Relationship Id="rId28" Type="http://schemas.openxmlformats.org/officeDocument/2006/relationships/hyperlink" Target="consultantplus://offline/ref=183445B3572225E9DD33BCA11E95380CB7A55B3EC4C3ED32828A80FFA527182190FC40ADC940CE3C08015B33I2t0H" TargetMode="External"/><Relationship Id="rId36" Type="http://schemas.openxmlformats.org/officeDocument/2006/relationships/hyperlink" Target="consultantplus://offline/ref=07F3F6673335F04A36F06146A5406BE3A9DB571BD2253E96E61FFB898D515867893AA2C82DC4575902FDB6B4w5F0I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00A2A6F8AEB8E77F494EDE10EC886CC66D9E0581835C9B8D150F61E7EC2051DD971525DF644D7B26C082DF0Ct7iDH" TargetMode="External"/><Relationship Id="rId19" Type="http://schemas.openxmlformats.org/officeDocument/2006/relationships/hyperlink" Target="consultantplus://offline/ref=00A2A6F8AEB8E77F494EDE10EC886CC66D9E0581835C9B8D150F61E7EC2051DD971525DF644D7B26C082DF0At7iCH" TargetMode="External"/><Relationship Id="rId31" Type="http://schemas.openxmlformats.org/officeDocument/2006/relationships/hyperlink" Target="consultantplus://offline/ref=5390680DA3A75E12800A586BAACC423CE27512F36B484377480016C1F0ABB499E9E4B26B2E69D6DDD02B7D61v2v6H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A2A6F8AEB8E77F494EDE10EC886CC66D9E0581835C9B8D150F61E7EC2051DD971525DF644D7B26C082DF0Ct7iFH" TargetMode="External"/><Relationship Id="rId14" Type="http://schemas.openxmlformats.org/officeDocument/2006/relationships/hyperlink" Target="consultantplus://offline/ref=00A2A6F8AEB8E77F494EDE10EC886CC66D9E0581835C9B8D150F61E7EC2051DD971525DF644D7B26C082DF0At7i3H" TargetMode="External"/><Relationship Id="rId22" Type="http://schemas.openxmlformats.org/officeDocument/2006/relationships/hyperlink" Target="consultantplus://offline/ref=11916D7F08E533C2196A8442FBBF11022FA06967E86CD902B52B9AE3C536BD20A9DF3F5EE372EBDC7A691BE8J4m3H" TargetMode="External"/><Relationship Id="rId27" Type="http://schemas.openxmlformats.org/officeDocument/2006/relationships/hyperlink" Target="consultantplus://offline/ref=11916D7F08E533C2196A8442FBBF11022FA06967E86CD902B52B9AE3C536BD20A9DF3F5EE372EBDC7A691DEFJ4mFH" TargetMode="External"/><Relationship Id="rId30" Type="http://schemas.openxmlformats.org/officeDocument/2006/relationships/hyperlink" Target="consultantplus://offline/ref=183445B3572225E9DD33BCA11E95380CB7A55B3EC4C3ED32828A80FFA527182190FC40ADC940CE3C08015B32I2t4H" TargetMode="External"/><Relationship Id="rId35" Type="http://schemas.openxmlformats.org/officeDocument/2006/relationships/hyperlink" Target="consultantplus://offline/ref=07F3F6673335F04A36F06146A5406BE3A9DB571BD2253E96E61FFB898D515867893AA2C82DC4575902FDB6B5w5F0I" TargetMode="External"/><Relationship Id="rId43" Type="http://schemas.openxmlformats.org/officeDocument/2006/relationships/hyperlink" Target="consultantplus://offline/ref=F9168C68E7D17FE02002F23A49158F017738BD8C9614AB07003F138AF6830117F5757ABFFF64949242AE9431s9Q3I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consultantplus://offline/ref=00A2A6F8AEB8E77F494EDE10EC886CC66D9E0581835C9B8D150F61E7EC2051DD971525DF644D7B26C082DF0Bt7iFH" TargetMode="External"/><Relationship Id="rId17" Type="http://schemas.openxmlformats.org/officeDocument/2006/relationships/hyperlink" Target="consultantplus://offline/ref=00A2A6F8AEB8E77F494EDE10EC886CC66D9E0581835C9B8D150F61E7EC2051DD971525DF644D7B26C082DF0At7iEH" TargetMode="External"/><Relationship Id="rId25" Type="http://schemas.openxmlformats.org/officeDocument/2006/relationships/hyperlink" Target="consultantplus://offline/ref=11916D7F08E533C2196A8442FBBF11022FA06967E86CD902B52B9AE3C536BD20A9DF3F5EE372EBDC7A691DE9J4m0H" TargetMode="External"/><Relationship Id="rId33" Type="http://schemas.openxmlformats.org/officeDocument/2006/relationships/hyperlink" Target="consultantplus://offline/ref=5390680DA3A75E12800A586BAACC423CE27512F36B484377480016C1F0ABB499E9E4B26B2E69D6DDD02B7D60v2v2H" TargetMode="External"/><Relationship Id="rId38" Type="http://schemas.openxmlformats.org/officeDocument/2006/relationships/hyperlink" Target="consultantplus://offline/ref=AAFC5037EE94254B73882269B08FA6FC0C0FE34F15B68B56A0C474921850717B7945F25734FCA1EC81BF3367wBIBI" TargetMode="External"/><Relationship Id="rId46" Type="http://schemas.openxmlformats.org/officeDocument/2006/relationships/hyperlink" Target="consultantplus://offline/ref=FDA0400992BA68071B6C827DC166E85F6FBEF2A081CC2C42176F03356B1A32EDDD05FEB5F2gB5BD" TargetMode="External"/><Relationship Id="rId20" Type="http://schemas.openxmlformats.org/officeDocument/2006/relationships/hyperlink" Target="consultantplus://offline/ref=00A2A6F8AEB8E77F494EDE10EC886CC66D9E0581835C9B8D150F61E7EC2051DD971525DF644D7B26C082DF0At7iDH" TargetMode="External"/><Relationship Id="rId41" Type="http://schemas.openxmlformats.org/officeDocument/2006/relationships/hyperlink" Target="consultantplus://offline/ref=F9168C68E7D17FE02002F23A49158F017738BD8C9614AB07003F138AF6830117F5757ABFFF64949242AE9431s9Q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82CE7-3524-4418-B728-610C28BD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Мандрикова Лариса Юрьевна</cp:lastModifiedBy>
  <cp:revision>9</cp:revision>
  <cp:lastPrinted>2018-11-29T08:43:00Z</cp:lastPrinted>
  <dcterms:created xsi:type="dcterms:W3CDTF">2018-11-02T05:53:00Z</dcterms:created>
  <dcterms:modified xsi:type="dcterms:W3CDTF">2018-11-30T02:31:00Z</dcterms:modified>
</cp:coreProperties>
</file>