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584181" wp14:editId="2BD5BA9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CE3A1F">
        <w:rPr>
          <w:rFonts w:ascii="Times New Roman" w:hAnsi="Times New Roman"/>
          <w:sz w:val="26"/>
          <w:szCs w:val="20"/>
        </w:rPr>
        <w:t>КРАСНОЯРСКОГО КРАЯ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1F7E63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 w:rsidRPr="001F7E63">
        <w:rPr>
          <w:rFonts w:ascii="Times New Roman" w:hAnsi="Times New Roman"/>
          <w:b/>
          <w:sz w:val="28"/>
          <w:szCs w:val="28"/>
        </w:rPr>
        <w:t xml:space="preserve">  ПОСТАНОВЛЕНИЕ</w:t>
      </w:r>
    </w:p>
    <w:p w:rsidR="00AF1925" w:rsidRPr="00CE3A1F" w:rsidRDefault="00AF1925" w:rsidP="00AF1925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CE3A1F" w:rsidRDefault="000A4AA8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21.10.</w:t>
      </w:r>
      <w:r w:rsidR="00AF1925" w:rsidRPr="00CE3A1F">
        <w:rPr>
          <w:rFonts w:ascii="Times New Roman" w:hAnsi="Times New Roman"/>
          <w:sz w:val="26"/>
          <w:szCs w:val="20"/>
        </w:rPr>
        <w:t>20</w:t>
      </w:r>
      <w:r w:rsidR="007B3A9E" w:rsidRPr="00CE3A1F">
        <w:rPr>
          <w:rFonts w:ascii="Times New Roman" w:hAnsi="Times New Roman"/>
          <w:sz w:val="26"/>
          <w:szCs w:val="20"/>
        </w:rPr>
        <w:t>2</w:t>
      </w:r>
      <w:r w:rsidR="00800DFD">
        <w:rPr>
          <w:rFonts w:ascii="Times New Roman" w:hAnsi="Times New Roman"/>
          <w:sz w:val="26"/>
          <w:szCs w:val="20"/>
        </w:rPr>
        <w:t>2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      </w:t>
      </w:r>
      <w:r>
        <w:rPr>
          <w:rFonts w:ascii="Times New Roman" w:hAnsi="Times New Roman"/>
          <w:sz w:val="26"/>
          <w:szCs w:val="20"/>
        </w:rPr>
        <w:t xml:space="preserve">           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       г. Норильск                </w:t>
      </w:r>
      <w:r>
        <w:rPr>
          <w:rFonts w:ascii="Times New Roman" w:hAnsi="Times New Roman"/>
          <w:sz w:val="26"/>
          <w:szCs w:val="20"/>
        </w:rPr>
        <w:t xml:space="preserve">                                № 532</w:t>
      </w:r>
    </w:p>
    <w:p w:rsidR="00AF1925" w:rsidRPr="00CE3A1F" w:rsidRDefault="00AF1925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AF1925" w:rsidRPr="00CE3A1F" w:rsidRDefault="00AF1925" w:rsidP="00AF192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A34274" w:rsidRDefault="009C7B88" w:rsidP="004C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C7B88">
        <w:rPr>
          <w:rFonts w:ascii="Times New Roman" w:eastAsia="Calibri" w:hAnsi="Times New Roman"/>
          <w:sz w:val="26"/>
          <w:szCs w:val="26"/>
          <w:lang w:eastAsia="en-US"/>
        </w:rPr>
        <w:t xml:space="preserve">Об утверждении </w:t>
      </w:r>
      <w:r w:rsidRPr="00786000">
        <w:rPr>
          <w:rFonts w:ascii="Times New Roman" w:eastAsia="Calibri" w:hAnsi="Times New Roman"/>
          <w:sz w:val="26"/>
          <w:szCs w:val="26"/>
          <w:lang w:eastAsia="en-US"/>
        </w:rPr>
        <w:t xml:space="preserve">Порядка </w:t>
      </w:r>
      <w:r w:rsidR="00D70D49" w:rsidRPr="00D70D49">
        <w:rPr>
          <w:rFonts w:ascii="Times New Roman" w:eastAsia="Calibri" w:hAnsi="Times New Roman"/>
          <w:sz w:val="26"/>
          <w:szCs w:val="26"/>
          <w:lang w:eastAsia="en-US"/>
        </w:rPr>
        <w:t>определения размера платы за пользование жилым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D70D49"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 помещени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 xml:space="preserve">ями </w:t>
      </w:r>
      <w:r w:rsidR="00E971F3">
        <w:rPr>
          <w:rFonts w:ascii="Times New Roman" w:eastAsia="Calibri" w:hAnsi="Times New Roman"/>
          <w:sz w:val="26"/>
          <w:szCs w:val="26"/>
          <w:lang w:eastAsia="en-US"/>
        </w:rPr>
        <w:t xml:space="preserve">для нанимателей </w:t>
      </w:r>
      <w:r w:rsidR="00D70D49" w:rsidRPr="00D70D49">
        <w:rPr>
          <w:rFonts w:ascii="Times New Roman" w:eastAsia="Calibri" w:hAnsi="Times New Roman"/>
          <w:sz w:val="26"/>
          <w:szCs w:val="26"/>
          <w:lang w:eastAsia="en-US"/>
        </w:rPr>
        <w:t>по договорам найма жилых помещений коммерческого использования муниципального жилищного фонда муниципального образования город Норильск</w:t>
      </w:r>
    </w:p>
    <w:p w:rsidR="004C3BDB" w:rsidRPr="00786000" w:rsidRDefault="004C3BDB" w:rsidP="004C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6000" w:rsidRPr="00786000" w:rsidRDefault="00786000" w:rsidP="00DA06FA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786000">
        <w:rPr>
          <w:rFonts w:ascii="Times New Roman" w:hAnsi="Times New Roman"/>
          <w:sz w:val="26"/>
          <w:szCs w:val="26"/>
        </w:rPr>
        <w:t xml:space="preserve">В  соответствии  </w:t>
      </w:r>
      <w:r w:rsidR="002F232D">
        <w:rPr>
          <w:rFonts w:ascii="Times New Roman" w:hAnsi="Times New Roman"/>
          <w:sz w:val="26"/>
          <w:szCs w:val="26"/>
        </w:rPr>
        <w:t xml:space="preserve">с </w:t>
      </w:r>
      <w:r w:rsidRPr="00786000">
        <w:rPr>
          <w:rFonts w:ascii="Times New Roman" w:hAnsi="Times New Roman"/>
          <w:sz w:val="26"/>
          <w:szCs w:val="26"/>
        </w:rPr>
        <w:t>Жилищн</w:t>
      </w:r>
      <w:r w:rsidR="002F232D">
        <w:rPr>
          <w:rFonts w:ascii="Times New Roman" w:hAnsi="Times New Roman"/>
          <w:sz w:val="26"/>
          <w:szCs w:val="26"/>
        </w:rPr>
        <w:t>ым</w:t>
      </w:r>
      <w:r w:rsidRPr="00786000">
        <w:rPr>
          <w:rFonts w:ascii="Times New Roman" w:hAnsi="Times New Roman"/>
          <w:sz w:val="26"/>
          <w:szCs w:val="26"/>
        </w:rPr>
        <w:t xml:space="preserve">  кодекс</w:t>
      </w:r>
      <w:r w:rsidR="002F232D">
        <w:rPr>
          <w:rFonts w:ascii="Times New Roman" w:hAnsi="Times New Roman"/>
          <w:sz w:val="26"/>
          <w:szCs w:val="26"/>
        </w:rPr>
        <w:t>ом</w:t>
      </w:r>
      <w:r w:rsidRPr="00786000">
        <w:rPr>
          <w:rFonts w:ascii="Times New Roman" w:hAnsi="Times New Roman"/>
          <w:sz w:val="26"/>
          <w:szCs w:val="26"/>
        </w:rPr>
        <w:t xml:space="preserve">  Российской  Федерации, </w:t>
      </w:r>
      <w:hyperlink r:id="rId9" w:history="1">
        <w:r w:rsidRPr="00786000">
          <w:rPr>
            <w:rFonts w:ascii="Times New Roman" w:eastAsia="Calibri" w:hAnsi="Times New Roman"/>
            <w:sz w:val="26"/>
            <w:szCs w:val="26"/>
            <w:lang w:eastAsia="en-US"/>
          </w:rPr>
          <w:t>Федеральным законом</w:t>
        </w:r>
      </w:hyperlink>
      <w:r w:rsidRPr="00786000">
        <w:rPr>
          <w:rFonts w:ascii="Times New Roman" w:eastAsia="Calibri" w:hAnsi="Times New Roman"/>
          <w:sz w:val="26"/>
          <w:szCs w:val="26"/>
          <w:lang w:eastAsia="en-US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786000">
        <w:rPr>
          <w:rFonts w:ascii="Times New Roman" w:hAnsi="Times New Roman"/>
          <w:sz w:val="26"/>
          <w:szCs w:val="26"/>
        </w:rPr>
        <w:t>приказом Министерства строительства и жилищно-коммунального хозяйства   Российской  Федерации от 27.09.2016  №668/</w:t>
      </w:r>
      <w:proofErr w:type="spellStart"/>
      <w:r w:rsidRPr="00786000">
        <w:rPr>
          <w:rFonts w:ascii="Times New Roman" w:hAnsi="Times New Roman"/>
          <w:sz w:val="26"/>
          <w:szCs w:val="26"/>
        </w:rPr>
        <w:t>пр</w:t>
      </w:r>
      <w:proofErr w:type="spellEnd"/>
      <w:r w:rsidRPr="00786000">
        <w:rPr>
          <w:rFonts w:ascii="Times New Roman" w:hAnsi="Times New Roman"/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руководствуясь Устав</w:t>
      </w:r>
      <w:r w:rsidR="009F2886">
        <w:rPr>
          <w:rFonts w:ascii="Times New Roman" w:hAnsi="Times New Roman"/>
          <w:sz w:val="26"/>
          <w:szCs w:val="26"/>
        </w:rPr>
        <w:t>ом</w:t>
      </w:r>
      <w:r w:rsidRPr="00786000">
        <w:rPr>
          <w:rFonts w:ascii="Times New Roman" w:hAnsi="Times New Roman"/>
          <w:sz w:val="26"/>
          <w:szCs w:val="26"/>
        </w:rPr>
        <w:t xml:space="preserve"> </w:t>
      </w:r>
      <w:r w:rsidR="00DA06FA">
        <w:rPr>
          <w:rFonts w:ascii="Times New Roman" w:hAnsi="Times New Roman"/>
          <w:sz w:val="26"/>
          <w:szCs w:val="26"/>
        </w:rPr>
        <w:t>городского округа город Норильск Красноярского края,</w:t>
      </w:r>
    </w:p>
    <w:p w:rsidR="00A34274" w:rsidRPr="00786000" w:rsidRDefault="00A34274" w:rsidP="004C3BDB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86000">
        <w:rPr>
          <w:rFonts w:ascii="Times New Roman" w:hAnsi="Times New Roman"/>
          <w:sz w:val="26"/>
          <w:szCs w:val="26"/>
        </w:rPr>
        <w:t>ПОСТАНОВЛЯЮ:</w:t>
      </w:r>
    </w:p>
    <w:p w:rsidR="00A34274" w:rsidRPr="002D665F" w:rsidRDefault="00A34274" w:rsidP="001065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D49" w:rsidRDefault="00D70D49" w:rsidP="00073D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="009F2886" w:rsidRPr="00D70D49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Утвердить </w:t>
      </w:r>
      <w:r w:rsidR="00073DB2" w:rsidRPr="00786000">
        <w:rPr>
          <w:rFonts w:ascii="Times New Roman" w:eastAsia="Calibri" w:hAnsi="Times New Roman"/>
          <w:sz w:val="26"/>
          <w:szCs w:val="26"/>
          <w:lang w:eastAsia="en-US"/>
        </w:rPr>
        <w:t>Поряд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>ок</w:t>
      </w:r>
      <w:r w:rsidR="00073DB2" w:rsidRPr="0078600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73DB2" w:rsidRPr="00D70D49">
        <w:rPr>
          <w:rFonts w:ascii="Times New Roman" w:eastAsia="Calibri" w:hAnsi="Times New Roman"/>
          <w:sz w:val="26"/>
          <w:szCs w:val="26"/>
          <w:lang w:eastAsia="en-US"/>
        </w:rPr>
        <w:t>определения размера платы за пользование жилым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073DB2"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 помещени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 xml:space="preserve">ями </w:t>
      </w:r>
      <w:r w:rsidR="00E971F3">
        <w:rPr>
          <w:rFonts w:ascii="Times New Roman" w:eastAsia="Calibri" w:hAnsi="Times New Roman"/>
          <w:sz w:val="26"/>
          <w:szCs w:val="26"/>
          <w:lang w:eastAsia="en-US"/>
        </w:rPr>
        <w:t xml:space="preserve">для нанимателей </w:t>
      </w:r>
      <w:r w:rsidR="00073DB2"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по договорам найма жилых помещений коммерческого использования муниципального жилищного фонда муниципального образования город Норильск </w:t>
      </w:r>
      <w:r w:rsidR="00786EC6" w:rsidRPr="00D70D49">
        <w:rPr>
          <w:rFonts w:ascii="Times New Roman" w:eastAsia="Calibri" w:hAnsi="Times New Roman"/>
          <w:sz w:val="26"/>
          <w:szCs w:val="26"/>
          <w:lang w:eastAsia="en-US"/>
        </w:rPr>
        <w:t>(</w:t>
      </w:r>
      <w:r w:rsidR="00DA06FA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786EC6" w:rsidRPr="00D70D49">
        <w:rPr>
          <w:rFonts w:ascii="Times New Roman" w:eastAsia="Calibri" w:hAnsi="Times New Roman"/>
          <w:sz w:val="26"/>
          <w:szCs w:val="26"/>
          <w:lang w:eastAsia="en-US"/>
        </w:rPr>
        <w:t>рил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ожение №1 к настоящему </w:t>
      </w:r>
      <w:r w:rsidR="002F232D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>остановлению</w:t>
      </w:r>
      <w:r w:rsidR="00786EC6" w:rsidRPr="00D70D49">
        <w:rPr>
          <w:rFonts w:ascii="Times New Roman" w:eastAsia="Calibri" w:hAnsi="Times New Roman"/>
          <w:sz w:val="26"/>
          <w:szCs w:val="26"/>
          <w:lang w:eastAsia="en-US"/>
        </w:rPr>
        <w:t>).</w:t>
      </w:r>
    </w:p>
    <w:p w:rsidR="00CE7644" w:rsidRDefault="00D70D49" w:rsidP="00D70D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 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>Утвердить размер платы за пользование жилым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 помещени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>ями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 xml:space="preserve">по договорам найма </w:t>
      </w:r>
      <w:r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жилых помещений коммерческого использования 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>муниципального жилищного фонда муниципального образования город Норильск (</w:t>
      </w:r>
      <w:r w:rsidR="00DA06FA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>риложение №</w:t>
      </w:r>
      <w:r w:rsidR="00073DB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2 к настоящему </w:t>
      </w:r>
      <w:r w:rsidR="002F232D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CE7644" w:rsidRPr="00D70D49">
        <w:rPr>
          <w:rFonts w:ascii="Times New Roman" w:eastAsia="Calibri" w:hAnsi="Times New Roman"/>
          <w:sz w:val="26"/>
          <w:szCs w:val="26"/>
          <w:lang w:eastAsia="en-US"/>
        </w:rPr>
        <w:t>остановлению).</w:t>
      </w:r>
    </w:p>
    <w:p w:rsidR="00073DB2" w:rsidRPr="00A53301" w:rsidRDefault="00073DB2" w:rsidP="00073DB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53301">
        <w:rPr>
          <w:rFonts w:ascii="Times New Roman" w:eastAsia="Calibri" w:hAnsi="Times New Roman"/>
          <w:sz w:val="26"/>
          <w:szCs w:val="26"/>
          <w:lang w:eastAsia="en-US"/>
        </w:rPr>
        <w:t>3. Утвердить размер платы за пользование жилыми помещениями для отдельных категорий нанимателей по договорам найма жилых помещений коммерческого использования муниципального жилищного фонда муниципального образования город Норильск (</w:t>
      </w:r>
      <w:r w:rsidR="00DA06FA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A53301">
        <w:rPr>
          <w:rFonts w:ascii="Times New Roman" w:eastAsia="Calibri" w:hAnsi="Times New Roman"/>
          <w:sz w:val="26"/>
          <w:szCs w:val="26"/>
          <w:lang w:eastAsia="en-US"/>
        </w:rPr>
        <w:t xml:space="preserve">риложение № 3 к настоящему </w:t>
      </w:r>
      <w:r w:rsidR="002F232D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A53301">
        <w:rPr>
          <w:rFonts w:ascii="Times New Roman" w:eastAsia="Calibri" w:hAnsi="Times New Roman"/>
          <w:sz w:val="26"/>
          <w:szCs w:val="26"/>
          <w:lang w:eastAsia="en-US"/>
        </w:rPr>
        <w:t>остановлению).</w:t>
      </w:r>
    </w:p>
    <w:p w:rsidR="004C3A3E" w:rsidRPr="00073DB2" w:rsidRDefault="00073DB2" w:rsidP="00073DB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A53301">
        <w:rPr>
          <w:rFonts w:ascii="Times New Roman" w:eastAsia="Calibri" w:hAnsi="Times New Roman"/>
          <w:sz w:val="26"/>
          <w:szCs w:val="26"/>
          <w:lang w:eastAsia="en-US"/>
        </w:rPr>
        <w:t xml:space="preserve">4. </w:t>
      </w:r>
      <w:r w:rsidR="004C3A3E" w:rsidRPr="00A53301">
        <w:rPr>
          <w:rFonts w:ascii="Times New Roman" w:eastAsiaTheme="minorHAnsi" w:hAnsi="Times New Roman"/>
          <w:sz w:val="26"/>
          <w:szCs w:val="26"/>
          <w:lang w:eastAsia="en-US"/>
        </w:rPr>
        <w:t xml:space="preserve">Опубликовать настоящее постановление в газете «Заполярная правда» и </w:t>
      </w:r>
      <w:r w:rsidR="004C3A3E" w:rsidRPr="00073DB2">
        <w:rPr>
          <w:rFonts w:ascii="Times New Roman" w:eastAsiaTheme="minorHAnsi" w:hAnsi="Times New Roman"/>
          <w:sz w:val="26"/>
          <w:szCs w:val="26"/>
          <w:lang w:eastAsia="en-US"/>
        </w:rPr>
        <w:t xml:space="preserve">разместить </w:t>
      </w:r>
      <w:r w:rsidR="00DA06FA">
        <w:rPr>
          <w:rFonts w:ascii="Times New Roman" w:eastAsiaTheme="minorHAnsi" w:hAnsi="Times New Roman"/>
          <w:sz w:val="26"/>
          <w:szCs w:val="26"/>
          <w:lang w:eastAsia="en-US"/>
        </w:rPr>
        <w:t xml:space="preserve">его </w:t>
      </w:r>
      <w:r w:rsidR="004C3A3E" w:rsidRPr="00073DB2">
        <w:rPr>
          <w:rFonts w:ascii="Times New Roman" w:eastAsiaTheme="minorHAnsi" w:hAnsi="Times New Roman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4C3A3E" w:rsidRPr="00CB0659" w:rsidRDefault="00073DB2" w:rsidP="00032F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4C3A3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C3A3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A06FA">
        <w:rPr>
          <w:rFonts w:ascii="Times New Roman" w:eastAsiaTheme="minorHAnsi" w:hAnsi="Times New Roman"/>
          <w:sz w:val="26"/>
          <w:szCs w:val="26"/>
          <w:lang w:eastAsia="en-US"/>
        </w:rPr>
        <w:t>Настоящее п</w:t>
      </w:r>
      <w:r w:rsidR="004C3A3E" w:rsidRPr="00CB0659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вступает в силу </w:t>
      </w:r>
      <w:r w:rsidR="00DA06FA">
        <w:rPr>
          <w:rFonts w:ascii="Times New Roman" w:eastAsiaTheme="minorHAnsi" w:hAnsi="Times New Roman"/>
          <w:sz w:val="26"/>
          <w:szCs w:val="26"/>
          <w:lang w:eastAsia="en-US"/>
        </w:rPr>
        <w:t>после его официального опубликования в газете «Заполярная правда»</w:t>
      </w:r>
      <w:r w:rsidR="007D4C2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A06FA">
        <w:rPr>
          <w:rFonts w:ascii="Times New Roman" w:eastAsiaTheme="minorHAnsi" w:hAnsi="Times New Roman"/>
          <w:sz w:val="26"/>
          <w:szCs w:val="26"/>
          <w:lang w:eastAsia="en-US"/>
        </w:rPr>
        <w:t xml:space="preserve"> но не ранее </w:t>
      </w:r>
      <w:r w:rsidR="001F50FF">
        <w:rPr>
          <w:rFonts w:ascii="Times New Roman" w:eastAsiaTheme="minorHAnsi" w:hAnsi="Times New Roman"/>
          <w:sz w:val="26"/>
          <w:szCs w:val="26"/>
          <w:lang w:eastAsia="en-US"/>
        </w:rPr>
        <w:t>01.</w:t>
      </w:r>
      <w:r w:rsidR="00753BF5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165A3A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1F50FF">
        <w:rPr>
          <w:rFonts w:ascii="Times New Roman" w:eastAsiaTheme="minorHAnsi" w:hAnsi="Times New Roman"/>
          <w:sz w:val="26"/>
          <w:szCs w:val="26"/>
          <w:lang w:eastAsia="en-US"/>
        </w:rPr>
        <w:t>.2022</w:t>
      </w:r>
      <w:r w:rsidR="004C3A3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70D49" w:rsidRDefault="00D70D49" w:rsidP="005A0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4274" w:rsidRPr="00073DB2" w:rsidRDefault="00CB0659" w:rsidP="00073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26A1C" w:rsidRDefault="00A34274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>Глав</w:t>
      </w:r>
      <w:r w:rsidR="00633543">
        <w:rPr>
          <w:rFonts w:ascii="Times New Roman" w:hAnsi="Times New Roman"/>
          <w:sz w:val="26"/>
          <w:szCs w:val="26"/>
        </w:rPr>
        <w:t>а</w:t>
      </w:r>
      <w:r w:rsidRPr="002D665F">
        <w:rPr>
          <w:rFonts w:ascii="Times New Roman" w:hAnsi="Times New Roman"/>
          <w:sz w:val="26"/>
          <w:szCs w:val="26"/>
        </w:rPr>
        <w:t xml:space="preserve"> города Норильска                                    </w:t>
      </w:r>
      <w:r w:rsidRPr="002D665F">
        <w:rPr>
          <w:rFonts w:ascii="Times New Roman" w:hAnsi="Times New Roman"/>
          <w:sz w:val="26"/>
          <w:szCs w:val="26"/>
        </w:rPr>
        <w:tab/>
        <w:t xml:space="preserve"> </w:t>
      </w:r>
      <w:r w:rsidR="00633543">
        <w:rPr>
          <w:rFonts w:ascii="Times New Roman" w:hAnsi="Times New Roman"/>
          <w:sz w:val="26"/>
          <w:szCs w:val="26"/>
        </w:rPr>
        <w:t xml:space="preserve">                               </w:t>
      </w:r>
      <w:r w:rsidR="00073DB2">
        <w:rPr>
          <w:rFonts w:ascii="Times New Roman" w:hAnsi="Times New Roman"/>
          <w:sz w:val="26"/>
          <w:szCs w:val="26"/>
        </w:rPr>
        <w:t xml:space="preserve">  </w:t>
      </w:r>
      <w:r w:rsidR="00633543">
        <w:rPr>
          <w:rFonts w:ascii="Times New Roman" w:hAnsi="Times New Roman"/>
          <w:sz w:val="26"/>
          <w:szCs w:val="26"/>
        </w:rPr>
        <w:t>Д.В. Карасев</w:t>
      </w:r>
    </w:p>
    <w:p w:rsidR="00073DB2" w:rsidRDefault="00073DB2" w:rsidP="00E26A1C">
      <w:pPr>
        <w:spacing w:after="0" w:line="240" w:lineRule="auto"/>
        <w:rPr>
          <w:rFonts w:ascii="Times New Roman" w:hAnsi="Times New Roman"/>
        </w:rPr>
      </w:pPr>
    </w:p>
    <w:p w:rsidR="00073DB2" w:rsidRDefault="00073DB2" w:rsidP="00E26A1C">
      <w:pPr>
        <w:spacing w:after="0" w:line="240" w:lineRule="auto"/>
        <w:rPr>
          <w:rFonts w:ascii="Times New Roman" w:hAnsi="Times New Roman"/>
        </w:rPr>
      </w:pPr>
    </w:p>
    <w:p w:rsidR="00DA06FA" w:rsidRDefault="00DA06FA" w:rsidP="00E26A1C">
      <w:pPr>
        <w:spacing w:after="0" w:line="240" w:lineRule="auto"/>
        <w:rPr>
          <w:rFonts w:ascii="Times New Roman" w:hAnsi="Times New Roman"/>
        </w:rPr>
      </w:pPr>
    </w:p>
    <w:p w:rsidR="004D3D30" w:rsidRPr="002D665F" w:rsidRDefault="004D3D30" w:rsidP="00E26A1C">
      <w:pPr>
        <w:spacing w:after="0" w:line="240" w:lineRule="auto"/>
        <w:rPr>
          <w:rFonts w:ascii="Times New Roman" w:hAnsi="Times New Roman"/>
        </w:rPr>
      </w:pPr>
    </w:p>
    <w:p w:rsidR="00AF1925" w:rsidRDefault="00AF1925" w:rsidP="00E26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0" w:name="P38"/>
      <w:bookmarkEnd w:id="0"/>
    </w:p>
    <w:p w:rsidR="009B2EE9" w:rsidRDefault="009B2EE9" w:rsidP="00E26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260ECB" w:rsidRDefault="00260ECB" w:rsidP="009B2EE9">
      <w:pPr>
        <w:spacing w:after="0" w:line="240" w:lineRule="atLeast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2EE9" w:rsidRPr="000A4AA8" w:rsidRDefault="009B2EE9" w:rsidP="000A4AA8">
      <w:pPr>
        <w:spacing w:after="0" w:line="240" w:lineRule="atLeast"/>
        <w:ind w:firstLine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Приложение №1 к </w:t>
      </w:r>
    </w:p>
    <w:p w:rsidR="009B2EE9" w:rsidRPr="000A4AA8" w:rsidRDefault="00716CDD" w:rsidP="000A4AA8">
      <w:pPr>
        <w:spacing w:after="0" w:line="240" w:lineRule="atLeast"/>
        <w:ind w:firstLine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B2EE9" w:rsidRPr="000A4AA8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остановлению Администрации </w:t>
      </w:r>
    </w:p>
    <w:p w:rsidR="009B2EE9" w:rsidRPr="000A4AA8" w:rsidRDefault="009B2EE9" w:rsidP="000A4AA8">
      <w:pPr>
        <w:spacing w:after="0" w:line="240" w:lineRule="atLeast"/>
        <w:ind w:firstLine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 </w:t>
      </w:r>
    </w:p>
    <w:p w:rsidR="009B2EE9" w:rsidRPr="000A4AA8" w:rsidRDefault="000A4AA8" w:rsidP="000A4AA8">
      <w:pPr>
        <w:spacing w:after="0" w:line="240" w:lineRule="atLeast"/>
        <w:ind w:firstLine="5529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21.10.</w:t>
      </w: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t>2022 № 532</w:t>
      </w:r>
    </w:p>
    <w:p w:rsidR="009B2EE9" w:rsidRPr="009B2EE9" w:rsidRDefault="009B2EE9" w:rsidP="009B2EE9">
      <w:pPr>
        <w:spacing w:after="0" w:line="240" w:lineRule="atLeast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426DC" w:rsidRDefault="0069105A" w:rsidP="00642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Порядок</w:t>
      </w:r>
    </w:p>
    <w:p w:rsidR="0069105A" w:rsidRDefault="0069105A" w:rsidP="00642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70D49">
        <w:rPr>
          <w:rFonts w:ascii="Times New Roman" w:eastAsia="Calibri" w:hAnsi="Times New Roman"/>
          <w:sz w:val="26"/>
          <w:szCs w:val="26"/>
          <w:lang w:eastAsia="en-US"/>
        </w:rPr>
        <w:t>определения размера платы за пользование жилым</w:t>
      </w:r>
      <w:r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D70D49">
        <w:rPr>
          <w:rFonts w:ascii="Times New Roman" w:eastAsia="Calibri" w:hAnsi="Times New Roman"/>
          <w:sz w:val="26"/>
          <w:szCs w:val="26"/>
          <w:lang w:eastAsia="en-US"/>
        </w:rPr>
        <w:t xml:space="preserve"> помещени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ями </w:t>
      </w:r>
      <w:r w:rsidR="00E971F3">
        <w:rPr>
          <w:rFonts w:ascii="Times New Roman" w:eastAsia="Calibri" w:hAnsi="Times New Roman"/>
          <w:sz w:val="26"/>
          <w:szCs w:val="26"/>
          <w:lang w:eastAsia="en-US"/>
        </w:rPr>
        <w:t xml:space="preserve">для нанимателей </w:t>
      </w:r>
      <w:r w:rsidRPr="00D70D49">
        <w:rPr>
          <w:rFonts w:ascii="Times New Roman" w:eastAsia="Calibri" w:hAnsi="Times New Roman"/>
          <w:sz w:val="26"/>
          <w:szCs w:val="26"/>
          <w:lang w:eastAsia="en-US"/>
        </w:rPr>
        <w:t>по договорам найма жилых помещений коммерческого использования муниципального жилищного фонда муниципального образования город Норильск</w:t>
      </w:r>
    </w:p>
    <w:p w:rsidR="009B2EE9" w:rsidRPr="009B2EE9" w:rsidRDefault="009B2EE9" w:rsidP="009B2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9B2EE9" w:rsidRPr="009B2EE9" w:rsidRDefault="009B2EE9" w:rsidP="009B2EE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B2EE9">
        <w:rPr>
          <w:rFonts w:ascii="Times New Roman" w:eastAsia="Calibri" w:hAnsi="Times New Roman"/>
          <w:b/>
          <w:sz w:val="26"/>
          <w:szCs w:val="26"/>
          <w:lang w:eastAsia="en-US"/>
        </w:rPr>
        <w:t>Общие положения</w:t>
      </w:r>
    </w:p>
    <w:p w:rsidR="009B2EE9" w:rsidRPr="009B2EE9" w:rsidRDefault="009B2EE9" w:rsidP="009B2EE9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2EE9" w:rsidRPr="009B2EE9" w:rsidRDefault="009B2EE9" w:rsidP="009B2EE9">
      <w:pPr>
        <w:numPr>
          <w:ilvl w:val="1"/>
          <w:numId w:val="3"/>
        </w:numPr>
        <w:tabs>
          <w:tab w:val="left" w:pos="851"/>
        </w:tabs>
        <w:spacing w:after="0" w:line="240" w:lineRule="atLeast"/>
        <w:ind w:left="0" w:firstLine="360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Настоящий Порядок разработан в соответствии с Жилищным кодексом Российской Федерации, приказом Министерства строительства и жилищно-коммунального хозяйства Российской Федерации от 27.09.2016 №668/</w:t>
      </w: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пр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030252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Порядок)</w:t>
      </w: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9B2EE9" w:rsidRPr="009B2EE9" w:rsidRDefault="009B2EE9" w:rsidP="009B2EE9">
      <w:pPr>
        <w:numPr>
          <w:ilvl w:val="1"/>
          <w:numId w:val="3"/>
        </w:numPr>
        <w:tabs>
          <w:tab w:val="left" w:pos="851"/>
        </w:tabs>
        <w:spacing w:after="0" w:line="240" w:lineRule="atLeast"/>
        <w:ind w:left="0" w:firstLine="36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Настоящий Порядок устанавливает </w:t>
      </w:r>
      <w:r w:rsidR="00884AE2">
        <w:rPr>
          <w:rFonts w:ascii="Times New Roman" w:eastAsiaTheme="minorHAnsi" w:hAnsi="Times New Roman"/>
          <w:sz w:val="26"/>
          <w:szCs w:val="26"/>
          <w:lang w:eastAsia="en-US"/>
        </w:rPr>
        <w:t xml:space="preserve">требования к </w:t>
      </w: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расчет</w:t>
      </w:r>
      <w:r w:rsidR="00884AE2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размера платы за пользование жилым помещением (далее - плат</w:t>
      </w:r>
      <w:r w:rsidR="0052451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за наем) для нанимателей жилых помещений по договорам </w:t>
      </w:r>
      <w:r w:rsidRPr="009B2EE9">
        <w:rPr>
          <w:rFonts w:ascii="Times New Roman" w:eastAsia="Calibri" w:hAnsi="Times New Roman"/>
          <w:sz w:val="26"/>
          <w:szCs w:val="26"/>
          <w:lang w:eastAsia="en-US"/>
        </w:rPr>
        <w:t xml:space="preserve">найма жилых помещений </w:t>
      </w: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коммерческого использования</w:t>
      </w:r>
      <w:r w:rsidRPr="009B2EE9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жилищного фонда муниципального образования город Норильск (далее – договоры найма жилых помещений).</w:t>
      </w:r>
    </w:p>
    <w:p w:rsidR="009B2EE9" w:rsidRPr="00E971F3" w:rsidRDefault="009B2EE9" w:rsidP="009B2EE9">
      <w:pPr>
        <w:numPr>
          <w:ilvl w:val="1"/>
          <w:numId w:val="3"/>
        </w:numPr>
        <w:tabs>
          <w:tab w:val="left" w:pos="851"/>
        </w:tabs>
        <w:spacing w:after="0" w:line="240" w:lineRule="atLeast"/>
        <w:ind w:left="0" w:firstLine="36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71F3">
        <w:rPr>
          <w:rFonts w:ascii="Times New Roman" w:eastAsia="Calibri" w:hAnsi="Times New Roman"/>
          <w:sz w:val="26"/>
          <w:szCs w:val="26"/>
          <w:lang w:eastAsia="en-US"/>
        </w:rPr>
        <w:t xml:space="preserve">Размер платы за наем определяется исходя из </w:t>
      </w:r>
      <w:r w:rsidR="00E971F3" w:rsidRPr="00E971F3">
        <w:rPr>
          <w:rFonts w:ascii="Times New Roman" w:eastAsia="Calibri" w:hAnsi="Times New Roman"/>
          <w:sz w:val="26"/>
          <w:szCs w:val="26"/>
          <w:lang w:eastAsia="en-US"/>
        </w:rPr>
        <w:t>общей площади жилого помещения</w:t>
      </w:r>
      <w:r w:rsidR="00884AE2">
        <w:rPr>
          <w:rFonts w:ascii="Times New Roman" w:eastAsia="Calibri" w:hAnsi="Times New Roman"/>
          <w:sz w:val="26"/>
          <w:szCs w:val="26"/>
          <w:lang w:eastAsia="en-US"/>
        </w:rPr>
        <w:t>, предоставленного по договору найма</w:t>
      </w:r>
      <w:r w:rsidR="00E971F3" w:rsidRPr="00E971F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84AE2">
        <w:rPr>
          <w:rFonts w:ascii="Times New Roman" w:eastAsia="Calibri" w:hAnsi="Times New Roman"/>
          <w:sz w:val="26"/>
          <w:szCs w:val="26"/>
          <w:lang w:eastAsia="en-US"/>
        </w:rPr>
        <w:t>жилого помещения</w:t>
      </w:r>
      <w:r w:rsidR="004301E7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884AE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971F3" w:rsidRPr="00E971F3">
        <w:rPr>
          <w:rFonts w:ascii="Times New Roman" w:eastAsia="Calibri" w:hAnsi="Times New Roman"/>
          <w:sz w:val="26"/>
          <w:szCs w:val="26"/>
          <w:lang w:eastAsia="en-US"/>
        </w:rPr>
        <w:t xml:space="preserve">и устанавливается </w:t>
      </w:r>
      <w:r w:rsidR="00884AE2">
        <w:rPr>
          <w:rFonts w:ascii="Times New Roman" w:eastAsia="Calibri" w:hAnsi="Times New Roman"/>
          <w:sz w:val="26"/>
          <w:szCs w:val="26"/>
          <w:lang w:eastAsia="en-US"/>
        </w:rPr>
        <w:t>с учетом качества</w:t>
      </w:r>
      <w:r w:rsidR="00E971F3" w:rsidRPr="00E971F3">
        <w:rPr>
          <w:rFonts w:ascii="Times New Roman" w:eastAsia="Calibri" w:hAnsi="Times New Roman"/>
          <w:sz w:val="26"/>
          <w:szCs w:val="26"/>
          <w:lang w:eastAsia="en-US"/>
        </w:rPr>
        <w:t xml:space="preserve"> и благоустройства жилого помещения, месторасположения дома.</w:t>
      </w:r>
    </w:p>
    <w:p w:rsidR="00E971F3" w:rsidRPr="00E971F3" w:rsidRDefault="00E971F3" w:rsidP="00E971F3">
      <w:pPr>
        <w:tabs>
          <w:tab w:val="left" w:pos="851"/>
        </w:tabs>
        <w:spacing w:after="0" w:line="240" w:lineRule="atLeast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971F3">
        <w:rPr>
          <w:rFonts w:ascii="Times New Roman" w:eastAsia="Calibri" w:hAnsi="Times New Roman"/>
          <w:sz w:val="26"/>
          <w:szCs w:val="26"/>
          <w:lang w:eastAsia="en-US"/>
        </w:rPr>
        <w:t xml:space="preserve">      </w:t>
      </w:r>
      <w:r w:rsidR="009B2EE9" w:rsidRPr="00E971F3">
        <w:rPr>
          <w:rFonts w:ascii="Times New Roman" w:eastAsia="Calibri" w:hAnsi="Times New Roman"/>
          <w:sz w:val="26"/>
          <w:szCs w:val="26"/>
          <w:lang w:eastAsia="en-US"/>
        </w:rPr>
        <w:t>Установление размера платы за наем не должно приводить к возникновению у нанимателя жилого помещения права на субсидию на оплату жилого помещения и коммунальных услуг.</w:t>
      </w:r>
      <w:r w:rsidR="00716CDD" w:rsidRPr="00E971F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9B2EE9" w:rsidRPr="009B2EE9" w:rsidRDefault="00E971F3" w:rsidP="00E971F3">
      <w:pPr>
        <w:tabs>
          <w:tab w:val="left" w:pos="851"/>
        </w:tabs>
        <w:spacing w:after="0" w:line="240" w:lineRule="atLeast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71F3">
        <w:rPr>
          <w:rFonts w:ascii="Times New Roman" w:eastAsia="Calibri" w:hAnsi="Times New Roman"/>
          <w:sz w:val="26"/>
          <w:szCs w:val="26"/>
          <w:lang w:eastAsia="en-US"/>
        </w:rPr>
        <w:t xml:space="preserve">     1.4. </w:t>
      </w:r>
      <w:r w:rsidR="009B2EE9" w:rsidRPr="00E971F3">
        <w:rPr>
          <w:rFonts w:ascii="Times New Roman" w:eastAsia="Calibri" w:hAnsi="Times New Roman"/>
          <w:sz w:val="26"/>
          <w:szCs w:val="26"/>
          <w:lang w:eastAsia="en-US"/>
        </w:rPr>
        <w:t>Средства, полученные от платы за наем</w:t>
      </w:r>
      <w:r w:rsidR="004301E7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9B2EE9" w:rsidRPr="00E971F3">
        <w:rPr>
          <w:rFonts w:ascii="Times New Roman" w:eastAsia="Calibri" w:hAnsi="Times New Roman"/>
          <w:sz w:val="26"/>
          <w:szCs w:val="26"/>
          <w:lang w:eastAsia="en-US"/>
        </w:rPr>
        <w:t xml:space="preserve"> подлежат зачислению в бюджет муниципального образования </w:t>
      </w:r>
      <w:r w:rsidR="009B2EE9" w:rsidRPr="009B2EE9">
        <w:rPr>
          <w:rFonts w:ascii="Times New Roman" w:eastAsia="Calibri" w:hAnsi="Times New Roman"/>
          <w:sz w:val="26"/>
          <w:szCs w:val="26"/>
          <w:lang w:eastAsia="en-US"/>
        </w:rPr>
        <w:t>город Норильск.</w:t>
      </w:r>
    </w:p>
    <w:p w:rsidR="009B2EE9" w:rsidRPr="009B2EE9" w:rsidRDefault="009B2EE9" w:rsidP="009B2EE9">
      <w:pPr>
        <w:tabs>
          <w:tab w:val="left" w:pos="851"/>
        </w:tabs>
        <w:spacing w:after="0" w:line="240" w:lineRule="atLeast"/>
        <w:ind w:left="36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2EE9" w:rsidRPr="009B2EE9" w:rsidRDefault="00716CDD" w:rsidP="009B2EE9">
      <w:pPr>
        <w:numPr>
          <w:ilvl w:val="0"/>
          <w:numId w:val="3"/>
        </w:numPr>
        <w:spacing w:after="0" w:line="240" w:lineRule="atLeast"/>
        <w:ind w:left="0"/>
        <w:contextualSpacing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Порядок расчета размера</w:t>
      </w:r>
      <w:r w:rsidR="009B2EE9" w:rsidRPr="009B2EE9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платы за наем жилого помещения</w:t>
      </w:r>
    </w:p>
    <w:p w:rsidR="009B2EE9" w:rsidRPr="009B2EE9" w:rsidRDefault="009B2EE9" w:rsidP="009B2EE9">
      <w:pPr>
        <w:spacing w:after="0" w:line="240" w:lineRule="atLeast"/>
        <w:contextualSpacing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:rsidR="00884AE2" w:rsidRDefault="009B2EE9" w:rsidP="009B2EE9">
      <w:pPr>
        <w:spacing w:after="0" w:line="240" w:lineRule="atLeast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2.1. Размер платы </w:t>
      </w:r>
      <w:r w:rsidRPr="00D628C4">
        <w:rPr>
          <w:rFonts w:ascii="Times New Roman" w:eastAsiaTheme="minorHAnsi" w:hAnsi="Times New Roman"/>
          <w:sz w:val="26"/>
          <w:szCs w:val="26"/>
          <w:lang w:eastAsia="en-US"/>
        </w:rPr>
        <w:t>за наем жилы</w:t>
      </w:r>
      <w:r w:rsidR="00C26B40" w:rsidRPr="00D628C4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Pr="00D628C4">
        <w:rPr>
          <w:rFonts w:ascii="Times New Roman" w:eastAsiaTheme="minorHAnsi" w:hAnsi="Times New Roman"/>
          <w:sz w:val="26"/>
          <w:szCs w:val="26"/>
          <w:lang w:eastAsia="en-US"/>
        </w:rPr>
        <w:t xml:space="preserve"> помещени</w:t>
      </w:r>
      <w:r w:rsidR="00C26B40" w:rsidRPr="00D628C4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D628C4">
        <w:rPr>
          <w:rFonts w:ascii="Times New Roman" w:eastAsiaTheme="minorHAnsi" w:hAnsi="Times New Roman"/>
          <w:sz w:val="26"/>
          <w:szCs w:val="26"/>
          <w:lang w:eastAsia="en-US"/>
        </w:rPr>
        <w:t xml:space="preserve"> определяется</w:t>
      </w:r>
      <w:r w:rsidR="00884AE2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84AE2" w:rsidRDefault="00884AE2" w:rsidP="00030252">
      <w:pPr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B2EE9" w:rsidRDefault="00884AE2" w:rsidP="00884AE2">
      <w:pPr>
        <w:spacing w:after="0" w:line="240" w:lineRule="atLeast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Формула</w:t>
      </w:r>
      <w:r w:rsidR="009B2EE9"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1:</w:t>
      </w:r>
    </w:p>
    <w:p w:rsidR="00884AE2" w:rsidRPr="009B2EE9" w:rsidRDefault="00884AE2" w:rsidP="00884AE2">
      <w:pPr>
        <w:spacing w:after="0" w:line="240" w:lineRule="atLeast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B2EE9" w:rsidRPr="009B2EE9" w:rsidRDefault="009B2EE9" w:rsidP="00884AE2">
      <w:pPr>
        <w:spacing w:after="0" w:line="240" w:lineRule="atLeast"/>
        <w:ind w:left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Пнj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= </w:t>
      </w: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Нб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* </w:t>
      </w: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Кj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* Кс * </w:t>
      </w: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Пj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, где</w:t>
      </w:r>
    </w:p>
    <w:p w:rsidR="009B2EE9" w:rsidRPr="009B2EE9" w:rsidRDefault="009B2EE9" w:rsidP="00884AE2">
      <w:pPr>
        <w:spacing w:after="0" w:line="240" w:lineRule="atLeast"/>
        <w:ind w:left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Пнj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- размер платы за наем жилого помещения;</w:t>
      </w:r>
    </w:p>
    <w:p w:rsidR="00884AE2" w:rsidRDefault="009B2EE9" w:rsidP="00884AE2">
      <w:pPr>
        <w:spacing w:after="0" w:line="240" w:lineRule="atLeast"/>
        <w:ind w:left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Нб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- базовый размер платы за наем жилого помещения;</w:t>
      </w:r>
    </w:p>
    <w:p w:rsidR="009B2EE9" w:rsidRPr="009B2EE9" w:rsidRDefault="009B2EE9" w:rsidP="00884AE2">
      <w:pPr>
        <w:spacing w:after="0" w:line="240" w:lineRule="atLeast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Кj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9B2EE9" w:rsidRPr="009B2EE9" w:rsidRDefault="009B2EE9" w:rsidP="00884AE2">
      <w:pPr>
        <w:spacing w:after="0" w:line="240" w:lineRule="atLeast"/>
        <w:ind w:left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Кс - коэффициент соответствия платы;</w:t>
      </w:r>
    </w:p>
    <w:p w:rsidR="009B2EE9" w:rsidRDefault="009B2EE9" w:rsidP="00884AE2">
      <w:pPr>
        <w:spacing w:after="0" w:line="240" w:lineRule="atLeast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Пj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- общая площадь жилого помещения, предоставленного по договору найма жилого помещения (кв. м).</w:t>
      </w:r>
    </w:p>
    <w:p w:rsidR="00884AE2" w:rsidRPr="009B2EE9" w:rsidRDefault="00884AE2" w:rsidP="00884AE2">
      <w:pPr>
        <w:spacing w:after="0" w:line="240" w:lineRule="atLeast"/>
        <w:ind w:left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E1122" w:rsidRPr="0025630C" w:rsidRDefault="009B2EE9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2.2.</w:t>
      </w:r>
      <w:r w:rsidR="001E1122" w:rsidRPr="0025630C">
        <w:rPr>
          <w:rFonts w:ascii="Times New Roman" w:eastAsiaTheme="minorHAnsi" w:hAnsi="Times New Roman"/>
          <w:sz w:val="26"/>
          <w:szCs w:val="26"/>
          <w:lang w:eastAsia="en-US"/>
        </w:rPr>
        <w:t xml:space="preserve"> Величина коэффициента соответствия платы </w:t>
      </w:r>
      <w:r w:rsidR="00030252">
        <w:rPr>
          <w:rFonts w:ascii="Times New Roman" w:eastAsiaTheme="minorHAnsi" w:hAnsi="Times New Roman"/>
          <w:sz w:val="26"/>
          <w:szCs w:val="26"/>
          <w:lang w:eastAsia="en-US"/>
        </w:rPr>
        <w:t xml:space="preserve">(Кс) для нанимателей, указанных в пункте 2.3. настоящего Порядка (далее – отдельные категории нанимателей), устанавливается в размере </w:t>
      </w:r>
      <w:r w:rsidR="00030252" w:rsidRPr="00C26B40">
        <w:rPr>
          <w:rFonts w:ascii="Times New Roman" w:eastAsiaTheme="minorHAnsi" w:hAnsi="Times New Roman"/>
          <w:sz w:val="26"/>
          <w:szCs w:val="26"/>
          <w:lang w:eastAsia="en-US"/>
        </w:rPr>
        <w:t>– 0,2; для остальных нанимателей в размере – 1.</w:t>
      </w:r>
      <w:r w:rsidR="00030252" w:rsidRPr="0025630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1E1122" w:rsidRPr="0025630C" w:rsidRDefault="001E1122" w:rsidP="009B2EE9">
      <w:pPr>
        <w:shd w:val="clear" w:color="auto" w:fill="FFFFFF"/>
        <w:spacing w:after="0" w:line="240" w:lineRule="atLeast"/>
        <w:ind w:firstLine="426"/>
        <w:jc w:val="both"/>
        <w:textAlignment w:val="baseline"/>
        <w:outlineLvl w:val="2"/>
        <w:rPr>
          <w:rFonts w:ascii="Times New Roman" w:hAnsi="Times New Roman"/>
          <w:spacing w:val="1"/>
          <w:sz w:val="26"/>
          <w:szCs w:val="26"/>
        </w:rPr>
      </w:pPr>
      <w:r w:rsidRPr="0025630C">
        <w:rPr>
          <w:rFonts w:ascii="Times New Roman" w:hAnsi="Times New Roman"/>
          <w:spacing w:val="1"/>
          <w:sz w:val="26"/>
          <w:szCs w:val="26"/>
        </w:rPr>
        <w:t>2.3. К отдельным категориям нанимателей относятся:</w:t>
      </w:r>
    </w:p>
    <w:p w:rsidR="001E1122" w:rsidRPr="0025630C" w:rsidRDefault="00A53301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а) </w:t>
      </w:r>
      <w:r w:rsidR="001E1122" w:rsidRPr="0025630C">
        <w:rPr>
          <w:rFonts w:ascii="Times New Roman" w:hAnsi="Times New Roman"/>
          <w:spacing w:val="1"/>
          <w:sz w:val="26"/>
          <w:szCs w:val="26"/>
        </w:rPr>
        <w:t>и</w:t>
      </w:r>
      <w:r w:rsidR="001E1122" w:rsidRPr="0025630C">
        <w:rPr>
          <w:rFonts w:ascii="Times New Roman" w:eastAsiaTheme="minorHAnsi" w:hAnsi="Times New Roman"/>
          <w:sz w:val="26"/>
          <w:szCs w:val="26"/>
          <w:lang w:eastAsia="en-US"/>
        </w:rPr>
        <w:t>нвалиды 1 и 2 группы;</w:t>
      </w:r>
    </w:p>
    <w:p w:rsidR="001E1122" w:rsidRPr="0025630C" w:rsidRDefault="001E1122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>б) одиноко проживающие неработающие граждане, получающие пенсию по старости;</w:t>
      </w:r>
    </w:p>
    <w:p w:rsidR="001E1122" w:rsidRPr="0025630C" w:rsidRDefault="001E1122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 xml:space="preserve">в) одиноко проживающие граждане, относящиеся к категории ветеранов в соответствии с Федеральным </w:t>
      </w:r>
      <w:hyperlink r:id="rId10" w:history="1">
        <w:r w:rsidRPr="0025630C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 xml:space="preserve"> от 12.01.1995 № 5-ФЗ «О ветеранах»;</w:t>
      </w:r>
    </w:p>
    <w:p w:rsidR="001E1122" w:rsidRPr="0025630C" w:rsidRDefault="001E1122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>г) многодетные семьи - семьи, имеющие трех и более несовершеннолетних детей, проживающих совместно с нанимателем и включенных в договор найма жилого помещения в качестве граждан, совместно проживающих с нанимателем;</w:t>
      </w:r>
    </w:p>
    <w:p w:rsidR="001E1122" w:rsidRPr="0025630C" w:rsidRDefault="001E1122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 xml:space="preserve">д) граждане, признанные малоимущими в соответствии Законом Красноярского края от 20.06.2006 № 19-4833 «О порядке определения размера дохода и стоимости имущества в целях признания граждан малоимущими </w:t>
      </w:r>
      <w:r w:rsidRPr="00D628C4">
        <w:rPr>
          <w:rFonts w:ascii="Times New Roman" w:eastAsiaTheme="minorHAnsi" w:hAnsi="Times New Roman"/>
          <w:sz w:val="26"/>
          <w:szCs w:val="26"/>
          <w:lang w:eastAsia="en-US"/>
        </w:rPr>
        <w:t>на территори</w:t>
      </w:r>
      <w:r w:rsidR="00C26B40" w:rsidRPr="00D628C4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 xml:space="preserve"> края» (коэффициент применяется на срок не более 2-х лет с даты признания граждан малоимущими)»;</w:t>
      </w:r>
    </w:p>
    <w:p w:rsidR="001E1122" w:rsidRPr="0025630C" w:rsidRDefault="001E1122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>е) семьи, имеющие в своем составе детей-инвалидов, а также совершеннолетних детей с установленной инвалидностью по причине «инвалидность с детства» 1 и 2 группы;</w:t>
      </w:r>
    </w:p>
    <w:p w:rsidR="009B2EE9" w:rsidRPr="0025630C" w:rsidRDefault="001E1122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 xml:space="preserve">ж) граждане, отнесенные к категории лиц из числа детей-сирот и детей, оставшихся без попечения родителей в соответствии с Федеральным </w:t>
      </w:r>
      <w:hyperlink r:id="rId11" w:history="1">
        <w:r w:rsidRPr="0025630C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25630C">
        <w:rPr>
          <w:rFonts w:ascii="Times New Roman" w:eastAsiaTheme="minorHAnsi" w:hAnsi="Times New Roman"/>
          <w:sz w:val="26"/>
          <w:szCs w:val="26"/>
          <w:lang w:eastAsia="en-US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 (при наличии подтверждающей справки отдела опеки и попечительства на момент обращения с заявлением). </w:t>
      </w:r>
    </w:p>
    <w:p w:rsidR="001E1122" w:rsidRPr="009B2EE9" w:rsidRDefault="001E1122" w:rsidP="001E11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color w:val="C00000"/>
          <w:sz w:val="26"/>
          <w:szCs w:val="26"/>
          <w:lang w:eastAsia="en-US"/>
        </w:rPr>
      </w:pPr>
    </w:p>
    <w:p w:rsidR="009B2EE9" w:rsidRPr="009B2EE9" w:rsidRDefault="009B2EE9" w:rsidP="009B2EE9">
      <w:pPr>
        <w:widowControl w:val="0"/>
        <w:numPr>
          <w:ilvl w:val="0"/>
          <w:numId w:val="3"/>
        </w:numPr>
        <w:autoSpaceDE w:val="0"/>
        <w:autoSpaceDN w:val="0"/>
        <w:spacing w:after="0" w:line="240" w:lineRule="atLeast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B2EE9">
        <w:rPr>
          <w:rFonts w:ascii="Times New Roman" w:hAnsi="Times New Roman"/>
          <w:b/>
          <w:sz w:val="26"/>
          <w:szCs w:val="26"/>
        </w:rPr>
        <w:t>Базовый размер</w:t>
      </w:r>
      <w:r w:rsidR="00B10B53">
        <w:rPr>
          <w:rFonts w:ascii="Times New Roman" w:hAnsi="Times New Roman"/>
          <w:b/>
          <w:sz w:val="26"/>
          <w:szCs w:val="26"/>
        </w:rPr>
        <w:t xml:space="preserve"> платы за наем жилого помещения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tLeast"/>
        <w:contextualSpacing/>
        <w:rPr>
          <w:rFonts w:ascii="Times New Roman" w:hAnsi="Times New Roman"/>
          <w:b/>
          <w:sz w:val="26"/>
          <w:szCs w:val="26"/>
        </w:rPr>
      </w:pPr>
    </w:p>
    <w:p w:rsidR="00030252" w:rsidRPr="00030252" w:rsidRDefault="009B2EE9" w:rsidP="009B2EE9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tLeast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9B2EE9">
        <w:rPr>
          <w:rFonts w:ascii="Times New Roman" w:hAnsi="Times New Roman"/>
          <w:sz w:val="26"/>
          <w:szCs w:val="26"/>
        </w:rPr>
        <w:t xml:space="preserve">Базовый размер платы за </w:t>
      </w: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наем </w:t>
      </w:r>
      <w:r w:rsidR="00DB0D2A">
        <w:rPr>
          <w:rFonts w:ascii="Times New Roman" w:eastAsiaTheme="minorHAnsi" w:hAnsi="Times New Roman"/>
          <w:sz w:val="26"/>
          <w:szCs w:val="26"/>
          <w:lang w:eastAsia="en-US"/>
        </w:rPr>
        <w:t xml:space="preserve">жилого помещения </w:t>
      </w: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определяется</w:t>
      </w:r>
      <w:r w:rsidR="00030252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030252" w:rsidRDefault="00030252" w:rsidP="00030252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left="360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B2EE9" w:rsidRPr="009B2EE9" w:rsidRDefault="00030252" w:rsidP="00030252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left="36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 w:rsidR="009B2EE9" w:rsidRPr="009B2EE9">
        <w:rPr>
          <w:rFonts w:ascii="Times New Roman" w:eastAsiaTheme="minorHAnsi" w:hAnsi="Times New Roman"/>
          <w:sz w:val="26"/>
          <w:szCs w:val="26"/>
          <w:lang w:eastAsia="en-US"/>
        </w:rPr>
        <w:t>ормул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9B2EE9"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 2: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0252" w:rsidRDefault="009B2EE9" w:rsidP="00030252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2EE9">
        <w:rPr>
          <w:rFonts w:ascii="Times New Roman" w:hAnsi="Times New Roman"/>
          <w:sz w:val="26"/>
          <w:szCs w:val="26"/>
        </w:rPr>
        <w:t>Н</w:t>
      </w:r>
      <w:r w:rsidRPr="009B2EE9">
        <w:rPr>
          <w:rFonts w:ascii="Times New Roman" w:hAnsi="Times New Roman"/>
          <w:sz w:val="26"/>
          <w:szCs w:val="26"/>
          <w:vertAlign w:val="subscript"/>
        </w:rPr>
        <w:t>б</w:t>
      </w:r>
      <w:proofErr w:type="spellEnd"/>
      <w:r w:rsidRPr="009B2EE9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9B2EE9">
        <w:rPr>
          <w:rFonts w:ascii="Times New Roman" w:hAnsi="Times New Roman"/>
          <w:sz w:val="26"/>
          <w:szCs w:val="26"/>
        </w:rPr>
        <w:t>СР</w:t>
      </w:r>
      <w:r w:rsidRPr="009B2EE9">
        <w:rPr>
          <w:rFonts w:ascii="Times New Roman" w:hAnsi="Times New Roman"/>
          <w:sz w:val="26"/>
          <w:szCs w:val="26"/>
          <w:vertAlign w:val="subscript"/>
        </w:rPr>
        <w:t>с</w:t>
      </w:r>
      <w:proofErr w:type="spellEnd"/>
      <w:r w:rsidRPr="009B2EE9">
        <w:rPr>
          <w:rFonts w:ascii="Times New Roman" w:hAnsi="Times New Roman"/>
          <w:sz w:val="26"/>
          <w:szCs w:val="26"/>
        </w:rPr>
        <w:t xml:space="preserve"> * 0,001, где</w:t>
      </w:r>
    </w:p>
    <w:p w:rsidR="00030252" w:rsidRDefault="009B2EE9" w:rsidP="00030252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2EE9">
        <w:rPr>
          <w:rFonts w:ascii="Times New Roman" w:hAnsi="Times New Roman"/>
          <w:sz w:val="26"/>
          <w:szCs w:val="26"/>
        </w:rPr>
        <w:t>Н</w:t>
      </w:r>
      <w:r w:rsidRPr="009B2EE9">
        <w:rPr>
          <w:rFonts w:ascii="Times New Roman" w:hAnsi="Times New Roman"/>
          <w:sz w:val="26"/>
          <w:szCs w:val="26"/>
          <w:vertAlign w:val="subscript"/>
        </w:rPr>
        <w:t>б</w:t>
      </w:r>
      <w:proofErr w:type="spellEnd"/>
      <w:r w:rsidRPr="009B2EE9">
        <w:rPr>
          <w:rFonts w:ascii="Times New Roman" w:hAnsi="Times New Roman"/>
          <w:sz w:val="26"/>
          <w:szCs w:val="26"/>
        </w:rPr>
        <w:t xml:space="preserve"> - базовый размер платы за наем жилого помещения;</w:t>
      </w:r>
    </w:p>
    <w:p w:rsidR="009B2EE9" w:rsidRPr="009B2EE9" w:rsidRDefault="009B2EE9" w:rsidP="00030252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2EE9">
        <w:rPr>
          <w:rFonts w:ascii="Times New Roman" w:hAnsi="Times New Roman"/>
          <w:sz w:val="26"/>
          <w:szCs w:val="26"/>
        </w:rPr>
        <w:t>СР</w:t>
      </w:r>
      <w:r w:rsidRPr="009B2EE9">
        <w:rPr>
          <w:rFonts w:ascii="Times New Roman" w:hAnsi="Times New Roman"/>
          <w:sz w:val="26"/>
          <w:szCs w:val="26"/>
          <w:vertAlign w:val="subscript"/>
        </w:rPr>
        <w:t>с</w:t>
      </w:r>
      <w:proofErr w:type="spellEnd"/>
      <w:r w:rsidRPr="009B2EE9">
        <w:rPr>
          <w:rFonts w:ascii="Times New Roman" w:hAnsi="Times New Roman"/>
          <w:sz w:val="26"/>
          <w:szCs w:val="26"/>
        </w:rPr>
        <w:t xml:space="preserve"> - средняя цена 1 кв. м. общей площади квартир на вторичном рынке жилья в Красноярском крае, в котором находится жилое помещение муниципального жилищного фонда, предоставляемого по договорам </w:t>
      </w:r>
      <w:r w:rsidRPr="009B2EE9">
        <w:rPr>
          <w:rFonts w:ascii="Times New Roman" w:eastAsia="Calibri" w:hAnsi="Times New Roman"/>
          <w:sz w:val="26"/>
          <w:szCs w:val="26"/>
          <w:lang w:eastAsia="en-US"/>
        </w:rPr>
        <w:t>найма жилых помещений</w:t>
      </w:r>
      <w:r w:rsidRPr="009B2EE9">
        <w:rPr>
          <w:rFonts w:ascii="Times New Roman" w:hAnsi="Times New Roman"/>
          <w:sz w:val="26"/>
          <w:szCs w:val="26"/>
        </w:rPr>
        <w:t>.</w:t>
      </w:r>
    </w:p>
    <w:p w:rsidR="009B2EE9" w:rsidRPr="009B2EE9" w:rsidRDefault="009B2EE9" w:rsidP="009B2EE9">
      <w:pPr>
        <w:numPr>
          <w:ilvl w:val="1"/>
          <w:numId w:val="3"/>
        </w:numPr>
        <w:tabs>
          <w:tab w:val="left" w:pos="851"/>
        </w:tabs>
        <w:spacing w:after="0" w:line="240" w:lineRule="atLeast"/>
        <w:ind w:left="0" w:firstLine="357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Средняя цена 1 </w:t>
      </w:r>
      <w:proofErr w:type="spellStart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>кв.м</w:t>
      </w:r>
      <w:proofErr w:type="spellEnd"/>
      <w:r w:rsidRPr="009B2EE9">
        <w:rPr>
          <w:rFonts w:ascii="Times New Roman" w:eastAsiaTheme="minorHAnsi" w:hAnsi="Times New Roman"/>
          <w:sz w:val="26"/>
          <w:szCs w:val="26"/>
          <w:lang w:eastAsia="en-US"/>
        </w:rPr>
        <w:t xml:space="preserve">. общей площади квартир на вторичном рынке жилья в Красноярском крае, </w:t>
      </w:r>
      <w:r w:rsidRPr="009B2EE9">
        <w:rPr>
          <w:rFonts w:ascii="Times New Roman" w:hAnsi="Times New Roman"/>
          <w:sz w:val="26"/>
          <w:szCs w:val="26"/>
        </w:rPr>
        <w:t>в котором находится жилое помещение муниципального жилищного фонда, предоставляемого по договорам найма</w:t>
      </w:r>
      <w:r w:rsidR="00DB0D2A">
        <w:rPr>
          <w:rFonts w:ascii="Times New Roman" w:hAnsi="Times New Roman"/>
          <w:sz w:val="26"/>
          <w:szCs w:val="26"/>
        </w:rPr>
        <w:t xml:space="preserve"> жилого помещения</w:t>
      </w:r>
      <w:r w:rsidRPr="009B2EE9">
        <w:rPr>
          <w:rFonts w:ascii="Times New Roman" w:hAnsi="Times New Roman"/>
          <w:sz w:val="26"/>
          <w:szCs w:val="26"/>
        </w:rPr>
        <w:t>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9B2EE9" w:rsidRPr="009B2EE9" w:rsidRDefault="009B2EE9" w:rsidP="009B2EE9">
      <w:pPr>
        <w:tabs>
          <w:tab w:val="left" w:pos="851"/>
        </w:tabs>
        <w:spacing w:after="0" w:line="240" w:lineRule="atLeast"/>
        <w:ind w:firstLine="357"/>
        <w:contextualSpacing/>
        <w:jc w:val="both"/>
        <w:rPr>
          <w:rFonts w:ascii="Times New Roman" w:hAnsi="Times New Roman"/>
          <w:sz w:val="26"/>
          <w:szCs w:val="26"/>
        </w:rPr>
      </w:pPr>
      <w:r w:rsidRPr="009B2EE9">
        <w:rPr>
          <w:rFonts w:ascii="Times New Roman" w:hAnsi="Times New Roman"/>
          <w:sz w:val="26"/>
          <w:szCs w:val="26"/>
        </w:rPr>
        <w:t xml:space="preserve">В случае отсутствия указанной информации по Красноярскому краю используется средняя цена 1 </w:t>
      </w:r>
      <w:proofErr w:type="spellStart"/>
      <w:r w:rsidRPr="009B2EE9">
        <w:rPr>
          <w:rFonts w:ascii="Times New Roman" w:hAnsi="Times New Roman"/>
          <w:sz w:val="26"/>
          <w:szCs w:val="26"/>
        </w:rPr>
        <w:t>кв.м</w:t>
      </w:r>
      <w:proofErr w:type="spellEnd"/>
      <w:r w:rsidRPr="009B2EE9">
        <w:rPr>
          <w:rFonts w:ascii="Times New Roman" w:hAnsi="Times New Roman"/>
          <w:sz w:val="26"/>
          <w:szCs w:val="26"/>
        </w:rPr>
        <w:t xml:space="preserve">. общей площади квартир на вторичном рынке жилья по федеральному округу, в который входит Красноярский край. </w:t>
      </w:r>
    </w:p>
    <w:p w:rsidR="009B2EE9" w:rsidRPr="009B2EE9" w:rsidRDefault="009B2EE9" w:rsidP="009B2EE9">
      <w:pPr>
        <w:tabs>
          <w:tab w:val="left" w:pos="851"/>
        </w:tabs>
        <w:spacing w:after="0" w:line="240" w:lineRule="atLeast"/>
        <w:ind w:firstLine="357"/>
        <w:contextualSpacing/>
        <w:jc w:val="both"/>
        <w:rPr>
          <w:rFonts w:ascii="Times New Roman" w:hAnsi="Times New Roman"/>
          <w:sz w:val="26"/>
          <w:szCs w:val="26"/>
        </w:rPr>
      </w:pPr>
    </w:p>
    <w:p w:rsidR="009B2EE9" w:rsidRPr="009B2EE9" w:rsidRDefault="009B2EE9" w:rsidP="009B2EE9">
      <w:pPr>
        <w:numPr>
          <w:ilvl w:val="0"/>
          <w:numId w:val="3"/>
        </w:numPr>
        <w:tabs>
          <w:tab w:val="left" w:pos="851"/>
        </w:tabs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B2EE9">
        <w:rPr>
          <w:rFonts w:ascii="Times New Roman" w:hAnsi="Times New Roman"/>
          <w:b/>
          <w:sz w:val="26"/>
          <w:szCs w:val="26"/>
        </w:rPr>
        <w:lastRenderedPageBreak/>
        <w:t>Коэффициент, характеризующий качество и благоустройство жилого помещения, месторасположение дома</w:t>
      </w:r>
    </w:p>
    <w:p w:rsidR="009B2EE9" w:rsidRPr="009B2EE9" w:rsidRDefault="009B2EE9" w:rsidP="009B2EE9">
      <w:pPr>
        <w:tabs>
          <w:tab w:val="left" w:pos="851"/>
        </w:tabs>
        <w:spacing w:after="0" w:line="240" w:lineRule="atLeast"/>
        <w:ind w:left="720"/>
        <w:contextualSpacing/>
        <w:rPr>
          <w:rFonts w:ascii="Times New Roman" w:hAnsi="Times New Roman"/>
          <w:b/>
          <w:sz w:val="26"/>
          <w:szCs w:val="26"/>
        </w:rPr>
      </w:pPr>
    </w:p>
    <w:p w:rsidR="009B2EE9" w:rsidRPr="009B2EE9" w:rsidRDefault="009B2EE9" w:rsidP="009B2EE9">
      <w:pPr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tLeast"/>
        <w:ind w:left="0" w:firstLine="567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B2EE9">
        <w:rPr>
          <w:rFonts w:ascii="Times New Roman" w:eastAsia="Calibri" w:hAnsi="Times New Roman"/>
          <w:sz w:val="28"/>
          <w:szCs w:val="28"/>
        </w:rPr>
        <w:t xml:space="preserve"> </w:t>
      </w:r>
      <w:r w:rsidRPr="009B2EE9">
        <w:rPr>
          <w:rFonts w:ascii="Times New Roman" w:eastAsia="Calibri" w:hAnsi="Times New Roman"/>
          <w:sz w:val="26"/>
          <w:szCs w:val="26"/>
        </w:rPr>
        <w:t>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030252" w:rsidRPr="00030252" w:rsidRDefault="00030252" w:rsidP="009B2EE9">
      <w:pPr>
        <w:widowControl w:val="0"/>
        <w:numPr>
          <w:ilvl w:val="1"/>
          <w:numId w:val="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Интегральное значение </w:t>
      </w:r>
      <w:r w:rsidRPr="009B2EE9">
        <w:rPr>
          <w:rFonts w:ascii="Times New Roman" w:eastAsia="Calibri" w:hAnsi="Times New Roman"/>
          <w:sz w:val="26"/>
          <w:szCs w:val="26"/>
        </w:rPr>
        <w:t>коэффициента, характеризующего качество и благоустройство жилого помещения, месторасположение дома</w:t>
      </w:r>
      <w:r w:rsidR="008F77D1">
        <w:rPr>
          <w:rFonts w:ascii="Times New Roman" w:eastAsia="Calibri" w:hAnsi="Times New Roman"/>
          <w:sz w:val="26"/>
          <w:szCs w:val="26"/>
        </w:rPr>
        <w:t>,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9B2EE9">
        <w:rPr>
          <w:rFonts w:ascii="Times New Roman" w:hAnsi="Times New Roman"/>
          <w:sz w:val="26"/>
          <w:szCs w:val="26"/>
        </w:rPr>
        <w:t>рассчитывается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2EE9">
        <w:rPr>
          <w:rFonts w:ascii="Times New Roman" w:hAnsi="Times New Roman"/>
          <w:sz w:val="26"/>
          <w:szCs w:val="26"/>
        </w:rPr>
        <w:t>как средневзвешенное значение показателей по отдельным параметрам</w:t>
      </w:r>
      <w:r>
        <w:rPr>
          <w:rFonts w:ascii="Times New Roman" w:eastAsia="Calibri" w:hAnsi="Times New Roman"/>
          <w:sz w:val="26"/>
          <w:szCs w:val="26"/>
        </w:rPr>
        <w:t>:</w:t>
      </w:r>
    </w:p>
    <w:p w:rsidR="00030252" w:rsidRDefault="00030252" w:rsidP="00030252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B2EE9" w:rsidRPr="009B2EE9" w:rsidRDefault="00030252" w:rsidP="00030252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9B2EE9" w:rsidRPr="009B2EE9">
        <w:rPr>
          <w:rFonts w:ascii="Times New Roman" w:hAnsi="Times New Roman"/>
          <w:sz w:val="26"/>
          <w:szCs w:val="26"/>
        </w:rPr>
        <w:t>ормул</w:t>
      </w:r>
      <w:r>
        <w:rPr>
          <w:rFonts w:ascii="Times New Roman" w:hAnsi="Times New Roman"/>
          <w:sz w:val="26"/>
          <w:szCs w:val="26"/>
        </w:rPr>
        <w:t>а</w:t>
      </w:r>
      <w:r w:rsidR="009B2EE9" w:rsidRPr="009B2EE9">
        <w:rPr>
          <w:rFonts w:ascii="Times New Roman" w:hAnsi="Times New Roman"/>
          <w:sz w:val="26"/>
          <w:szCs w:val="26"/>
        </w:rPr>
        <w:t xml:space="preserve"> 3: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2EE9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00132AEB" wp14:editId="7A6225CD">
            <wp:extent cx="1209675" cy="428625"/>
            <wp:effectExtent l="0" t="0" r="9525" b="9525"/>
            <wp:docPr id="2" name="Рисунок 2" descr="base_1_223508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23508_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9">
        <w:rPr>
          <w:rFonts w:ascii="Times New Roman" w:hAnsi="Times New Roman"/>
          <w:sz w:val="28"/>
          <w:szCs w:val="28"/>
        </w:rPr>
        <w:t xml:space="preserve">, </w:t>
      </w:r>
      <w:r w:rsidRPr="00030252">
        <w:rPr>
          <w:rFonts w:ascii="Times New Roman" w:hAnsi="Times New Roman"/>
          <w:sz w:val="26"/>
          <w:szCs w:val="26"/>
        </w:rPr>
        <w:t>где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2EE9">
        <w:rPr>
          <w:rFonts w:ascii="Times New Roman" w:hAnsi="Times New Roman"/>
          <w:sz w:val="26"/>
          <w:szCs w:val="26"/>
        </w:rPr>
        <w:t>К</w:t>
      </w:r>
      <w:r w:rsidRPr="009B2EE9">
        <w:rPr>
          <w:rFonts w:ascii="Times New Roman" w:hAnsi="Times New Roman"/>
          <w:sz w:val="26"/>
          <w:szCs w:val="26"/>
          <w:vertAlign w:val="subscript"/>
        </w:rPr>
        <w:t>j</w:t>
      </w:r>
      <w:proofErr w:type="spellEnd"/>
      <w:r w:rsidRPr="009B2EE9">
        <w:rPr>
          <w:rFonts w:ascii="Times New Roman" w:hAnsi="Times New Roman"/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B2EE9">
        <w:rPr>
          <w:rFonts w:ascii="Times New Roman" w:hAnsi="Times New Roman"/>
          <w:sz w:val="26"/>
          <w:szCs w:val="26"/>
        </w:rPr>
        <w:t>К</w:t>
      </w:r>
      <w:r w:rsidRPr="009B2EE9">
        <w:rPr>
          <w:rFonts w:ascii="Times New Roman" w:hAnsi="Times New Roman"/>
          <w:sz w:val="26"/>
          <w:szCs w:val="26"/>
          <w:vertAlign w:val="subscript"/>
        </w:rPr>
        <w:t>1</w:t>
      </w:r>
      <w:r w:rsidRPr="009B2EE9">
        <w:rPr>
          <w:rFonts w:ascii="Times New Roman" w:hAnsi="Times New Roman"/>
          <w:sz w:val="26"/>
          <w:szCs w:val="26"/>
        </w:rPr>
        <w:t xml:space="preserve"> - коэффициент, характеризующий качество жилого помещения;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B2EE9">
        <w:rPr>
          <w:rFonts w:ascii="Times New Roman" w:hAnsi="Times New Roman"/>
          <w:sz w:val="26"/>
          <w:szCs w:val="26"/>
        </w:rPr>
        <w:t>К</w:t>
      </w:r>
      <w:r w:rsidRPr="009B2EE9">
        <w:rPr>
          <w:rFonts w:ascii="Times New Roman" w:hAnsi="Times New Roman"/>
          <w:sz w:val="26"/>
          <w:szCs w:val="26"/>
          <w:vertAlign w:val="subscript"/>
        </w:rPr>
        <w:t>2</w:t>
      </w:r>
      <w:r w:rsidRPr="009B2EE9">
        <w:rPr>
          <w:rFonts w:ascii="Times New Roman" w:hAnsi="Times New Roman"/>
          <w:sz w:val="26"/>
          <w:szCs w:val="26"/>
        </w:rPr>
        <w:t xml:space="preserve"> - коэффициент, характеризующий благоустройство жилого помещения;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B2EE9">
        <w:rPr>
          <w:rFonts w:ascii="Times New Roman" w:hAnsi="Times New Roman"/>
          <w:sz w:val="26"/>
          <w:szCs w:val="26"/>
        </w:rPr>
        <w:t>К</w:t>
      </w:r>
      <w:r w:rsidRPr="009B2EE9">
        <w:rPr>
          <w:rFonts w:ascii="Times New Roman" w:hAnsi="Times New Roman"/>
          <w:sz w:val="26"/>
          <w:szCs w:val="26"/>
          <w:vertAlign w:val="subscript"/>
        </w:rPr>
        <w:t>3</w:t>
      </w:r>
      <w:r w:rsidRPr="009B2EE9">
        <w:rPr>
          <w:rFonts w:ascii="Times New Roman" w:hAnsi="Times New Roman"/>
          <w:sz w:val="26"/>
          <w:szCs w:val="26"/>
        </w:rPr>
        <w:t xml:space="preserve"> - коэффициент, месторасположения дома.</w:t>
      </w:r>
    </w:p>
    <w:p w:rsidR="009B2EE9" w:rsidRPr="009B2EE9" w:rsidRDefault="009B2EE9" w:rsidP="009B2EE9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hanging="183"/>
        <w:contextualSpacing/>
        <w:jc w:val="both"/>
        <w:rPr>
          <w:rFonts w:ascii="Times New Roman" w:hAnsi="Times New Roman"/>
          <w:sz w:val="26"/>
          <w:szCs w:val="26"/>
        </w:rPr>
      </w:pPr>
      <w:r w:rsidRPr="009B2EE9">
        <w:rPr>
          <w:rFonts w:ascii="Times New Roman" w:hAnsi="Times New Roman"/>
          <w:sz w:val="26"/>
          <w:szCs w:val="26"/>
        </w:rPr>
        <w:t>Значения коэффициентов К</w:t>
      </w:r>
      <w:r w:rsidR="00030252">
        <w:rPr>
          <w:rFonts w:ascii="Times New Roman" w:hAnsi="Times New Roman"/>
          <w:sz w:val="26"/>
          <w:szCs w:val="26"/>
          <w:vertAlign w:val="subscript"/>
        </w:rPr>
        <w:t>1</w:t>
      </w:r>
      <w:r w:rsidRPr="009B2EE9">
        <w:rPr>
          <w:rFonts w:ascii="Times New Roman" w:hAnsi="Times New Roman"/>
          <w:sz w:val="26"/>
          <w:szCs w:val="26"/>
        </w:rPr>
        <w:t>; К</w:t>
      </w:r>
      <w:proofErr w:type="gramStart"/>
      <w:r w:rsidRPr="009B2EE9">
        <w:rPr>
          <w:rFonts w:ascii="Times New Roman" w:hAnsi="Times New Roman"/>
          <w:sz w:val="26"/>
          <w:szCs w:val="26"/>
          <w:vertAlign w:val="subscript"/>
        </w:rPr>
        <w:t xml:space="preserve">2 </w:t>
      </w:r>
      <w:r w:rsidRPr="009B2EE9">
        <w:rPr>
          <w:rFonts w:ascii="Times New Roman" w:hAnsi="Times New Roman"/>
          <w:sz w:val="26"/>
          <w:szCs w:val="26"/>
        </w:rPr>
        <w:t>;</w:t>
      </w:r>
      <w:proofErr w:type="gramEnd"/>
      <w:r w:rsidRPr="009B2EE9">
        <w:rPr>
          <w:rFonts w:ascii="Times New Roman" w:hAnsi="Times New Roman"/>
          <w:sz w:val="26"/>
          <w:szCs w:val="26"/>
        </w:rPr>
        <w:t xml:space="preserve"> К</w:t>
      </w:r>
      <w:r w:rsidRPr="009B2EE9">
        <w:rPr>
          <w:rFonts w:ascii="Times New Roman" w:hAnsi="Times New Roman"/>
          <w:sz w:val="26"/>
          <w:szCs w:val="26"/>
          <w:vertAlign w:val="subscript"/>
        </w:rPr>
        <w:t xml:space="preserve">3  </w:t>
      </w:r>
      <w:r w:rsidRPr="009B2EE9">
        <w:rPr>
          <w:rFonts w:ascii="Times New Roman" w:hAnsi="Times New Roman"/>
          <w:sz w:val="26"/>
          <w:szCs w:val="26"/>
        </w:rPr>
        <w:t>оцениваются в интервале (0,8; 1,3).</w:t>
      </w:r>
    </w:p>
    <w:p w:rsidR="009B2EE9" w:rsidRPr="009B2EE9" w:rsidRDefault="009B2EE9" w:rsidP="009B2EE9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hanging="183"/>
        <w:contextualSpacing/>
        <w:jc w:val="both"/>
        <w:rPr>
          <w:rFonts w:ascii="Times New Roman" w:hAnsi="Times New Roman"/>
          <w:sz w:val="26"/>
          <w:szCs w:val="26"/>
        </w:rPr>
      </w:pPr>
      <w:r w:rsidRPr="009B2EE9">
        <w:rPr>
          <w:rFonts w:ascii="Times New Roman" w:hAnsi="Times New Roman"/>
          <w:sz w:val="26"/>
          <w:szCs w:val="26"/>
        </w:rPr>
        <w:t>Значения коэффициентов К</w:t>
      </w:r>
      <w:r w:rsidR="00030252">
        <w:rPr>
          <w:rFonts w:ascii="Times New Roman" w:hAnsi="Times New Roman"/>
          <w:sz w:val="26"/>
          <w:szCs w:val="26"/>
          <w:vertAlign w:val="subscript"/>
        </w:rPr>
        <w:t>1</w:t>
      </w:r>
      <w:r w:rsidRPr="009B2EE9">
        <w:rPr>
          <w:rFonts w:ascii="Times New Roman" w:hAnsi="Times New Roman"/>
          <w:sz w:val="26"/>
          <w:szCs w:val="26"/>
        </w:rPr>
        <w:t>; К</w:t>
      </w:r>
      <w:proofErr w:type="gramStart"/>
      <w:r w:rsidRPr="009B2EE9">
        <w:rPr>
          <w:rFonts w:ascii="Times New Roman" w:hAnsi="Times New Roman"/>
          <w:sz w:val="26"/>
          <w:szCs w:val="26"/>
          <w:vertAlign w:val="subscript"/>
        </w:rPr>
        <w:t xml:space="preserve">2 </w:t>
      </w:r>
      <w:r w:rsidRPr="009B2EE9">
        <w:rPr>
          <w:rFonts w:ascii="Times New Roman" w:hAnsi="Times New Roman"/>
          <w:sz w:val="26"/>
          <w:szCs w:val="26"/>
        </w:rPr>
        <w:t>;</w:t>
      </w:r>
      <w:proofErr w:type="gramEnd"/>
      <w:r w:rsidRPr="009B2EE9">
        <w:rPr>
          <w:rFonts w:ascii="Times New Roman" w:hAnsi="Times New Roman"/>
          <w:sz w:val="26"/>
          <w:szCs w:val="26"/>
        </w:rPr>
        <w:t xml:space="preserve"> К</w:t>
      </w:r>
      <w:r w:rsidRPr="009B2EE9">
        <w:rPr>
          <w:rFonts w:ascii="Times New Roman" w:hAnsi="Times New Roman"/>
          <w:sz w:val="26"/>
          <w:szCs w:val="26"/>
          <w:vertAlign w:val="subscript"/>
        </w:rPr>
        <w:t xml:space="preserve">3  </w:t>
      </w:r>
      <w:r w:rsidRPr="009B2EE9">
        <w:rPr>
          <w:rFonts w:ascii="Times New Roman" w:hAnsi="Times New Roman"/>
          <w:sz w:val="26"/>
          <w:szCs w:val="26"/>
        </w:rPr>
        <w:t>: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EE9" w:rsidRPr="00C26B40" w:rsidRDefault="009B2EE9" w:rsidP="009B2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bscript"/>
        </w:rPr>
      </w:pPr>
      <w:r w:rsidRPr="009B2EE9">
        <w:rPr>
          <w:rFonts w:ascii="Times New Roman" w:hAnsi="Times New Roman"/>
          <w:sz w:val="26"/>
          <w:szCs w:val="26"/>
        </w:rPr>
        <w:t xml:space="preserve">Коэффициент, характеризующий качество жилого помещения </w:t>
      </w:r>
      <w:r w:rsidR="00C26B40">
        <w:rPr>
          <w:rFonts w:ascii="Times New Roman" w:hAnsi="Times New Roman"/>
          <w:sz w:val="26"/>
          <w:szCs w:val="26"/>
        </w:rPr>
        <w:t>(</w:t>
      </w:r>
      <w:r w:rsidRPr="009B2EE9">
        <w:rPr>
          <w:rFonts w:ascii="Times New Roman" w:hAnsi="Times New Roman"/>
          <w:sz w:val="26"/>
          <w:szCs w:val="26"/>
        </w:rPr>
        <w:t>К</w:t>
      </w:r>
      <w:r w:rsidRPr="009B2EE9">
        <w:rPr>
          <w:rFonts w:ascii="Times New Roman" w:hAnsi="Times New Roman"/>
          <w:sz w:val="26"/>
          <w:szCs w:val="26"/>
          <w:vertAlign w:val="subscript"/>
        </w:rPr>
        <w:t>1</w:t>
      </w:r>
      <w:r w:rsidR="00C26B40" w:rsidRPr="00C26B40">
        <w:rPr>
          <w:rFonts w:ascii="Times New Roman" w:hAnsi="Times New Roman"/>
          <w:sz w:val="26"/>
          <w:szCs w:val="26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5644"/>
        <w:gridCol w:w="3106"/>
      </w:tblGrid>
      <w:tr w:rsidR="009B2EE9" w:rsidRPr="009B2EE9" w:rsidTr="009521EC">
        <w:tc>
          <w:tcPr>
            <w:tcW w:w="59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45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Потребительские качества жилого помещения по периоду ввода в эксплуатацию многоквартирного дома</w:t>
            </w:r>
          </w:p>
        </w:tc>
        <w:tc>
          <w:tcPr>
            <w:tcW w:w="3106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Значение коэффициента К</w:t>
            </w:r>
            <w:r w:rsidRPr="009B2EE9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</w:p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2EE9" w:rsidRPr="009B2EE9" w:rsidTr="009521EC">
        <w:tc>
          <w:tcPr>
            <w:tcW w:w="59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45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После 1980 года</w:t>
            </w:r>
          </w:p>
        </w:tc>
        <w:tc>
          <w:tcPr>
            <w:tcW w:w="3106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</w:tr>
      <w:tr w:rsidR="009B2EE9" w:rsidRPr="009B2EE9" w:rsidTr="009521EC">
        <w:tc>
          <w:tcPr>
            <w:tcW w:w="59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45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с 01.01.1960 года по 31.12.1979 года</w:t>
            </w:r>
          </w:p>
        </w:tc>
        <w:tc>
          <w:tcPr>
            <w:tcW w:w="3106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</w:tr>
      <w:tr w:rsidR="009B2EE9" w:rsidRPr="009B2EE9" w:rsidTr="009521EC">
        <w:trPr>
          <w:trHeight w:val="488"/>
        </w:trPr>
        <w:tc>
          <w:tcPr>
            <w:tcW w:w="59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45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до 31.12.1959 года</w:t>
            </w:r>
          </w:p>
        </w:tc>
        <w:tc>
          <w:tcPr>
            <w:tcW w:w="3106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</w:tbl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2EE9" w:rsidRPr="00C26B40" w:rsidRDefault="009B2EE9" w:rsidP="009B2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B2EE9">
        <w:rPr>
          <w:rFonts w:ascii="Times New Roman" w:hAnsi="Times New Roman"/>
          <w:sz w:val="26"/>
          <w:szCs w:val="26"/>
        </w:rPr>
        <w:t xml:space="preserve">Коэффициент, характеризующий благоустройство жилого помещения </w:t>
      </w:r>
      <w:r w:rsidR="00C26B40">
        <w:rPr>
          <w:rFonts w:ascii="Times New Roman" w:hAnsi="Times New Roman"/>
          <w:sz w:val="26"/>
          <w:szCs w:val="26"/>
        </w:rPr>
        <w:t>(</w:t>
      </w:r>
      <w:r w:rsidRPr="009B2EE9">
        <w:rPr>
          <w:rFonts w:ascii="Times New Roman" w:hAnsi="Times New Roman"/>
          <w:sz w:val="26"/>
          <w:szCs w:val="26"/>
        </w:rPr>
        <w:t>К</w:t>
      </w:r>
      <w:r w:rsidRPr="009B2EE9">
        <w:rPr>
          <w:rFonts w:ascii="Times New Roman" w:hAnsi="Times New Roman"/>
          <w:sz w:val="26"/>
          <w:szCs w:val="26"/>
          <w:vertAlign w:val="subscript"/>
        </w:rPr>
        <w:t>2</w:t>
      </w:r>
      <w:r w:rsidR="00C26B40">
        <w:rPr>
          <w:rFonts w:ascii="Times New Roman" w:hAnsi="Times New Roman"/>
          <w:sz w:val="26"/>
          <w:szCs w:val="26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2662"/>
        <w:gridCol w:w="3688"/>
        <w:gridCol w:w="2400"/>
      </w:tblGrid>
      <w:tr w:rsidR="00F174CE" w:rsidRPr="009B2EE9" w:rsidTr="00F174CE">
        <w:tc>
          <w:tcPr>
            <w:tcW w:w="594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E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62" w:type="dxa"/>
          </w:tcPr>
          <w:p w:rsidR="00F174CE" w:rsidRPr="00867AAA" w:rsidRDefault="00F174CE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</w:tcPr>
          <w:p w:rsidR="00F174CE" w:rsidRPr="00867AAA" w:rsidRDefault="00F174CE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AAA">
              <w:rPr>
                <w:rFonts w:ascii="Times New Roman" w:hAnsi="Times New Roman"/>
                <w:sz w:val="26"/>
                <w:szCs w:val="26"/>
              </w:rPr>
              <w:t>Благоустройство жилого помещения</w:t>
            </w:r>
          </w:p>
        </w:tc>
        <w:tc>
          <w:tcPr>
            <w:tcW w:w="2400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Значение коэффициента К</w:t>
            </w:r>
            <w:r w:rsidRPr="009B2EE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4CE" w:rsidRPr="009B2EE9" w:rsidTr="00F174CE">
        <w:tc>
          <w:tcPr>
            <w:tcW w:w="594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62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 xml:space="preserve">Все виды благоустройства </w:t>
            </w:r>
          </w:p>
        </w:tc>
        <w:tc>
          <w:tcPr>
            <w:tcW w:w="2400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E9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F174CE" w:rsidRPr="009B2EE9" w:rsidTr="00F174CE">
        <w:tc>
          <w:tcPr>
            <w:tcW w:w="594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62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Отсутствие благоустройства</w:t>
            </w:r>
          </w:p>
        </w:tc>
        <w:tc>
          <w:tcPr>
            <w:tcW w:w="2400" w:type="dxa"/>
          </w:tcPr>
          <w:p w:rsidR="00F174CE" w:rsidRPr="009B2EE9" w:rsidRDefault="00F174CE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E9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</w:tbl>
    <w:p w:rsidR="009B2EE9" w:rsidRPr="009B2EE9" w:rsidRDefault="00F174CE" w:rsidP="00F174C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9B2EE9" w:rsidRPr="009B2EE9">
        <w:rPr>
          <w:rFonts w:ascii="Times New Roman" w:hAnsi="Times New Roman"/>
          <w:sz w:val="26"/>
          <w:szCs w:val="26"/>
        </w:rPr>
        <w:t xml:space="preserve">Понятие «Благоустройство» включает в себя: наличие лифта, мусоропровода </w:t>
      </w: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EE9" w:rsidRPr="009B2EE9" w:rsidRDefault="009B2EE9" w:rsidP="009B2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bscript"/>
        </w:rPr>
      </w:pPr>
      <w:r w:rsidRPr="009B2EE9">
        <w:rPr>
          <w:rFonts w:ascii="Times New Roman" w:hAnsi="Times New Roman"/>
          <w:sz w:val="26"/>
          <w:szCs w:val="26"/>
        </w:rPr>
        <w:t xml:space="preserve">Коэффициент, характеризующий месторасположение дома </w:t>
      </w:r>
      <w:r w:rsidR="00D628C4">
        <w:rPr>
          <w:rFonts w:ascii="Times New Roman" w:hAnsi="Times New Roman"/>
          <w:sz w:val="26"/>
          <w:szCs w:val="26"/>
        </w:rPr>
        <w:t>(</w:t>
      </w:r>
      <w:r w:rsidRPr="009B2EE9">
        <w:rPr>
          <w:rFonts w:ascii="Times New Roman" w:hAnsi="Times New Roman"/>
          <w:sz w:val="26"/>
          <w:szCs w:val="26"/>
        </w:rPr>
        <w:t>К</w:t>
      </w:r>
      <w:r w:rsidRPr="009B2EE9">
        <w:rPr>
          <w:rFonts w:ascii="Times New Roman" w:hAnsi="Times New Roman"/>
          <w:sz w:val="26"/>
          <w:szCs w:val="26"/>
          <w:vertAlign w:val="subscript"/>
        </w:rPr>
        <w:t>3</w:t>
      </w:r>
      <w:r w:rsidR="00D628C4">
        <w:rPr>
          <w:rFonts w:ascii="Times New Roman" w:hAnsi="Times New Roman"/>
          <w:sz w:val="26"/>
          <w:szCs w:val="26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7"/>
        <w:gridCol w:w="5663"/>
        <w:gridCol w:w="3114"/>
      </w:tblGrid>
      <w:tr w:rsidR="009B2EE9" w:rsidRPr="009B2EE9" w:rsidTr="009521EC">
        <w:tc>
          <w:tcPr>
            <w:tcW w:w="567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66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Месторасположение</w:t>
            </w:r>
          </w:p>
        </w:tc>
        <w:tc>
          <w:tcPr>
            <w:tcW w:w="311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Значение коэффициента К</w:t>
            </w:r>
            <w:r w:rsidRPr="009B2EE9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9B2EE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2EE9" w:rsidRPr="009B2EE9" w:rsidTr="0025630C">
        <w:tc>
          <w:tcPr>
            <w:tcW w:w="567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6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г. Норильск, Центральный район</w:t>
            </w:r>
          </w:p>
        </w:tc>
        <w:tc>
          <w:tcPr>
            <w:tcW w:w="311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</w:tr>
      <w:tr w:rsidR="009B2EE9" w:rsidRPr="009B2EE9" w:rsidTr="0025630C">
        <w:tc>
          <w:tcPr>
            <w:tcW w:w="567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6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spellStart"/>
            <w:r w:rsidRPr="009B2EE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</w:p>
        </w:tc>
        <w:tc>
          <w:tcPr>
            <w:tcW w:w="311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</w:tr>
      <w:tr w:rsidR="009B2EE9" w:rsidRPr="009B2EE9" w:rsidTr="0025630C">
        <w:tc>
          <w:tcPr>
            <w:tcW w:w="567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6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spellStart"/>
            <w:r w:rsidRPr="009B2EE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</w:p>
        </w:tc>
        <w:tc>
          <w:tcPr>
            <w:tcW w:w="311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9B2EE9" w:rsidRPr="009B2EE9" w:rsidTr="0025630C">
        <w:tc>
          <w:tcPr>
            <w:tcW w:w="567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6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 xml:space="preserve">г. Норильск, поселок </w:t>
            </w:r>
            <w:proofErr w:type="spellStart"/>
            <w:r w:rsidRPr="009B2EE9">
              <w:rPr>
                <w:rFonts w:ascii="Times New Roman" w:hAnsi="Times New Roman"/>
                <w:sz w:val="26"/>
                <w:szCs w:val="26"/>
              </w:rPr>
              <w:t>Снежногорск</w:t>
            </w:r>
            <w:proofErr w:type="spellEnd"/>
          </w:p>
        </w:tc>
        <w:tc>
          <w:tcPr>
            <w:tcW w:w="3114" w:type="dxa"/>
          </w:tcPr>
          <w:p w:rsidR="009B2EE9" w:rsidRPr="009B2EE9" w:rsidRDefault="009B2EE9" w:rsidP="009B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EE9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</w:tr>
    </w:tbl>
    <w:p w:rsidR="00260ECB" w:rsidRDefault="00260ECB" w:rsidP="009B2E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p w:rsidR="00867AAA" w:rsidRDefault="00867AAA" w:rsidP="009B2E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p w:rsidR="009B2EE9" w:rsidRPr="009B2EE9" w:rsidRDefault="009B2EE9" w:rsidP="009B2E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9B2EE9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lastRenderedPageBreak/>
        <w:t xml:space="preserve">5. </w:t>
      </w:r>
      <w:r w:rsidR="00762972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Изменение размера платы на наем </w:t>
      </w:r>
    </w:p>
    <w:p w:rsidR="009B2EE9" w:rsidRPr="009B2EE9" w:rsidRDefault="009B2EE9" w:rsidP="009B2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67AAA" w:rsidRPr="00E971F3" w:rsidRDefault="00867AAA" w:rsidP="00867A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  <w:sectPr w:rsidR="00867AAA" w:rsidRPr="00E971F3" w:rsidSect="00260EC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5.1. </w:t>
      </w:r>
      <w:r w:rsidR="009B2EE9" w:rsidRPr="00E971F3">
        <w:rPr>
          <w:rFonts w:ascii="Times New Roman" w:eastAsiaTheme="minorHAnsi" w:hAnsi="Times New Roman"/>
          <w:sz w:val="26"/>
          <w:szCs w:val="26"/>
          <w:lang w:eastAsia="en-US"/>
        </w:rPr>
        <w:t>Изменение размера платы за наем</w:t>
      </w:r>
      <w:r w:rsidR="009B2EE9" w:rsidRPr="00E971F3">
        <w:rPr>
          <w:rFonts w:ascii="Times New Roman" w:eastAsia="Calibri" w:hAnsi="Times New Roman"/>
          <w:sz w:val="26"/>
          <w:szCs w:val="26"/>
        </w:rPr>
        <w:t xml:space="preserve"> жилого помещения</w:t>
      </w:r>
      <w:r w:rsidR="009B2EE9" w:rsidRPr="00E971F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971F3" w:rsidRPr="00E971F3">
        <w:rPr>
          <w:rFonts w:ascii="Times New Roman" w:eastAsiaTheme="minorHAnsi" w:hAnsi="Times New Roman"/>
          <w:sz w:val="26"/>
          <w:szCs w:val="26"/>
          <w:lang w:eastAsia="en-US"/>
        </w:rPr>
        <w:t xml:space="preserve">может осуществляться </w:t>
      </w:r>
      <w:r w:rsidRPr="00E255BD">
        <w:rPr>
          <w:rFonts w:ascii="Times New Roman" w:hAnsi="Times New Roman"/>
          <w:sz w:val="26"/>
          <w:szCs w:val="26"/>
        </w:rPr>
        <w:t>в одностороннем порядке</w:t>
      </w:r>
      <w:r w:rsidRPr="00867AAA">
        <w:rPr>
          <w:rFonts w:ascii="Times New Roman" w:hAnsi="Times New Roman"/>
          <w:sz w:val="26"/>
          <w:szCs w:val="26"/>
        </w:rPr>
        <w:t xml:space="preserve"> </w:t>
      </w:r>
      <w:r w:rsidR="009B2EE9" w:rsidRPr="00E971F3">
        <w:rPr>
          <w:rFonts w:ascii="Times New Roman" w:eastAsiaTheme="minorHAnsi" w:hAnsi="Times New Roman"/>
          <w:sz w:val="26"/>
          <w:szCs w:val="26"/>
          <w:lang w:eastAsia="en-US"/>
        </w:rPr>
        <w:t>не чаще одного раза в год</w:t>
      </w:r>
      <w:r w:rsidRPr="00867AAA">
        <w:rPr>
          <w:rFonts w:ascii="Times New Roman" w:hAnsi="Times New Roman"/>
          <w:sz w:val="26"/>
          <w:szCs w:val="26"/>
        </w:rPr>
        <w:t xml:space="preserve"> </w:t>
      </w:r>
      <w:r w:rsidRPr="00E255BD">
        <w:rPr>
          <w:rFonts w:ascii="Times New Roman" w:hAnsi="Times New Roman"/>
          <w:sz w:val="26"/>
          <w:szCs w:val="26"/>
        </w:rPr>
        <w:t xml:space="preserve">в случае изменения тарифов в связи </w:t>
      </w:r>
      <w:r w:rsidR="008F77D1">
        <w:rPr>
          <w:rFonts w:ascii="Times New Roman" w:hAnsi="Times New Roman"/>
          <w:sz w:val="26"/>
          <w:szCs w:val="26"/>
        </w:rPr>
        <w:t xml:space="preserve">с </w:t>
      </w:r>
      <w:r w:rsidRPr="00E255BD">
        <w:rPr>
          <w:rFonts w:ascii="Times New Roman" w:hAnsi="Times New Roman"/>
          <w:sz w:val="26"/>
          <w:szCs w:val="26"/>
        </w:rPr>
        <w:t xml:space="preserve">изменением </w:t>
      </w:r>
      <w:r w:rsidRPr="00E255BD">
        <w:rPr>
          <w:rFonts w:ascii="Times New Roman" w:eastAsia="Calibri" w:hAnsi="Times New Roman"/>
          <w:sz w:val="26"/>
          <w:szCs w:val="26"/>
          <w:lang w:eastAsia="en-US"/>
        </w:rPr>
        <w:t>средней цены 1 кв</w:t>
      </w:r>
      <w:r w:rsidR="00FA1A1C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E255BD">
        <w:rPr>
          <w:rFonts w:ascii="Times New Roman" w:eastAsia="Calibri" w:hAnsi="Times New Roman"/>
          <w:sz w:val="26"/>
          <w:szCs w:val="26"/>
          <w:lang w:eastAsia="en-US"/>
        </w:rPr>
        <w:t xml:space="preserve">м общей площади квартир на вторичном рынке жилья в Красноярском крае, определяемой </w:t>
      </w:r>
      <w:r w:rsidRPr="00E255BD">
        <w:rPr>
          <w:rFonts w:ascii="Times New Roman" w:hAnsi="Times New Roman"/>
          <w:sz w:val="26"/>
          <w:szCs w:val="26"/>
        </w:rPr>
        <w:t>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</w:t>
      </w:r>
      <w:r w:rsidR="008F77D1">
        <w:rPr>
          <w:rFonts w:ascii="Times New Roman" w:hAnsi="Times New Roman"/>
          <w:sz w:val="26"/>
          <w:szCs w:val="26"/>
        </w:rPr>
        <w:t>,</w:t>
      </w:r>
      <w:r w:rsidRPr="00E255BD">
        <w:rPr>
          <w:rFonts w:ascii="Times New Roman" w:hAnsi="Times New Roman"/>
          <w:sz w:val="26"/>
          <w:szCs w:val="26"/>
        </w:rPr>
        <w:t xml:space="preserve"> и (или) коэффициентов качества, благоустройства, месторасположения жилого помещения.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1754E" w:rsidRPr="000A4AA8" w:rsidRDefault="0041754E" w:rsidP="000A4AA8">
      <w:pPr>
        <w:spacing w:after="0" w:line="240" w:lineRule="atLeast"/>
        <w:ind w:firstLine="1134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№2 к </w:t>
      </w:r>
    </w:p>
    <w:p w:rsidR="0041754E" w:rsidRPr="000A4AA8" w:rsidRDefault="0041754E" w:rsidP="000A4AA8">
      <w:pPr>
        <w:spacing w:after="0" w:line="240" w:lineRule="atLeast"/>
        <w:ind w:firstLine="1134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Постановлению Администрации </w:t>
      </w:r>
    </w:p>
    <w:p w:rsidR="0041754E" w:rsidRPr="000A4AA8" w:rsidRDefault="0041754E" w:rsidP="000A4AA8">
      <w:pPr>
        <w:spacing w:after="0" w:line="240" w:lineRule="atLeast"/>
        <w:ind w:firstLine="1134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 </w:t>
      </w:r>
    </w:p>
    <w:p w:rsidR="0041754E" w:rsidRDefault="000A4AA8" w:rsidP="000A4AA8">
      <w:pPr>
        <w:spacing w:after="0" w:line="240" w:lineRule="atLeast"/>
        <w:ind w:firstLine="1134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21.10.</w:t>
      </w:r>
      <w:r w:rsidR="0041754E" w:rsidRPr="000A4AA8">
        <w:rPr>
          <w:rFonts w:ascii="Times New Roman" w:eastAsiaTheme="minorHAnsi" w:hAnsi="Times New Roman"/>
          <w:sz w:val="26"/>
          <w:szCs w:val="26"/>
          <w:lang w:eastAsia="en-US"/>
        </w:rPr>
        <w:t xml:space="preserve">2022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 532</w:t>
      </w:r>
    </w:p>
    <w:p w:rsidR="000A4AA8" w:rsidRPr="000A4AA8" w:rsidRDefault="000A4AA8" w:rsidP="000A4AA8">
      <w:pPr>
        <w:spacing w:after="0" w:line="240" w:lineRule="atLeast"/>
        <w:ind w:firstLine="1134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754E" w:rsidRDefault="0041754E" w:rsidP="0041754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Calibri" w:hAnsi="Times New Roman" w:cstheme="minorBidi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sz w:val="26"/>
          <w:szCs w:val="26"/>
          <w:lang w:eastAsia="en-US"/>
        </w:rPr>
        <w:t>Размер платы за пользование жилыми помещениями по договорам найма жилых помещений коммерческого использования</w:t>
      </w:r>
    </w:p>
    <w:p w:rsidR="0041754E" w:rsidRDefault="0041754E" w:rsidP="0041754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Calibri" w:hAnsi="Times New Roman" w:cstheme="minorBidi"/>
          <w:sz w:val="26"/>
          <w:szCs w:val="26"/>
          <w:lang w:eastAsia="en-US"/>
        </w:rPr>
      </w:pPr>
      <w:r>
        <w:rPr>
          <w:rFonts w:ascii="Times New Roman" w:eastAsia="Calibri" w:hAnsi="Times New Roman" w:cstheme="minorBidi"/>
          <w:sz w:val="26"/>
          <w:szCs w:val="26"/>
          <w:lang w:eastAsia="en-US"/>
        </w:rPr>
        <w:t>муниципального жилищного фонда муниципального образования город Норильск</w:t>
      </w:r>
    </w:p>
    <w:tbl>
      <w:tblPr>
        <w:tblStyle w:val="ac"/>
        <w:tblpPr w:leftFromText="180" w:rightFromText="180" w:vertAnchor="text" w:horzAnchor="margin" w:tblpXSpec="center" w:tblpY="326"/>
        <w:tblW w:w="15681" w:type="dxa"/>
        <w:tblLayout w:type="fixed"/>
        <w:tblLook w:val="04A0" w:firstRow="1" w:lastRow="0" w:firstColumn="1" w:lastColumn="0" w:noHBand="0" w:noVBand="1"/>
      </w:tblPr>
      <w:tblGrid>
        <w:gridCol w:w="562"/>
        <w:gridCol w:w="2051"/>
        <w:gridCol w:w="554"/>
        <w:gridCol w:w="1843"/>
        <w:gridCol w:w="1859"/>
        <w:gridCol w:w="1245"/>
        <w:gridCol w:w="1233"/>
        <w:gridCol w:w="1475"/>
        <w:gridCol w:w="1984"/>
        <w:gridCol w:w="1554"/>
        <w:gridCol w:w="1321"/>
      </w:tblGrid>
      <w:tr w:rsidR="0041754E" w:rsidTr="00265E73">
        <w:trPr>
          <w:trHeight w:val="9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73" w:rsidRDefault="00265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:rsidR="0041754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Коэффициент, характеризующий качество жилого помещения К</w:t>
            </w:r>
            <w:r w:rsidRPr="00F174CE">
              <w:rPr>
                <w:rFonts w:ascii="Times New Roman" w:hAnsi="Times New Roman"/>
                <w:vertAlign w:val="subscript"/>
                <w:lang w:eastAsia="en-US"/>
              </w:rPr>
              <w:t>1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Коэффициент, характеризующий благоустройство жилого помещения К</w:t>
            </w:r>
            <w:r w:rsidRPr="00F174CE">
              <w:rPr>
                <w:rFonts w:ascii="Times New Roman" w:hAnsi="Times New Roman"/>
                <w:vertAlign w:val="subscript"/>
                <w:lang w:eastAsia="en-US"/>
              </w:rPr>
              <w:t>2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Коэффициент, характеризующий месторасположение дома К</w:t>
            </w:r>
            <w:r w:rsidRPr="00F174CE">
              <w:rPr>
                <w:rFonts w:ascii="Times New Roman" w:hAnsi="Times New Roman"/>
                <w:vertAlign w:val="subscript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Коэффициент, характеризующий качество и благоустройство жилого помещения, месторасположение дома </w:t>
            </w:r>
            <w:proofErr w:type="spellStart"/>
            <w:r w:rsidRPr="00F174CE">
              <w:rPr>
                <w:rFonts w:ascii="Times New Roman" w:hAnsi="Times New Roman"/>
                <w:lang w:eastAsia="en-US"/>
              </w:rPr>
              <w:t>К</w:t>
            </w:r>
            <w:r w:rsidRPr="00F174CE">
              <w:rPr>
                <w:rFonts w:ascii="Times New Roman" w:hAnsi="Times New Roman"/>
                <w:vertAlign w:val="subscript"/>
                <w:lang w:eastAsia="en-US"/>
              </w:rPr>
              <w:t>j</w:t>
            </w:r>
            <w:proofErr w:type="spellEnd"/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Коэффициент соответствия платы Кс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 xml:space="preserve">Размер </w:t>
            </w:r>
          </w:p>
          <w:p w:rsid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 xml:space="preserve">платы за 1 </w:t>
            </w:r>
            <w:proofErr w:type="spellStart"/>
            <w:r w:rsidRPr="00F174CE">
              <w:rPr>
                <w:rFonts w:ascii="Times New Roman" w:eastAsiaTheme="minorHAnsi" w:hAnsi="Times New Roman"/>
                <w:lang w:eastAsia="en-US"/>
              </w:rPr>
              <w:t>кв.м</w:t>
            </w:r>
            <w:proofErr w:type="spellEnd"/>
            <w:r w:rsidRPr="00F174CE">
              <w:rPr>
                <w:rFonts w:ascii="Times New Roman" w:eastAsiaTheme="minorHAnsi" w:hAnsi="Times New Roman"/>
                <w:lang w:eastAsia="en-US"/>
              </w:rPr>
              <w:t xml:space="preserve">. </w:t>
            </w:r>
          </w:p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(в руб.)</w:t>
            </w:r>
          </w:p>
        </w:tc>
      </w:tr>
      <w:tr w:rsidR="0041754E" w:rsidTr="00265E73">
        <w:trPr>
          <w:trHeight w:val="160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Все виды благоустройства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Отсутствие благоустройства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Центральный район, район </w:t>
            </w:r>
            <w:proofErr w:type="spellStart"/>
            <w:r w:rsidRPr="00F174CE">
              <w:rPr>
                <w:rFonts w:ascii="Times New Roman" w:hAnsi="Times New Roman"/>
                <w:lang w:eastAsia="en-US"/>
              </w:rPr>
              <w:t>Талнах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район </w:t>
            </w:r>
            <w:proofErr w:type="spellStart"/>
            <w:r w:rsidRPr="00F174CE">
              <w:rPr>
                <w:rFonts w:ascii="Times New Roman" w:hAnsi="Times New Roman"/>
                <w:lang w:eastAsia="en-US"/>
              </w:rPr>
              <w:t>Кайеркан</w:t>
            </w:r>
            <w:proofErr w:type="spellEnd"/>
            <w:r w:rsidRPr="00F174CE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поселок </w:t>
            </w:r>
            <w:proofErr w:type="spellStart"/>
            <w:r w:rsidRPr="00F174CE">
              <w:rPr>
                <w:rFonts w:ascii="Times New Roman" w:hAnsi="Times New Roman"/>
                <w:lang w:eastAsia="en-US"/>
              </w:rPr>
              <w:t>Снежногорск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41754E" w:rsidTr="00265E73">
        <w:trPr>
          <w:trHeight w:val="3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жилые помещения, расположенные в домах, введе</w:t>
            </w:r>
            <w:r w:rsidR="004B3574">
              <w:rPr>
                <w:rFonts w:ascii="Times New Roman" w:hAnsi="Times New Roman"/>
                <w:lang w:eastAsia="en-US"/>
              </w:rPr>
              <w:t>нных в эксплуатацию по 1959 год</w:t>
            </w:r>
            <w:r w:rsidRPr="00F174CE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1,17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1,0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A3F4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84,13</w:t>
            </w:r>
          </w:p>
        </w:tc>
      </w:tr>
      <w:tr w:rsidR="0041754E" w:rsidTr="00265E73">
        <w:trPr>
          <w:trHeight w:val="3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1,0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1,07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157E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76,94</w:t>
            </w:r>
          </w:p>
        </w:tc>
      </w:tr>
      <w:tr w:rsidR="0041754E" w:rsidTr="00265E73">
        <w:trPr>
          <w:trHeight w:val="2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жилые помещения, расположенные в домах, введенных в эксплуатацию   в период с 1960 года по 1979 год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1,2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1,27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157E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91,32</w:t>
            </w:r>
          </w:p>
        </w:tc>
      </w:tr>
      <w:tr w:rsidR="0041754E" w:rsidTr="00265E73">
        <w:trPr>
          <w:trHeight w:val="2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1,17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157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174CE">
              <w:rPr>
                <w:rFonts w:ascii="Times New Roman" w:hAnsi="Times New Roman"/>
                <w:color w:val="000000"/>
                <w:lang w:eastAsia="en-US"/>
              </w:rPr>
              <w:t>84,13</w:t>
            </w:r>
          </w:p>
        </w:tc>
      </w:tr>
      <w:tr w:rsidR="0041754E" w:rsidTr="00265E73">
        <w:trPr>
          <w:trHeight w:val="3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9B" w:rsidRPr="00F174CE" w:rsidRDefault="00157E9B" w:rsidP="00157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174CE">
              <w:rPr>
                <w:rFonts w:ascii="Times New Roman" w:hAnsi="Times New Roman"/>
                <w:color w:val="000000"/>
                <w:lang w:eastAsia="en-US"/>
              </w:rPr>
              <w:t>79,1</w:t>
            </w:r>
          </w:p>
        </w:tc>
      </w:tr>
      <w:tr w:rsidR="0041754E" w:rsidTr="00265E73">
        <w:trPr>
          <w:trHeight w:val="2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1,23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157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174CE">
              <w:rPr>
                <w:rFonts w:ascii="Times New Roman" w:hAnsi="Times New Roman"/>
                <w:color w:val="000000"/>
                <w:lang w:eastAsia="en-US"/>
              </w:rPr>
              <w:t>88,45</w:t>
            </w:r>
          </w:p>
        </w:tc>
      </w:tr>
      <w:tr w:rsidR="0041754E" w:rsidTr="00265E73">
        <w:trPr>
          <w:trHeight w:val="10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1,13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157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174CE">
              <w:rPr>
                <w:rFonts w:ascii="Times New Roman" w:hAnsi="Times New Roman"/>
                <w:color w:val="000000"/>
                <w:lang w:eastAsia="en-US"/>
              </w:rPr>
              <w:t>81,26</w:t>
            </w:r>
          </w:p>
        </w:tc>
      </w:tr>
      <w:tr w:rsidR="0041754E" w:rsidTr="00265E73">
        <w:trPr>
          <w:trHeight w:val="10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1,07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157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174CE">
              <w:rPr>
                <w:rFonts w:ascii="Times New Roman" w:hAnsi="Times New Roman"/>
                <w:color w:val="000000"/>
                <w:lang w:eastAsia="en-US"/>
              </w:rPr>
              <w:t>76,94</w:t>
            </w:r>
          </w:p>
        </w:tc>
      </w:tr>
      <w:tr w:rsidR="0041754E" w:rsidTr="00265E73">
        <w:trPr>
          <w:trHeight w:val="2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жилые помещения, расположенные в домах, введенных в эксплуатацию после 1980 года 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1,3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157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174CE">
              <w:rPr>
                <w:rFonts w:ascii="Times New Roman" w:hAnsi="Times New Roman"/>
                <w:color w:val="000000"/>
                <w:lang w:eastAsia="en-US"/>
              </w:rPr>
              <w:t>93,48</w:t>
            </w:r>
          </w:p>
        </w:tc>
      </w:tr>
      <w:tr w:rsidR="0041754E" w:rsidTr="00265E73">
        <w:trPr>
          <w:trHeight w:val="23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7E7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174CE">
              <w:rPr>
                <w:rFonts w:ascii="Times New Roman" w:hAnsi="Times New Roman"/>
                <w:color w:val="000000"/>
                <w:lang w:eastAsia="en-US"/>
              </w:rPr>
              <w:t>86,29</w:t>
            </w:r>
          </w:p>
        </w:tc>
      </w:tr>
      <w:tr w:rsidR="0041754E" w:rsidTr="00265E73">
        <w:trPr>
          <w:trHeight w:val="51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1,13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7E7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174CE">
              <w:rPr>
                <w:rFonts w:ascii="Times New Roman" w:hAnsi="Times New Roman"/>
                <w:color w:val="000000"/>
                <w:lang w:eastAsia="en-US"/>
              </w:rPr>
              <w:t>81,25</w:t>
            </w:r>
          </w:p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41754E" w:rsidRDefault="0041754E" w:rsidP="0041754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Calibri" w:hAnsi="Times New Roman" w:cstheme="minorBidi"/>
          <w:sz w:val="26"/>
          <w:szCs w:val="26"/>
          <w:lang w:eastAsia="en-US"/>
        </w:rPr>
      </w:pPr>
    </w:p>
    <w:p w:rsidR="0041754E" w:rsidRDefault="0041754E" w:rsidP="0041754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vertAlign w:val="subscript"/>
        </w:rPr>
      </w:pPr>
    </w:p>
    <w:p w:rsidR="000A4AA8" w:rsidRDefault="000A4AA8" w:rsidP="000A4AA8">
      <w:pPr>
        <w:spacing w:after="0" w:line="240" w:lineRule="atLeast"/>
        <w:ind w:firstLine="11624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754E" w:rsidRPr="000A4AA8" w:rsidRDefault="0041754E" w:rsidP="000A4AA8">
      <w:pPr>
        <w:spacing w:after="0" w:line="240" w:lineRule="atLeast"/>
        <w:ind w:firstLine="11624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№3 к </w:t>
      </w:r>
    </w:p>
    <w:p w:rsidR="0041754E" w:rsidRPr="000A4AA8" w:rsidRDefault="0041754E" w:rsidP="000A4AA8">
      <w:pPr>
        <w:spacing w:after="0" w:line="240" w:lineRule="atLeast"/>
        <w:ind w:firstLine="11624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Постановлению Администрации </w:t>
      </w:r>
    </w:p>
    <w:p w:rsidR="0041754E" w:rsidRPr="000A4AA8" w:rsidRDefault="0041754E" w:rsidP="000A4AA8">
      <w:pPr>
        <w:spacing w:after="0" w:line="240" w:lineRule="atLeast"/>
        <w:ind w:firstLine="11624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4AA8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 </w:t>
      </w:r>
    </w:p>
    <w:p w:rsidR="0041754E" w:rsidRDefault="000A4AA8" w:rsidP="000A4AA8">
      <w:pPr>
        <w:spacing w:after="0" w:line="240" w:lineRule="atLeast"/>
        <w:ind w:firstLine="11624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21.10.2022 № 532</w:t>
      </w:r>
    </w:p>
    <w:p w:rsidR="000A4AA8" w:rsidRPr="000A4AA8" w:rsidRDefault="000A4AA8" w:rsidP="000A4AA8">
      <w:pPr>
        <w:spacing w:after="0" w:line="240" w:lineRule="atLeast"/>
        <w:ind w:firstLine="11624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754E" w:rsidRPr="00F174CE" w:rsidRDefault="0041754E" w:rsidP="0041754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Calibri" w:hAnsi="Times New Roman" w:cstheme="minorBidi"/>
          <w:sz w:val="26"/>
          <w:szCs w:val="26"/>
          <w:lang w:eastAsia="en-US"/>
        </w:rPr>
      </w:pPr>
      <w:r w:rsidRPr="00F174CE">
        <w:rPr>
          <w:rFonts w:ascii="Times New Roman" w:eastAsia="Calibri" w:hAnsi="Times New Roman" w:cstheme="minorBidi"/>
          <w:sz w:val="26"/>
          <w:szCs w:val="26"/>
          <w:lang w:eastAsia="en-US"/>
        </w:rPr>
        <w:t>Размер платы за пользование жилыми помещениями для отдельных категорий нанимателей по договорам найма жилых помещений коммерческого использования муниципального жилищного фонда муниципального образования город Норильск</w:t>
      </w:r>
    </w:p>
    <w:tbl>
      <w:tblPr>
        <w:tblStyle w:val="ac"/>
        <w:tblW w:w="155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708"/>
        <w:gridCol w:w="1417"/>
        <w:gridCol w:w="1416"/>
        <w:gridCol w:w="1559"/>
        <w:gridCol w:w="1136"/>
        <w:gridCol w:w="1559"/>
        <w:gridCol w:w="1843"/>
        <w:gridCol w:w="1559"/>
        <w:gridCol w:w="1559"/>
      </w:tblGrid>
      <w:tr w:rsidR="0041754E" w:rsidTr="00265E7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Коэффициент, характеризующий качество жилого помещения К</w:t>
            </w:r>
            <w:r w:rsidRPr="00F174CE">
              <w:rPr>
                <w:rFonts w:ascii="Times New Roman" w:hAnsi="Times New Roman"/>
                <w:vertAlign w:val="subscript"/>
                <w:lang w:eastAsia="en-US"/>
              </w:rPr>
              <w:t>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Коэффициент, характеризующий благоустройство жилого помещения К</w:t>
            </w:r>
            <w:r w:rsidRPr="00F174CE">
              <w:rPr>
                <w:rFonts w:ascii="Times New Roman" w:hAnsi="Times New Roman"/>
                <w:vertAlign w:val="subscript"/>
                <w:lang w:eastAsia="en-US"/>
              </w:rPr>
              <w:t>2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Коэффициент, характеризующий месторасположение дома К</w:t>
            </w:r>
            <w:r w:rsidRPr="00F174CE">
              <w:rPr>
                <w:rFonts w:ascii="Times New Roman" w:hAnsi="Times New Roman"/>
                <w:vertAlign w:val="subscript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Коэффициент, характеризующий качество и благоустройство жилого помещения, месторасположение дома </w:t>
            </w:r>
            <w:proofErr w:type="spellStart"/>
            <w:r w:rsidRPr="00F174CE">
              <w:rPr>
                <w:rFonts w:ascii="Times New Roman" w:hAnsi="Times New Roman"/>
                <w:lang w:eastAsia="en-US"/>
              </w:rPr>
              <w:t>К</w:t>
            </w:r>
            <w:r w:rsidRPr="00F174CE">
              <w:rPr>
                <w:rFonts w:ascii="Times New Roman" w:hAnsi="Times New Roman"/>
                <w:vertAlign w:val="subscript"/>
                <w:lang w:eastAsia="en-US"/>
              </w:rPr>
              <w:t>j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rPr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Коэффициент соответствия платы Кс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 xml:space="preserve">Размер платы за 1 </w:t>
            </w:r>
            <w:proofErr w:type="spellStart"/>
            <w:r w:rsidRPr="00F174CE">
              <w:rPr>
                <w:rFonts w:ascii="Times New Roman" w:eastAsiaTheme="minorHAnsi" w:hAnsi="Times New Roman"/>
                <w:lang w:eastAsia="en-US"/>
              </w:rPr>
              <w:t>кв.м</w:t>
            </w:r>
            <w:proofErr w:type="spellEnd"/>
            <w:r w:rsidRPr="00F174CE">
              <w:rPr>
                <w:rFonts w:ascii="Times New Roman" w:eastAsiaTheme="minorHAnsi" w:hAnsi="Times New Roman"/>
                <w:lang w:eastAsia="en-US"/>
              </w:rPr>
              <w:t>. (в руб.)</w:t>
            </w:r>
          </w:p>
        </w:tc>
      </w:tr>
      <w:tr w:rsidR="0041754E" w:rsidTr="00265E7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Все виды благоустройства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Отсутствие благоустройства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Центральный район, район </w:t>
            </w:r>
            <w:proofErr w:type="spellStart"/>
            <w:r w:rsidRPr="00F174CE">
              <w:rPr>
                <w:rFonts w:ascii="Times New Roman" w:hAnsi="Times New Roman"/>
                <w:lang w:eastAsia="en-US"/>
              </w:rPr>
              <w:t>Талнах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rPr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район </w:t>
            </w:r>
            <w:proofErr w:type="spellStart"/>
            <w:r w:rsidRPr="00F174CE">
              <w:rPr>
                <w:rFonts w:ascii="Times New Roman" w:hAnsi="Times New Roman"/>
                <w:lang w:eastAsia="en-US"/>
              </w:rPr>
              <w:t>Кайеркан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4E" w:rsidRPr="00F174CE" w:rsidRDefault="00417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поселок </w:t>
            </w:r>
            <w:proofErr w:type="spellStart"/>
            <w:r w:rsidRPr="00F174CE">
              <w:rPr>
                <w:rFonts w:ascii="Times New Roman" w:hAnsi="Times New Roman"/>
                <w:lang w:eastAsia="en-US"/>
              </w:rPr>
              <w:t>Снежногорск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4E" w:rsidRPr="00F174CE" w:rsidRDefault="0041754E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E7568" w:rsidTr="00265E73">
        <w:trPr>
          <w:trHeight w:val="36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жилые помещения, расположенные в домах, введе</w:t>
            </w:r>
            <w:r w:rsidR="00FC369E">
              <w:rPr>
                <w:rFonts w:ascii="Times New Roman" w:hAnsi="Times New Roman"/>
                <w:lang w:eastAsia="en-US"/>
              </w:rPr>
              <w:t>нных в эксплуатацию по 1959 год</w:t>
            </w:r>
            <w:r w:rsidRPr="00F174CE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16,83</w:t>
            </w:r>
          </w:p>
        </w:tc>
      </w:tr>
      <w:tr w:rsidR="007E7568" w:rsidTr="00265E73">
        <w:trPr>
          <w:trHeight w:val="3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15,39</w:t>
            </w:r>
          </w:p>
        </w:tc>
      </w:tr>
      <w:tr w:rsidR="007E7568" w:rsidTr="00265E7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жилые помещения, расположенные в домах, введенных в эксплуатацию   в период с 1960 года по 1979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1,2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18,26</w:t>
            </w:r>
          </w:p>
        </w:tc>
      </w:tr>
      <w:tr w:rsidR="007E7568" w:rsidTr="00265E73">
        <w:trPr>
          <w:trHeight w:val="21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16,83</w:t>
            </w:r>
          </w:p>
        </w:tc>
      </w:tr>
      <w:tr w:rsidR="007E7568" w:rsidTr="00265E73">
        <w:trPr>
          <w:trHeight w:val="3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15,82</w:t>
            </w:r>
          </w:p>
        </w:tc>
      </w:tr>
      <w:tr w:rsidR="007E7568" w:rsidTr="00265E73">
        <w:trPr>
          <w:trHeight w:val="21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17,69</w:t>
            </w:r>
          </w:p>
        </w:tc>
      </w:tr>
      <w:tr w:rsidR="007E7568" w:rsidTr="00265E73">
        <w:trPr>
          <w:trHeight w:val="28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16,25</w:t>
            </w:r>
          </w:p>
        </w:tc>
      </w:tr>
      <w:tr w:rsidR="007E7568" w:rsidTr="00265E73">
        <w:trPr>
          <w:trHeight w:val="20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15,39</w:t>
            </w:r>
          </w:p>
        </w:tc>
      </w:tr>
      <w:tr w:rsidR="007E7568" w:rsidTr="00265E7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 xml:space="preserve">жилые помещения, расположенные в домах, введенных в эксплуатацию после 1980 года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18,70</w:t>
            </w:r>
          </w:p>
        </w:tc>
      </w:tr>
      <w:tr w:rsidR="007E7568" w:rsidTr="00265E7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17,26</w:t>
            </w:r>
          </w:p>
        </w:tc>
      </w:tr>
      <w:tr w:rsidR="007E7568" w:rsidTr="00265E73">
        <w:trPr>
          <w:trHeight w:val="57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68" w:rsidRPr="00F174CE" w:rsidRDefault="007E7568" w:rsidP="007E7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74CE">
              <w:rPr>
                <w:rFonts w:ascii="Times New Roman" w:hAnsi="Times New Roman"/>
                <w:lang w:eastAsia="en-US"/>
              </w:rPr>
              <w:t>1,13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68" w:rsidRPr="00F174CE" w:rsidRDefault="007E7568" w:rsidP="007E7568">
            <w:pPr>
              <w:jc w:val="center"/>
              <w:rPr>
                <w:rFonts w:ascii="Times New Roman" w:hAnsi="Times New Roman"/>
              </w:rPr>
            </w:pPr>
            <w:r w:rsidRPr="00F174CE">
              <w:rPr>
                <w:rFonts w:ascii="Times New Roman" w:hAnsi="Times New Roman"/>
              </w:rPr>
              <w:t>16,25</w:t>
            </w:r>
          </w:p>
        </w:tc>
      </w:tr>
    </w:tbl>
    <w:p w:rsidR="00CF42BD" w:rsidRDefault="00CF42BD" w:rsidP="000A4AA8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F42BD" w:rsidSect="000A4AA8">
      <w:headerReference w:type="default" r:id="rId13"/>
      <w:pgSz w:w="16838" w:h="11906" w:orient="landscape"/>
      <w:pgMar w:top="709" w:right="678" w:bottom="851" w:left="70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36" w:rsidRDefault="00951B36" w:rsidP="009A3423">
      <w:pPr>
        <w:spacing w:after="0" w:line="240" w:lineRule="auto"/>
      </w:pPr>
      <w:r>
        <w:separator/>
      </w:r>
    </w:p>
  </w:endnote>
  <w:endnote w:type="continuationSeparator" w:id="0">
    <w:p w:rsidR="00951B36" w:rsidRDefault="00951B36" w:rsidP="009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36" w:rsidRDefault="00951B36" w:rsidP="009A3423">
      <w:pPr>
        <w:spacing w:after="0" w:line="240" w:lineRule="auto"/>
      </w:pPr>
      <w:r>
        <w:separator/>
      </w:r>
    </w:p>
  </w:footnote>
  <w:footnote w:type="continuationSeparator" w:id="0">
    <w:p w:rsidR="00951B36" w:rsidRDefault="00951B36" w:rsidP="009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4CE" w:rsidRPr="000A4AA8" w:rsidRDefault="00F174CE" w:rsidP="000A4A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57429"/>
    <w:multiLevelType w:val="multilevel"/>
    <w:tmpl w:val="4396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">
    <w:nsid w:val="3ECB3402"/>
    <w:multiLevelType w:val="hybridMultilevel"/>
    <w:tmpl w:val="A9826E98"/>
    <w:lvl w:ilvl="0" w:tplc="704C76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B5538"/>
    <w:multiLevelType w:val="hybridMultilevel"/>
    <w:tmpl w:val="82F2F2CA"/>
    <w:lvl w:ilvl="0" w:tplc="125CCCF6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5"/>
    <w:rsid w:val="00005E4D"/>
    <w:rsid w:val="000076BB"/>
    <w:rsid w:val="0001605B"/>
    <w:rsid w:val="00030252"/>
    <w:rsid w:val="00032F38"/>
    <w:rsid w:val="00037D19"/>
    <w:rsid w:val="00043429"/>
    <w:rsid w:val="0004485A"/>
    <w:rsid w:val="000524D4"/>
    <w:rsid w:val="0005318B"/>
    <w:rsid w:val="00055A77"/>
    <w:rsid w:val="00056F8A"/>
    <w:rsid w:val="00057E20"/>
    <w:rsid w:val="00061908"/>
    <w:rsid w:val="00073DB2"/>
    <w:rsid w:val="00082391"/>
    <w:rsid w:val="000864B9"/>
    <w:rsid w:val="00096C9B"/>
    <w:rsid w:val="000A4AA8"/>
    <w:rsid w:val="000B0673"/>
    <w:rsid w:val="000B080F"/>
    <w:rsid w:val="000B37DC"/>
    <w:rsid w:val="000B6A5A"/>
    <w:rsid w:val="000C042B"/>
    <w:rsid w:val="000C4044"/>
    <w:rsid w:val="000C46E0"/>
    <w:rsid w:val="000C70B4"/>
    <w:rsid w:val="000D253D"/>
    <w:rsid w:val="000D6EA7"/>
    <w:rsid w:val="000E217F"/>
    <w:rsid w:val="000F017E"/>
    <w:rsid w:val="000F6C85"/>
    <w:rsid w:val="00106569"/>
    <w:rsid w:val="00106EA3"/>
    <w:rsid w:val="001111CA"/>
    <w:rsid w:val="00112176"/>
    <w:rsid w:val="00112C7B"/>
    <w:rsid w:val="00135339"/>
    <w:rsid w:val="001357CE"/>
    <w:rsid w:val="00136E31"/>
    <w:rsid w:val="00137D92"/>
    <w:rsid w:val="00143092"/>
    <w:rsid w:val="00155AB8"/>
    <w:rsid w:val="00157E9B"/>
    <w:rsid w:val="00161CD3"/>
    <w:rsid w:val="00162C6B"/>
    <w:rsid w:val="00165A3A"/>
    <w:rsid w:val="00166110"/>
    <w:rsid w:val="00166818"/>
    <w:rsid w:val="00170AA6"/>
    <w:rsid w:val="00173054"/>
    <w:rsid w:val="001863AD"/>
    <w:rsid w:val="001A54EA"/>
    <w:rsid w:val="001B6D60"/>
    <w:rsid w:val="001C528F"/>
    <w:rsid w:val="001C6EAD"/>
    <w:rsid w:val="001D335D"/>
    <w:rsid w:val="001D6EA9"/>
    <w:rsid w:val="001D7C27"/>
    <w:rsid w:val="001E1122"/>
    <w:rsid w:val="001E1C81"/>
    <w:rsid w:val="001E61CD"/>
    <w:rsid w:val="001F39B7"/>
    <w:rsid w:val="001F50FF"/>
    <w:rsid w:val="001F7E63"/>
    <w:rsid w:val="0020611E"/>
    <w:rsid w:val="00207101"/>
    <w:rsid w:val="00211868"/>
    <w:rsid w:val="0021191F"/>
    <w:rsid w:val="00212206"/>
    <w:rsid w:val="002142B6"/>
    <w:rsid w:val="002174B0"/>
    <w:rsid w:val="002214D0"/>
    <w:rsid w:val="002269B6"/>
    <w:rsid w:val="0023102B"/>
    <w:rsid w:val="00236757"/>
    <w:rsid w:val="00243300"/>
    <w:rsid w:val="00243B88"/>
    <w:rsid w:val="00244976"/>
    <w:rsid w:val="002479EC"/>
    <w:rsid w:val="002534F7"/>
    <w:rsid w:val="00255017"/>
    <w:rsid w:val="0025630C"/>
    <w:rsid w:val="00256493"/>
    <w:rsid w:val="00260ECB"/>
    <w:rsid w:val="00265E73"/>
    <w:rsid w:val="002757F2"/>
    <w:rsid w:val="00277885"/>
    <w:rsid w:val="00280535"/>
    <w:rsid w:val="0029047E"/>
    <w:rsid w:val="00296479"/>
    <w:rsid w:val="00297CB8"/>
    <w:rsid w:val="002A2E18"/>
    <w:rsid w:val="002A56AF"/>
    <w:rsid w:val="002B01F5"/>
    <w:rsid w:val="002B1637"/>
    <w:rsid w:val="002B1A85"/>
    <w:rsid w:val="002C187F"/>
    <w:rsid w:val="002D17F6"/>
    <w:rsid w:val="002D665F"/>
    <w:rsid w:val="002E7A4C"/>
    <w:rsid w:val="002F16A6"/>
    <w:rsid w:val="002F232D"/>
    <w:rsid w:val="002F32B5"/>
    <w:rsid w:val="002F5FB5"/>
    <w:rsid w:val="00316368"/>
    <w:rsid w:val="00320961"/>
    <w:rsid w:val="003223C1"/>
    <w:rsid w:val="00325AC3"/>
    <w:rsid w:val="00333A39"/>
    <w:rsid w:val="00334CA9"/>
    <w:rsid w:val="00343834"/>
    <w:rsid w:val="00343D07"/>
    <w:rsid w:val="0035187B"/>
    <w:rsid w:val="00352553"/>
    <w:rsid w:val="00352D9D"/>
    <w:rsid w:val="00353045"/>
    <w:rsid w:val="0035624D"/>
    <w:rsid w:val="0036794D"/>
    <w:rsid w:val="00374DA1"/>
    <w:rsid w:val="00375FDA"/>
    <w:rsid w:val="00382896"/>
    <w:rsid w:val="00383754"/>
    <w:rsid w:val="0039420E"/>
    <w:rsid w:val="003B2D1F"/>
    <w:rsid w:val="003B3B5E"/>
    <w:rsid w:val="003C20A0"/>
    <w:rsid w:val="003E460F"/>
    <w:rsid w:val="003F0438"/>
    <w:rsid w:val="003F4BA1"/>
    <w:rsid w:val="003F5A38"/>
    <w:rsid w:val="00401242"/>
    <w:rsid w:val="00406664"/>
    <w:rsid w:val="00411C28"/>
    <w:rsid w:val="0041754E"/>
    <w:rsid w:val="004213C1"/>
    <w:rsid w:val="004301E7"/>
    <w:rsid w:val="00431EED"/>
    <w:rsid w:val="004336AE"/>
    <w:rsid w:val="00433C0C"/>
    <w:rsid w:val="0043608D"/>
    <w:rsid w:val="00436D2F"/>
    <w:rsid w:val="00451167"/>
    <w:rsid w:val="00455AD8"/>
    <w:rsid w:val="0046330D"/>
    <w:rsid w:val="00470B5F"/>
    <w:rsid w:val="004732AF"/>
    <w:rsid w:val="004817CA"/>
    <w:rsid w:val="004837D4"/>
    <w:rsid w:val="00491983"/>
    <w:rsid w:val="00496C76"/>
    <w:rsid w:val="00496DCB"/>
    <w:rsid w:val="004A3F42"/>
    <w:rsid w:val="004B07F9"/>
    <w:rsid w:val="004B1AE7"/>
    <w:rsid w:val="004B3574"/>
    <w:rsid w:val="004B44B4"/>
    <w:rsid w:val="004B4A6C"/>
    <w:rsid w:val="004B4D81"/>
    <w:rsid w:val="004B5AB0"/>
    <w:rsid w:val="004C21D9"/>
    <w:rsid w:val="004C3A3E"/>
    <w:rsid w:val="004C3BDB"/>
    <w:rsid w:val="004C6A62"/>
    <w:rsid w:val="004C6ED8"/>
    <w:rsid w:val="004D3D30"/>
    <w:rsid w:val="004D53DE"/>
    <w:rsid w:val="004D7041"/>
    <w:rsid w:val="004E097A"/>
    <w:rsid w:val="004E17A6"/>
    <w:rsid w:val="004E3A61"/>
    <w:rsid w:val="004E43F5"/>
    <w:rsid w:val="004E6B26"/>
    <w:rsid w:val="004F2435"/>
    <w:rsid w:val="004F275E"/>
    <w:rsid w:val="004F6FEC"/>
    <w:rsid w:val="00516FC7"/>
    <w:rsid w:val="00524517"/>
    <w:rsid w:val="00525D7C"/>
    <w:rsid w:val="005337B6"/>
    <w:rsid w:val="005344BC"/>
    <w:rsid w:val="005346AB"/>
    <w:rsid w:val="005409F4"/>
    <w:rsid w:val="0054708F"/>
    <w:rsid w:val="005478BA"/>
    <w:rsid w:val="00551623"/>
    <w:rsid w:val="005529F1"/>
    <w:rsid w:val="00554956"/>
    <w:rsid w:val="0056324B"/>
    <w:rsid w:val="00571580"/>
    <w:rsid w:val="005731D2"/>
    <w:rsid w:val="00575A1E"/>
    <w:rsid w:val="00583AAC"/>
    <w:rsid w:val="005844E9"/>
    <w:rsid w:val="005871BD"/>
    <w:rsid w:val="00590469"/>
    <w:rsid w:val="00593041"/>
    <w:rsid w:val="00595569"/>
    <w:rsid w:val="0059722B"/>
    <w:rsid w:val="005A075B"/>
    <w:rsid w:val="005B7262"/>
    <w:rsid w:val="005C27D8"/>
    <w:rsid w:val="005D35C5"/>
    <w:rsid w:val="005D65C4"/>
    <w:rsid w:val="005E29E7"/>
    <w:rsid w:val="005E48BE"/>
    <w:rsid w:val="005E4E22"/>
    <w:rsid w:val="005E6B63"/>
    <w:rsid w:val="005F4B49"/>
    <w:rsid w:val="006038DA"/>
    <w:rsid w:val="006176A7"/>
    <w:rsid w:val="00617A0F"/>
    <w:rsid w:val="00617F2E"/>
    <w:rsid w:val="006246ED"/>
    <w:rsid w:val="00624740"/>
    <w:rsid w:val="00624B4B"/>
    <w:rsid w:val="006259F9"/>
    <w:rsid w:val="00626108"/>
    <w:rsid w:val="00633543"/>
    <w:rsid w:val="006335A3"/>
    <w:rsid w:val="0063595A"/>
    <w:rsid w:val="00641A59"/>
    <w:rsid w:val="006425B7"/>
    <w:rsid w:val="006426DC"/>
    <w:rsid w:val="00643EE2"/>
    <w:rsid w:val="00647885"/>
    <w:rsid w:val="00655A10"/>
    <w:rsid w:val="0065661C"/>
    <w:rsid w:val="00656DDD"/>
    <w:rsid w:val="00662C27"/>
    <w:rsid w:val="006637B5"/>
    <w:rsid w:val="00665EF7"/>
    <w:rsid w:val="00666FAB"/>
    <w:rsid w:val="0067225A"/>
    <w:rsid w:val="00676F9A"/>
    <w:rsid w:val="0067704D"/>
    <w:rsid w:val="00677BAC"/>
    <w:rsid w:val="006805CE"/>
    <w:rsid w:val="0068389D"/>
    <w:rsid w:val="0069105A"/>
    <w:rsid w:val="006934D8"/>
    <w:rsid w:val="006A30DA"/>
    <w:rsid w:val="006A6156"/>
    <w:rsid w:val="006B7F91"/>
    <w:rsid w:val="006C4EDC"/>
    <w:rsid w:val="006C5FDC"/>
    <w:rsid w:val="006D463B"/>
    <w:rsid w:val="006D6A52"/>
    <w:rsid w:val="006D7EDD"/>
    <w:rsid w:val="006E2687"/>
    <w:rsid w:val="006E275D"/>
    <w:rsid w:val="006E2C12"/>
    <w:rsid w:val="006F3796"/>
    <w:rsid w:val="007015B2"/>
    <w:rsid w:val="0071072C"/>
    <w:rsid w:val="00711D6D"/>
    <w:rsid w:val="00716CDD"/>
    <w:rsid w:val="007236AE"/>
    <w:rsid w:val="00723B49"/>
    <w:rsid w:val="00730EE7"/>
    <w:rsid w:val="007328A5"/>
    <w:rsid w:val="00742392"/>
    <w:rsid w:val="007441AF"/>
    <w:rsid w:val="00753BF5"/>
    <w:rsid w:val="00757FFA"/>
    <w:rsid w:val="00762972"/>
    <w:rsid w:val="007712F4"/>
    <w:rsid w:val="00782E80"/>
    <w:rsid w:val="00784C7A"/>
    <w:rsid w:val="00786000"/>
    <w:rsid w:val="00786EC6"/>
    <w:rsid w:val="00786F16"/>
    <w:rsid w:val="00790191"/>
    <w:rsid w:val="00794378"/>
    <w:rsid w:val="007A1773"/>
    <w:rsid w:val="007A37CB"/>
    <w:rsid w:val="007A7010"/>
    <w:rsid w:val="007B0BF5"/>
    <w:rsid w:val="007B3A9E"/>
    <w:rsid w:val="007C0B8D"/>
    <w:rsid w:val="007C155B"/>
    <w:rsid w:val="007C62A6"/>
    <w:rsid w:val="007D0547"/>
    <w:rsid w:val="007D1E75"/>
    <w:rsid w:val="007D3657"/>
    <w:rsid w:val="007D369A"/>
    <w:rsid w:val="007D4C21"/>
    <w:rsid w:val="007D6970"/>
    <w:rsid w:val="007E7568"/>
    <w:rsid w:val="007F7472"/>
    <w:rsid w:val="00800DFD"/>
    <w:rsid w:val="00803679"/>
    <w:rsid w:val="008041DE"/>
    <w:rsid w:val="00805DF0"/>
    <w:rsid w:val="00807962"/>
    <w:rsid w:val="00815DE7"/>
    <w:rsid w:val="008260DA"/>
    <w:rsid w:val="00865875"/>
    <w:rsid w:val="0086668B"/>
    <w:rsid w:val="00866CEE"/>
    <w:rsid w:val="00867AAA"/>
    <w:rsid w:val="00867B42"/>
    <w:rsid w:val="008768AF"/>
    <w:rsid w:val="00876C16"/>
    <w:rsid w:val="00877004"/>
    <w:rsid w:val="0087746B"/>
    <w:rsid w:val="00884AE2"/>
    <w:rsid w:val="00887316"/>
    <w:rsid w:val="00890CD0"/>
    <w:rsid w:val="008961E4"/>
    <w:rsid w:val="008A0B89"/>
    <w:rsid w:val="008A1347"/>
    <w:rsid w:val="008A4036"/>
    <w:rsid w:val="008A4B0A"/>
    <w:rsid w:val="008A681E"/>
    <w:rsid w:val="008B1A01"/>
    <w:rsid w:val="008C6883"/>
    <w:rsid w:val="008D0A59"/>
    <w:rsid w:val="008D2897"/>
    <w:rsid w:val="008D4FF4"/>
    <w:rsid w:val="008E26A4"/>
    <w:rsid w:val="008E60A1"/>
    <w:rsid w:val="008F125C"/>
    <w:rsid w:val="008F1811"/>
    <w:rsid w:val="008F71CC"/>
    <w:rsid w:val="008F77D1"/>
    <w:rsid w:val="00900F0B"/>
    <w:rsid w:val="00902726"/>
    <w:rsid w:val="00910D69"/>
    <w:rsid w:val="009153A7"/>
    <w:rsid w:val="00915D90"/>
    <w:rsid w:val="00917B56"/>
    <w:rsid w:val="00921F23"/>
    <w:rsid w:val="009226B8"/>
    <w:rsid w:val="00930EC2"/>
    <w:rsid w:val="00947906"/>
    <w:rsid w:val="00951B36"/>
    <w:rsid w:val="009521EC"/>
    <w:rsid w:val="00976C48"/>
    <w:rsid w:val="009801AD"/>
    <w:rsid w:val="009807EA"/>
    <w:rsid w:val="00983EFC"/>
    <w:rsid w:val="009848FE"/>
    <w:rsid w:val="0098781C"/>
    <w:rsid w:val="00987875"/>
    <w:rsid w:val="00990885"/>
    <w:rsid w:val="00993509"/>
    <w:rsid w:val="0099362E"/>
    <w:rsid w:val="00995534"/>
    <w:rsid w:val="009966FC"/>
    <w:rsid w:val="009A3423"/>
    <w:rsid w:val="009A3670"/>
    <w:rsid w:val="009A6D25"/>
    <w:rsid w:val="009B2EE9"/>
    <w:rsid w:val="009B669E"/>
    <w:rsid w:val="009B7377"/>
    <w:rsid w:val="009C0518"/>
    <w:rsid w:val="009C2B2F"/>
    <w:rsid w:val="009C2DBC"/>
    <w:rsid w:val="009C4AB1"/>
    <w:rsid w:val="009C759D"/>
    <w:rsid w:val="009C7B88"/>
    <w:rsid w:val="009C7CE3"/>
    <w:rsid w:val="009D2B16"/>
    <w:rsid w:val="009D7D05"/>
    <w:rsid w:val="009E2597"/>
    <w:rsid w:val="009E30F8"/>
    <w:rsid w:val="009E4D7D"/>
    <w:rsid w:val="009E4F50"/>
    <w:rsid w:val="009F1625"/>
    <w:rsid w:val="009F2886"/>
    <w:rsid w:val="00A062E2"/>
    <w:rsid w:val="00A07559"/>
    <w:rsid w:val="00A10281"/>
    <w:rsid w:val="00A17DE9"/>
    <w:rsid w:val="00A34274"/>
    <w:rsid w:val="00A344D7"/>
    <w:rsid w:val="00A44563"/>
    <w:rsid w:val="00A510D2"/>
    <w:rsid w:val="00A53301"/>
    <w:rsid w:val="00A57B0C"/>
    <w:rsid w:val="00A643DF"/>
    <w:rsid w:val="00A65413"/>
    <w:rsid w:val="00A66301"/>
    <w:rsid w:val="00A71B12"/>
    <w:rsid w:val="00A71B72"/>
    <w:rsid w:val="00A727B7"/>
    <w:rsid w:val="00A729A9"/>
    <w:rsid w:val="00A75CE8"/>
    <w:rsid w:val="00A857A7"/>
    <w:rsid w:val="00A971F1"/>
    <w:rsid w:val="00AA5F6F"/>
    <w:rsid w:val="00AB2A67"/>
    <w:rsid w:val="00AB4C1D"/>
    <w:rsid w:val="00AB50EB"/>
    <w:rsid w:val="00AB7540"/>
    <w:rsid w:val="00AB7CF8"/>
    <w:rsid w:val="00AC1F56"/>
    <w:rsid w:val="00AC4547"/>
    <w:rsid w:val="00AC50F2"/>
    <w:rsid w:val="00AD0BE0"/>
    <w:rsid w:val="00AE157C"/>
    <w:rsid w:val="00AE1EF7"/>
    <w:rsid w:val="00AE2147"/>
    <w:rsid w:val="00AE2B2B"/>
    <w:rsid w:val="00AE69EC"/>
    <w:rsid w:val="00AF1925"/>
    <w:rsid w:val="00AF765F"/>
    <w:rsid w:val="00AF7F4F"/>
    <w:rsid w:val="00B065EC"/>
    <w:rsid w:val="00B078C1"/>
    <w:rsid w:val="00B10B53"/>
    <w:rsid w:val="00B14918"/>
    <w:rsid w:val="00B153EE"/>
    <w:rsid w:val="00B16DC0"/>
    <w:rsid w:val="00B22452"/>
    <w:rsid w:val="00B22E49"/>
    <w:rsid w:val="00B275F9"/>
    <w:rsid w:val="00B30B5D"/>
    <w:rsid w:val="00B31B3A"/>
    <w:rsid w:val="00B3327E"/>
    <w:rsid w:val="00B42DE5"/>
    <w:rsid w:val="00B536D7"/>
    <w:rsid w:val="00B539C7"/>
    <w:rsid w:val="00B575E8"/>
    <w:rsid w:val="00B61CBA"/>
    <w:rsid w:val="00B62B9C"/>
    <w:rsid w:val="00B66870"/>
    <w:rsid w:val="00B721C5"/>
    <w:rsid w:val="00B926B1"/>
    <w:rsid w:val="00BA7957"/>
    <w:rsid w:val="00BB0496"/>
    <w:rsid w:val="00BB15BB"/>
    <w:rsid w:val="00BB4602"/>
    <w:rsid w:val="00BB752D"/>
    <w:rsid w:val="00BC1700"/>
    <w:rsid w:val="00BC20D9"/>
    <w:rsid w:val="00BC6318"/>
    <w:rsid w:val="00BD7454"/>
    <w:rsid w:val="00BE0E2C"/>
    <w:rsid w:val="00BE4468"/>
    <w:rsid w:val="00BE68E9"/>
    <w:rsid w:val="00BF6220"/>
    <w:rsid w:val="00C01FC8"/>
    <w:rsid w:val="00C046BF"/>
    <w:rsid w:val="00C07DC9"/>
    <w:rsid w:val="00C11582"/>
    <w:rsid w:val="00C13E21"/>
    <w:rsid w:val="00C26285"/>
    <w:rsid w:val="00C26B40"/>
    <w:rsid w:val="00C3126A"/>
    <w:rsid w:val="00C3330F"/>
    <w:rsid w:val="00C3723C"/>
    <w:rsid w:val="00C42436"/>
    <w:rsid w:val="00C44956"/>
    <w:rsid w:val="00C50425"/>
    <w:rsid w:val="00C50487"/>
    <w:rsid w:val="00C54261"/>
    <w:rsid w:val="00C55613"/>
    <w:rsid w:val="00C60A23"/>
    <w:rsid w:val="00C60CF6"/>
    <w:rsid w:val="00C65F97"/>
    <w:rsid w:val="00C71C5D"/>
    <w:rsid w:val="00C73CE2"/>
    <w:rsid w:val="00C80A41"/>
    <w:rsid w:val="00C93C8D"/>
    <w:rsid w:val="00CA08E0"/>
    <w:rsid w:val="00CA1135"/>
    <w:rsid w:val="00CA4175"/>
    <w:rsid w:val="00CB0659"/>
    <w:rsid w:val="00CB1084"/>
    <w:rsid w:val="00CC317B"/>
    <w:rsid w:val="00CC5B24"/>
    <w:rsid w:val="00CD1038"/>
    <w:rsid w:val="00CD287F"/>
    <w:rsid w:val="00CD2FB8"/>
    <w:rsid w:val="00CD7337"/>
    <w:rsid w:val="00CE3A1F"/>
    <w:rsid w:val="00CE7644"/>
    <w:rsid w:val="00CF42BD"/>
    <w:rsid w:val="00CF56FB"/>
    <w:rsid w:val="00CF6383"/>
    <w:rsid w:val="00D02BBB"/>
    <w:rsid w:val="00D0506D"/>
    <w:rsid w:val="00D06205"/>
    <w:rsid w:val="00D2454E"/>
    <w:rsid w:val="00D265B3"/>
    <w:rsid w:val="00D339EC"/>
    <w:rsid w:val="00D33D3B"/>
    <w:rsid w:val="00D52BB7"/>
    <w:rsid w:val="00D60020"/>
    <w:rsid w:val="00D628C4"/>
    <w:rsid w:val="00D643CE"/>
    <w:rsid w:val="00D64FA0"/>
    <w:rsid w:val="00D65F26"/>
    <w:rsid w:val="00D70D49"/>
    <w:rsid w:val="00D738A3"/>
    <w:rsid w:val="00D73CA9"/>
    <w:rsid w:val="00D9265A"/>
    <w:rsid w:val="00D92DE3"/>
    <w:rsid w:val="00DA06FA"/>
    <w:rsid w:val="00DA085A"/>
    <w:rsid w:val="00DA2E58"/>
    <w:rsid w:val="00DA2EAE"/>
    <w:rsid w:val="00DA7303"/>
    <w:rsid w:val="00DB0D2A"/>
    <w:rsid w:val="00DB1143"/>
    <w:rsid w:val="00DB5269"/>
    <w:rsid w:val="00DC37C3"/>
    <w:rsid w:val="00DD189A"/>
    <w:rsid w:val="00DD2EBE"/>
    <w:rsid w:val="00DE0A83"/>
    <w:rsid w:val="00DE12C7"/>
    <w:rsid w:val="00DE2672"/>
    <w:rsid w:val="00DE64A2"/>
    <w:rsid w:val="00DF1FDD"/>
    <w:rsid w:val="00DF5D46"/>
    <w:rsid w:val="00DF69CF"/>
    <w:rsid w:val="00E022EE"/>
    <w:rsid w:val="00E069E4"/>
    <w:rsid w:val="00E06A06"/>
    <w:rsid w:val="00E161FB"/>
    <w:rsid w:val="00E166FA"/>
    <w:rsid w:val="00E22F04"/>
    <w:rsid w:val="00E26A1C"/>
    <w:rsid w:val="00E46206"/>
    <w:rsid w:val="00E508D1"/>
    <w:rsid w:val="00E532AC"/>
    <w:rsid w:val="00E560B2"/>
    <w:rsid w:val="00E57823"/>
    <w:rsid w:val="00E61317"/>
    <w:rsid w:val="00E62237"/>
    <w:rsid w:val="00E63F69"/>
    <w:rsid w:val="00E722B0"/>
    <w:rsid w:val="00E7657F"/>
    <w:rsid w:val="00E8563E"/>
    <w:rsid w:val="00E91780"/>
    <w:rsid w:val="00E95213"/>
    <w:rsid w:val="00E971F3"/>
    <w:rsid w:val="00EB025A"/>
    <w:rsid w:val="00EB2A10"/>
    <w:rsid w:val="00EB3B82"/>
    <w:rsid w:val="00EC0B12"/>
    <w:rsid w:val="00EC3B02"/>
    <w:rsid w:val="00EC4E48"/>
    <w:rsid w:val="00EC7448"/>
    <w:rsid w:val="00EE0969"/>
    <w:rsid w:val="00EE2E8B"/>
    <w:rsid w:val="00EE2F12"/>
    <w:rsid w:val="00EF2FDB"/>
    <w:rsid w:val="00EF48E8"/>
    <w:rsid w:val="00EF6947"/>
    <w:rsid w:val="00F00B10"/>
    <w:rsid w:val="00F02F70"/>
    <w:rsid w:val="00F11371"/>
    <w:rsid w:val="00F1177A"/>
    <w:rsid w:val="00F11FE0"/>
    <w:rsid w:val="00F1271C"/>
    <w:rsid w:val="00F15680"/>
    <w:rsid w:val="00F174CE"/>
    <w:rsid w:val="00F206C6"/>
    <w:rsid w:val="00F3102E"/>
    <w:rsid w:val="00F3297A"/>
    <w:rsid w:val="00F34FC4"/>
    <w:rsid w:val="00F733A2"/>
    <w:rsid w:val="00F76C12"/>
    <w:rsid w:val="00F82638"/>
    <w:rsid w:val="00F8583F"/>
    <w:rsid w:val="00F900B0"/>
    <w:rsid w:val="00F9178E"/>
    <w:rsid w:val="00F91C0C"/>
    <w:rsid w:val="00F92174"/>
    <w:rsid w:val="00F9233B"/>
    <w:rsid w:val="00FA1A1C"/>
    <w:rsid w:val="00FA59DC"/>
    <w:rsid w:val="00FB0B28"/>
    <w:rsid w:val="00FB2D2E"/>
    <w:rsid w:val="00FB6AF9"/>
    <w:rsid w:val="00FC09A0"/>
    <w:rsid w:val="00FC1072"/>
    <w:rsid w:val="00FC369E"/>
    <w:rsid w:val="00FD1A4F"/>
    <w:rsid w:val="00FD29D7"/>
    <w:rsid w:val="00FD4632"/>
    <w:rsid w:val="00FE20FF"/>
    <w:rsid w:val="00FE3CCC"/>
    <w:rsid w:val="00FE4F7E"/>
    <w:rsid w:val="00FE564F"/>
    <w:rsid w:val="00FF544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0DCD1-318C-4585-9DA5-C1EA1DC7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925"/>
    <w:rPr>
      <w:color w:val="0000FF"/>
      <w:u w:val="single"/>
    </w:rPr>
  </w:style>
  <w:style w:type="paragraph" w:customStyle="1" w:styleId="ConsPlusNormal">
    <w:name w:val="ConsPlusNormal"/>
    <w:rsid w:val="00AF1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E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46206"/>
    <w:pPr>
      <w:ind w:left="720"/>
      <w:contextualSpacing/>
    </w:pPr>
  </w:style>
  <w:style w:type="character" w:styleId="a7">
    <w:name w:val="Strong"/>
    <w:basedOn w:val="a0"/>
    <w:uiPriority w:val="22"/>
    <w:qFormat/>
    <w:rsid w:val="00F15680"/>
    <w:rPr>
      <w:b/>
      <w:bCs/>
    </w:rPr>
  </w:style>
  <w:style w:type="paragraph" w:styleId="a8">
    <w:name w:val="header"/>
    <w:basedOn w:val="a"/>
    <w:link w:val="a9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42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423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9B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F54BE1B94CF8CEE608564F54FE6F1BC2404D1715FE4F939D8E7B75E3A6E968DCAA23D8CA40B2282B05E3B37CX5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F54BE1B94CF8CEE608564F54FE6F1BC546481311F94F939D8E7B75E3A6E968DCAA23D8CA40B2282B05E3B37CX5E5K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AABF-FEA6-4039-A7AF-C33E5C60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17</cp:revision>
  <cp:lastPrinted>2022-10-19T02:56:00Z</cp:lastPrinted>
  <dcterms:created xsi:type="dcterms:W3CDTF">2022-09-22T08:50:00Z</dcterms:created>
  <dcterms:modified xsi:type="dcterms:W3CDTF">2022-10-21T04:54:00Z</dcterms:modified>
</cp:coreProperties>
</file>