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7F7B1E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14.07.2025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315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DC1DFB">
        <w:rPr>
          <w:rFonts w:ascii="Times New Roman" w:eastAsia="Calibri" w:hAnsi="Times New Roman" w:cs="Times New Roman"/>
          <w:sz w:val="26"/>
          <w:szCs w:val="26"/>
        </w:rPr>
        <w:t>Управляющая компания</w:t>
      </w:r>
      <w:r w:rsidR="007D17B6">
        <w:rPr>
          <w:rFonts w:ascii="Times New Roman" w:eastAsia="Calibri" w:hAnsi="Times New Roman" w:cs="Times New Roman"/>
          <w:sz w:val="26"/>
          <w:szCs w:val="26"/>
        </w:rPr>
        <w:t xml:space="preserve"> «Город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DC1DFB">
        <w:rPr>
          <w:rFonts w:ascii="Times New Roman" w:hAnsi="Times New Roman" w:cs="Times New Roman"/>
          <w:sz w:val="26"/>
          <w:szCs w:val="26"/>
        </w:rPr>
        <w:t>2457070804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DC1DFB">
        <w:rPr>
          <w:rFonts w:ascii="Times New Roman" w:hAnsi="Times New Roman" w:cs="Times New Roman"/>
          <w:sz w:val="26"/>
          <w:szCs w:val="26"/>
        </w:rPr>
        <w:t>1102457001503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DC1DFB">
        <w:rPr>
          <w:rFonts w:ascii="Times New Roman" w:hAnsi="Times New Roman" w:cs="Times New Roman"/>
          <w:sz w:val="26"/>
          <w:szCs w:val="26"/>
        </w:rPr>
        <w:t xml:space="preserve"> 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161CEE">
        <w:rPr>
          <w:rFonts w:ascii="Times New Roman" w:hAnsi="Times New Roman" w:cs="Times New Roman"/>
          <w:sz w:val="26"/>
          <w:szCs w:val="26"/>
        </w:rPr>
        <w:t>10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161CEE">
        <w:rPr>
          <w:rFonts w:ascii="Times New Roman" w:hAnsi="Times New Roman" w:cs="Times New Roman"/>
          <w:sz w:val="26"/>
          <w:szCs w:val="26"/>
        </w:rPr>
        <w:t>4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161CEE">
        <w:rPr>
          <w:rFonts w:ascii="Times New Roman" w:hAnsi="Times New Roman" w:cs="Times New Roman"/>
          <w:sz w:val="26"/>
          <w:szCs w:val="26"/>
        </w:rPr>
        <w:t>344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</w:t>
      </w:r>
      <w:r w:rsidR="0038609E" w:rsidRPr="008D4C75">
        <w:rPr>
          <w:rFonts w:ascii="Times New Roman" w:hAnsi="Times New Roman" w:cs="Times New Roman"/>
          <w:sz w:val="26"/>
          <w:szCs w:val="26"/>
        </w:rPr>
        <w:t xml:space="preserve">его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7F7B1E">
        <w:rPr>
          <w:rFonts w:ascii="Times New Roman" w:eastAsiaTheme="minorEastAsia" w:hAnsi="Times New Roman" w:cs="Times New Roman"/>
          <w:sz w:val="26"/>
          <w:szCs w:val="26"/>
          <w:lang w:eastAsia="ru-RU"/>
        </w:rPr>
        <w:t>14.07.2025</w:t>
      </w:r>
      <w:bookmarkStart w:id="0" w:name="_GoBack"/>
      <w:bookmarkEnd w:id="0"/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7F7B1E">
        <w:rPr>
          <w:rFonts w:ascii="Times New Roman" w:eastAsiaTheme="minorEastAsia" w:hAnsi="Times New Roman" w:cs="Times New Roman"/>
          <w:sz w:val="26"/>
          <w:szCs w:val="26"/>
          <w:lang w:eastAsia="ru-RU"/>
        </w:rPr>
        <w:t>315</w:t>
      </w:r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005FF6" w:rsidP="00DC1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C1DFB">
              <w:rPr>
                <w:rFonts w:ascii="Times New Roman" w:hAnsi="Times New Roman" w:cs="Times New Roman"/>
                <w:sz w:val="26"/>
                <w:szCs w:val="26"/>
              </w:rPr>
              <w:t>Норильская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DC1D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161CEE" w:rsidP="00DC1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C1DFB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DC1DF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DC1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C1DFB">
              <w:rPr>
                <w:rFonts w:ascii="Times New Roman" w:hAnsi="Times New Roman" w:cs="Times New Roman"/>
                <w:sz w:val="26"/>
                <w:szCs w:val="26"/>
              </w:rPr>
              <w:t>Строительная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DC1DF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8609E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17B6"/>
    <w:rsid w:val="007F7B1E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C1DFB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C68EF"/>
    <w:rsid w:val="00F1468D"/>
    <w:rsid w:val="00F17B17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F6A0A-185D-46D0-9B66-512379BD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2024-03-19T03:26:00Z</cp:lastPrinted>
  <dcterms:created xsi:type="dcterms:W3CDTF">2025-06-24T02:36:00Z</dcterms:created>
  <dcterms:modified xsi:type="dcterms:W3CDTF">2025-07-14T10:22:00Z</dcterms:modified>
</cp:coreProperties>
</file>