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F02" w:rsidRPr="00A72DC8" w:rsidRDefault="00A72DC8" w:rsidP="00A72DC8">
      <w:pPr>
        <w:pStyle w:val="ConsNormal"/>
        <w:widowControl/>
        <w:ind w:firstLine="0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A72DC8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3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2D234B" w:rsidRDefault="002D234B" w:rsidP="005B7642">
      <w:pPr>
        <w:jc w:val="center"/>
      </w:pPr>
    </w:p>
    <w:p w:rsidR="00457A3A" w:rsidRDefault="00457A3A" w:rsidP="005B7642">
      <w:pPr>
        <w:jc w:val="center"/>
      </w:pPr>
      <w:r>
        <w:t>НОРИЛЬСКИЙ ГОРОДСКОЙ СОВЕТ ДЕПУТАТОВ</w:t>
      </w:r>
    </w:p>
    <w:p w:rsidR="00457A3A" w:rsidRDefault="00457A3A" w:rsidP="005B7642">
      <w:pPr>
        <w:jc w:val="center"/>
        <w:rPr>
          <w:spacing w:val="20"/>
          <w:sz w:val="32"/>
        </w:rPr>
      </w:pPr>
    </w:p>
    <w:p w:rsidR="00457A3A" w:rsidRDefault="00457A3A" w:rsidP="005B7642">
      <w:pPr>
        <w:jc w:val="center"/>
        <w:rPr>
          <w:spacing w:val="20"/>
          <w:sz w:val="32"/>
        </w:rPr>
      </w:pPr>
      <w:r>
        <w:rPr>
          <w:spacing w:val="20"/>
          <w:sz w:val="32"/>
        </w:rPr>
        <w:t>Р Е Ш Е Н И Е</w:t>
      </w:r>
    </w:p>
    <w:p w:rsidR="00107390" w:rsidRDefault="00107390" w:rsidP="00457A3A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5"/>
        <w:gridCol w:w="4644"/>
      </w:tblGrid>
      <w:tr w:rsidR="00B5636E" w:rsidTr="00E2384E">
        <w:tc>
          <w:tcPr>
            <w:tcW w:w="4535" w:type="dxa"/>
          </w:tcPr>
          <w:p w:rsidR="00B5636E" w:rsidRPr="00B5636E" w:rsidRDefault="00B5636E" w:rsidP="00975AFC">
            <w:pPr>
              <w:rPr>
                <w:rFonts w:cs="Times New Roman"/>
                <w:szCs w:val="26"/>
              </w:rPr>
            </w:pPr>
            <w:r w:rsidRPr="00B5636E">
              <w:rPr>
                <w:rFonts w:cs="Times New Roman"/>
                <w:szCs w:val="26"/>
              </w:rPr>
              <w:t>«</w:t>
            </w:r>
            <w:r w:rsidR="002C4C11">
              <w:rPr>
                <w:rFonts w:cs="Times New Roman"/>
                <w:szCs w:val="26"/>
              </w:rPr>
              <w:t xml:space="preserve"> </w:t>
            </w:r>
            <w:r w:rsidR="00975AFC">
              <w:rPr>
                <w:rFonts w:cs="Times New Roman"/>
                <w:szCs w:val="26"/>
              </w:rPr>
              <w:t>15</w:t>
            </w:r>
            <w:r w:rsidR="002C4C11">
              <w:rPr>
                <w:rFonts w:cs="Times New Roman"/>
                <w:szCs w:val="26"/>
              </w:rPr>
              <w:t xml:space="preserve"> </w:t>
            </w:r>
            <w:r w:rsidRPr="00B5636E">
              <w:rPr>
                <w:rFonts w:cs="Times New Roman"/>
                <w:szCs w:val="26"/>
              </w:rPr>
              <w:t>»</w:t>
            </w:r>
            <w:r w:rsidR="004F40F2">
              <w:rPr>
                <w:rFonts w:cs="Times New Roman"/>
                <w:szCs w:val="26"/>
              </w:rPr>
              <w:t xml:space="preserve"> </w:t>
            </w:r>
            <w:r w:rsidR="00975AFC">
              <w:rPr>
                <w:rFonts w:cs="Times New Roman"/>
                <w:szCs w:val="26"/>
              </w:rPr>
              <w:t>дека</w:t>
            </w:r>
            <w:r w:rsidR="004F40F2">
              <w:rPr>
                <w:rFonts w:cs="Times New Roman"/>
                <w:szCs w:val="26"/>
              </w:rPr>
              <w:t>бр</w:t>
            </w:r>
            <w:r w:rsidR="001C0A50">
              <w:rPr>
                <w:rFonts w:cs="Times New Roman"/>
                <w:szCs w:val="26"/>
              </w:rPr>
              <w:t>я</w:t>
            </w:r>
            <w:r w:rsidR="00617D36">
              <w:rPr>
                <w:rFonts w:cs="Times New Roman"/>
                <w:szCs w:val="26"/>
              </w:rPr>
              <w:t xml:space="preserve"> </w:t>
            </w:r>
            <w:r w:rsidRPr="00B5636E">
              <w:rPr>
                <w:rFonts w:cs="Times New Roman"/>
                <w:szCs w:val="26"/>
              </w:rPr>
              <w:t>201</w:t>
            </w:r>
            <w:r w:rsidR="00062EE6">
              <w:rPr>
                <w:rFonts w:cs="Times New Roman"/>
                <w:szCs w:val="26"/>
              </w:rPr>
              <w:t>5</w:t>
            </w:r>
            <w:r w:rsidRPr="00B5636E">
              <w:rPr>
                <w:rFonts w:cs="Times New Roman"/>
                <w:szCs w:val="26"/>
              </w:rPr>
              <w:t xml:space="preserve"> год</w:t>
            </w:r>
            <w:r w:rsidR="00866C43">
              <w:rPr>
                <w:rFonts w:cs="Times New Roman"/>
                <w:szCs w:val="26"/>
              </w:rPr>
              <w:t>а</w:t>
            </w:r>
          </w:p>
        </w:tc>
        <w:tc>
          <w:tcPr>
            <w:tcW w:w="4644" w:type="dxa"/>
          </w:tcPr>
          <w:p w:rsidR="00B5636E" w:rsidRPr="00AD27D9" w:rsidRDefault="00B5636E" w:rsidP="00975AFC">
            <w:pPr>
              <w:jc w:val="right"/>
              <w:rPr>
                <w:rFonts w:cs="Times New Roman"/>
                <w:szCs w:val="26"/>
              </w:rPr>
            </w:pPr>
            <w:r w:rsidRPr="00B5636E">
              <w:rPr>
                <w:rFonts w:cs="Times New Roman"/>
                <w:szCs w:val="26"/>
              </w:rPr>
              <w:t>№</w:t>
            </w:r>
            <w:r w:rsidR="00071652">
              <w:rPr>
                <w:rFonts w:cs="Times New Roman"/>
                <w:szCs w:val="26"/>
              </w:rPr>
              <w:t xml:space="preserve"> </w:t>
            </w:r>
            <w:r w:rsidR="00CE367E">
              <w:rPr>
                <w:rFonts w:cs="Times New Roman"/>
                <w:szCs w:val="26"/>
              </w:rPr>
              <w:t>2</w:t>
            </w:r>
            <w:r w:rsidR="00975AFC">
              <w:rPr>
                <w:rFonts w:cs="Times New Roman"/>
                <w:szCs w:val="26"/>
              </w:rPr>
              <w:t>8</w:t>
            </w:r>
            <w:r w:rsidR="00617D36">
              <w:rPr>
                <w:rFonts w:cs="Times New Roman"/>
                <w:szCs w:val="26"/>
              </w:rPr>
              <w:t>/4-</w:t>
            </w:r>
            <w:r w:rsidR="00975AFC">
              <w:rPr>
                <w:rFonts w:cs="Times New Roman"/>
                <w:szCs w:val="26"/>
              </w:rPr>
              <w:t>618</w:t>
            </w:r>
          </w:p>
        </w:tc>
      </w:tr>
    </w:tbl>
    <w:p w:rsidR="00E2384E" w:rsidRDefault="00E2384E" w:rsidP="008B6314">
      <w:pPr>
        <w:spacing w:line="252" w:lineRule="auto"/>
        <w:ind w:firstLine="709"/>
        <w:rPr>
          <w:rFonts w:cs="Times New Roman"/>
          <w:szCs w:val="26"/>
        </w:rPr>
      </w:pPr>
    </w:p>
    <w:p w:rsidR="00E2384E" w:rsidRDefault="00E2384E" w:rsidP="00E2384E">
      <w:pPr>
        <w:spacing w:line="252" w:lineRule="auto"/>
        <w:jc w:val="center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Об утверждении повестки дня </w:t>
      </w:r>
      <w:r w:rsidR="003E4CF5">
        <w:rPr>
          <w:rFonts w:cs="Times New Roman"/>
          <w:szCs w:val="26"/>
        </w:rPr>
        <w:t>2</w:t>
      </w:r>
      <w:r w:rsidR="00975AFC">
        <w:rPr>
          <w:rFonts w:cs="Times New Roman"/>
          <w:szCs w:val="26"/>
        </w:rPr>
        <w:t>8</w:t>
      </w:r>
      <w:r w:rsidR="00EF6081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 xml:space="preserve">сессии </w:t>
      </w:r>
    </w:p>
    <w:p w:rsidR="00E2384E" w:rsidRDefault="00E2384E" w:rsidP="00E2384E">
      <w:pPr>
        <w:spacing w:line="252" w:lineRule="auto"/>
        <w:jc w:val="center"/>
        <w:rPr>
          <w:szCs w:val="26"/>
        </w:rPr>
      </w:pPr>
      <w:r>
        <w:rPr>
          <w:rFonts w:cs="Times New Roman"/>
          <w:szCs w:val="26"/>
        </w:rPr>
        <w:t>Норильского городского Совета депутатов</w:t>
      </w:r>
    </w:p>
    <w:p w:rsidR="00E2384E" w:rsidRDefault="00E2384E" w:rsidP="008B6314">
      <w:pPr>
        <w:spacing w:line="252" w:lineRule="auto"/>
        <w:ind w:firstLine="709"/>
        <w:rPr>
          <w:szCs w:val="26"/>
        </w:rPr>
      </w:pPr>
    </w:p>
    <w:p w:rsidR="00457A3A" w:rsidRPr="00457A3A" w:rsidRDefault="009C2CF8" w:rsidP="008B6314">
      <w:pPr>
        <w:spacing w:line="252" w:lineRule="auto"/>
        <w:ind w:firstLine="709"/>
        <w:rPr>
          <w:rFonts w:eastAsia="Times New Roman" w:cs="Times New Roman"/>
          <w:szCs w:val="26"/>
        </w:rPr>
      </w:pPr>
      <w:r w:rsidRPr="00293C85">
        <w:rPr>
          <w:szCs w:val="26"/>
        </w:rPr>
        <w:t xml:space="preserve">Рассмотрев проект повестки дня </w:t>
      </w:r>
      <w:r w:rsidR="003E4CF5">
        <w:rPr>
          <w:szCs w:val="26"/>
        </w:rPr>
        <w:t>2</w:t>
      </w:r>
      <w:r w:rsidR="00975AFC">
        <w:rPr>
          <w:szCs w:val="26"/>
        </w:rPr>
        <w:t>8</w:t>
      </w:r>
      <w:r w:rsidRPr="00293C85">
        <w:rPr>
          <w:szCs w:val="26"/>
        </w:rPr>
        <w:t xml:space="preserve"> сессии </w:t>
      </w:r>
      <w:r w:rsidR="009E3E23">
        <w:rPr>
          <w:szCs w:val="26"/>
        </w:rPr>
        <w:t>Норильского г</w:t>
      </w:r>
      <w:r w:rsidRPr="00293C85">
        <w:rPr>
          <w:szCs w:val="26"/>
        </w:rPr>
        <w:t>ородского Совета депутатов</w:t>
      </w:r>
      <w:r w:rsidR="00457A3A" w:rsidRPr="00457A3A">
        <w:rPr>
          <w:rFonts w:eastAsia="Times New Roman" w:cs="Times New Roman"/>
          <w:szCs w:val="26"/>
        </w:rPr>
        <w:t>, Городской Совет</w:t>
      </w:r>
    </w:p>
    <w:p w:rsidR="00457A3A" w:rsidRDefault="00457A3A" w:rsidP="008B6314">
      <w:pPr>
        <w:spacing w:line="252" w:lineRule="auto"/>
        <w:ind w:firstLine="709"/>
        <w:rPr>
          <w:rFonts w:cs="Times New Roman"/>
          <w:b/>
          <w:szCs w:val="26"/>
        </w:rPr>
      </w:pPr>
    </w:p>
    <w:p w:rsidR="00457A3A" w:rsidRPr="00457A3A" w:rsidRDefault="00457A3A" w:rsidP="008B6314">
      <w:pPr>
        <w:spacing w:line="252" w:lineRule="auto"/>
        <w:ind w:firstLine="709"/>
        <w:rPr>
          <w:rFonts w:cs="Times New Roman"/>
          <w:b/>
          <w:szCs w:val="26"/>
        </w:rPr>
      </w:pPr>
      <w:r w:rsidRPr="00457A3A">
        <w:rPr>
          <w:rFonts w:cs="Times New Roman"/>
          <w:b/>
          <w:szCs w:val="26"/>
        </w:rPr>
        <w:t>РЕШИЛ:</w:t>
      </w:r>
    </w:p>
    <w:p w:rsidR="00D95D94" w:rsidRDefault="00D95D94" w:rsidP="00975AFC">
      <w:pPr>
        <w:tabs>
          <w:tab w:val="left" w:pos="1134"/>
        </w:tabs>
        <w:spacing w:line="252" w:lineRule="auto"/>
        <w:ind w:firstLine="709"/>
        <w:rPr>
          <w:rFonts w:cs="Times New Roman"/>
          <w:szCs w:val="26"/>
        </w:rPr>
      </w:pPr>
    </w:p>
    <w:p w:rsidR="005538A8" w:rsidRPr="00CE367E" w:rsidRDefault="005538A8" w:rsidP="00975AFC">
      <w:pPr>
        <w:tabs>
          <w:tab w:val="left" w:pos="1134"/>
        </w:tabs>
        <w:ind w:firstLine="709"/>
        <w:rPr>
          <w:rFonts w:cs="Times New Roman"/>
          <w:szCs w:val="26"/>
        </w:rPr>
      </w:pPr>
      <w:r w:rsidRPr="00CE367E">
        <w:rPr>
          <w:rFonts w:cs="Times New Roman"/>
          <w:szCs w:val="26"/>
        </w:rPr>
        <w:t xml:space="preserve">Утвердить повестку дня </w:t>
      </w:r>
      <w:r w:rsidR="003E4CF5" w:rsidRPr="00CE367E">
        <w:rPr>
          <w:rFonts w:cs="Times New Roman"/>
          <w:szCs w:val="26"/>
        </w:rPr>
        <w:t>2</w:t>
      </w:r>
      <w:r w:rsidR="00975AFC">
        <w:rPr>
          <w:rFonts w:cs="Times New Roman"/>
          <w:szCs w:val="26"/>
        </w:rPr>
        <w:t>8</w:t>
      </w:r>
      <w:r w:rsidRPr="00CE367E">
        <w:rPr>
          <w:rFonts w:cs="Times New Roman"/>
          <w:szCs w:val="26"/>
        </w:rPr>
        <w:t xml:space="preserve"> сессии Норильского городского Совета депутатов:</w:t>
      </w:r>
    </w:p>
    <w:p w:rsidR="00975AFC" w:rsidRDefault="00975AFC" w:rsidP="00975AFC">
      <w:pPr>
        <w:ind w:firstLine="709"/>
        <w:rPr>
          <w:szCs w:val="26"/>
        </w:rPr>
      </w:pPr>
      <w:r>
        <w:rPr>
          <w:szCs w:val="26"/>
        </w:rPr>
        <w:t xml:space="preserve">1. О внесении изменений в решение Городского Совета от 28.05.2002 </w:t>
      </w:r>
      <w:r w:rsidR="00F24A2C">
        <w:rPr>
          <w:szCs w:val="26"/>
        </w:rPr>
        <w:t xml:space="preserve">      </w:t>
      </w:r>
      <w:r>
        <w:rPr>
          <w:szCs w:val="26"/>
        </w:rPr>
        <w:t>№ 21-241 «Об утверждении Положения о порядке приватизации муниципального имущества муниципального образования город Норильск».</w:t>
      </w:r>
    </w:p>
    <w:p w:rsidR="00975AFC" w:rsidRDefault="00975AFC" w:rsidP="00975AFC">
      <w:pPr>
        <w:ind w:firstLine="709"/>
        <w:rPr>
          <w:szCs w:val="26"/>
        </w:rPr>
      </w:pPr>
      <w:r>
        <w:rPr>
          <w:szCs w:val="26"/>
        </w:rPr>
        <w:t xml:space="preserve">2. О внесении изменений в решение Городского Совета от 25.09.2001 </w:t>
      </w:r>
      <w:r w:rsidR="00F24A2C">
        <w:rPr>
          <w:szCs w:val="26"/>
        </w:rPr>
        <w:t xml:space="preserve">      </w:t>
      </w:r>
      <w:r>
        <w:rPr>
          <w:szCs w:val="26"/>
        </w:rPr>
        <w:t>№ 6-77 «Об утверждении Положения о порядке продажи на аукционе муниципального имущества».</w:t>
      </w:r>
    </w:p>
    <w:p w:rsidR="00975AFC" w:rsidRDefault="00975AFC" w:rsidP="00975AFC">
      <w:pPr>
        <w:ind w:firstLine="709"/>
        <w:rPr>
          <w:szCs w:val="26"/>
        </w:rPr>
      </w:pPr>
      <w:r>
        <w:rPr>
          <w:szCs w:val="26"/>
        </w:rPr>
        <w:t xml:space="preserve">3. О внесении изменений в решение Городского Совета от 28.05.2002 </w:t>
      </w:r>
      <w:r w:rsidR="00F24A2C">
        <w:rPr>
          <w:szCs w:val="26"/>
        </w:rPr>
        <w:t xml:space="preserve">     </w:t>
      </w:r>
      <w:r>
        <w:rPr>
          <w:szCs w:val="26"/>
        </w:rPr>
        <w:t>№ 21-242 «Об утверждении Положения о порядке продажи муниципального имущества на конкурсе».</w:t>
      </w:r>
    </w:p>
    <w:p w:rsidR="00975AFC" w:rsidRDefault="00975AFC" w:rsidP="00975AFC">
      <w:pPr>
        <w:ind w:firstLine="709"/>
        <w:rPr>
          <w:szCs w:val="26"/>
        </w:rPr>
      </w:pPr>
      <w:r>
        <w:rPr>
          <w:szCs w:val="26"/>
        </w:rPr>
        <w:t xml:space="preserve">4. О внесении изменений в решение Городского Совета от 18.11.2014 </w:t>
      </w:r>
      <w:r w:rsidR="00F24A2C">
        <w:rPr>
          <w:szCs w:val="26"/>
        </w:rPr>
        <w:t xml:space="preserve">     </w:t>
      </w:r>
      <w:r>
        <w:rPr>
          <w:szCs w:val="26"/>
        </w:rPr>
        <w:t>№ 20/4-426 «Об утверждении Местной программы приватизации имущества муниципального образования город Норильск на 2015 год».</w:t>
      </w:r>
    </w:p>
    <w:p w:rsidR="00975AFC" w:rsidRDefault="00975AFC" w:rsidP="00975AFC">
      <w:pPr>
        <w:autoSpaceDE w:val="0"/>
        <w:autoSpaceDN w:val="0"/>
        <w:adjustRightInd w:val="0"/>
        <w:ind w:firstLine="709"/>
        <w:rPr>
          <w:szCs w:val="26"/>
        </w:rPr>
      </w:pPr>
      <w:r>
        <w:rPr>
          <w:szCs w:val="26"/>
        </w:rPr>
        <w:t xml:space="preserve">5. О внесении изменения в решение Городского Совета от 23.10.2007 </w:t>
      </w:r>
      <w:r w:rsidR="00F24A2C">
        <w:rPr>
          <w:szCs w:val="26"/>
        </w:rPr>
        <w:t xml:space="preserve">       </w:t>
      </w:r>
      <w:r>
        <w:rPr>
          <w:szCs w:val="26"/>
        </w:rPr>
        <w:t>№ 5-94 «Об утверждении Положения о бюджете и бюджетном процессе на территории муниципального образования город Норильск».</w:t>
      </w:r>
    </w:p>
    <w:p w:rsidR="00975AFC" w:rsidRDefault="00975AFC" w:rsidP="00975AFC">
      <w:pPr>
        <w:ind w:firstLine="709"/>
        <w:rPr>
          <w:szCs w:val="26"/>
        </w:rPr>
      </w:pPr>
      <w:r>
        <w:rPr>
          <w:szCs w:val="26"/>
        </w:rPr>
        <w:t xml:space="preserve">6. О внесении изменения в решение Городского Совета от 26.03.2013 </w:t>
      </w:r>
      <w:r w:rsidR="00F24A2C">
        <w:rPr>
          <w:szCs w:val="26"/>
        </w:rPr>
        <w:t xml:space="preserve">      </w:t>
      </w:r>
      <w:r>
        <w:rPr>
          <w:szCs w:val="26"/>
        </w:rPr>
        <w:t>№ 9/4-181 «О приостановлении предоставления дополнительных компенсационных выплат лицам, работающим и проживающим в локальной природно-климатической зоне Крайнего Севера в муниципальном образовании город Норильск».</w:t>
      </w:r>
    </w:p>
    <w:p w:rsidR="00975AFC" w:rsidRDefault="00975AFC" w:rsidP="00975AFC">
      <w:pPr>
        <w:ind w:firstLine="709"/>
        <w:rPr>
          <w:szCs w:val="26"/>
        </w:rPr>
      </w:pPr>
      <w:r>
        <w:rPr>
          <w:szCs w:val="26"/>
        </w:rPr>
        <w:t xml:space="preserve">7. О внесении изменения в решение Городского Совета от 17.02.2009 </w:t>
      </w:r>
      <w:r w:rsidR="00F24A2C">
        <w:rPr>
          <w:szCs w:val="26"/>
        </w:rPr>
        <w:t xml:space="preserve">       </w:t>
      </w:r>
      <w:r>
        <w:rPr>
          <w:szCs w:val="26"/>
        </w:rPr>
        <w:t>№ 17-403 «Об утверждении Положения о дополнительных компенсационных выплатах лицам, работающим и проживающим в локальной природно-климатической зоне Крайнего Севера в муниципальном образовании город Норильск».</w:t>
      </w:r>
    </w:p>
    <w:p w:rsidR="00975AFC" w:rsidRDefault="00975AFC" w:rsidP="00975AFC">
      <w:pPr>
        <w:ind w:firstLine="709"/>
        <w:rPr>
          <w:szCs w:val="26"/>
        </w:rPr>
      </w:pPr>
      <w:r>
        <w:rPr>
          <w:szCs w:val="26"/>
        </w:rPr>
        <w:lastRenderedPageBreak/>
        <w:t>8. О бюджете муниципального образования город Норильск на 2016 год и на плановый период 2017 и 2018 годов.</w:t>
      </w:r>
    </w:p>
    <w:p w:rsidR="00975AFC" w:rsidRDefault="00975AFC" w:rsidP="00975AFC">
      <w:pPr>
        <w:autoSpaceDE w:val="0"/>
        <w:autoSpaceDN w:val="0"/>
        <w:adjustRightInd w:val="0"/>
        <w:ind w:firstLine="709"/>
        <w:rPr>
          <w:szCs w:val="26"/>
        </w:rPr>
      </w:pPr>
      <w:r>
        <w:rPr>
          <w:szCs w:val="26"/>
        </w:rPr>
        <w:t>9. Об изменении состава постоянной комиссии Городского Совета по бюджету и собственности.</w:t>
      </w:r>
    </w:p>
    <w:p w:rsidR="00975AFC" w:rsidRDefault="00975AFC" w:rsidP="00975AFC">
      <w:pPr>
        <w:pStyle w:val="ConsNormal"/>
        <w:widowControl/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 Об изменении состава постоянной комиссии Городского Совета по городскому хозяйству.</w:t>
      </w:r>
    </w:p>
    <w:p w:rsidR="00975AFC" w:rsidRDefault="00975AFC" w:rsidP="00975AFC">
      <w:pPr>
        <w:ind w:firstLine="709"/>
        <w:rPr>
          <w:szCs w:val="26"/>
        </w:rPr>
      </w:pPr>
      <w:r>
        <w:rPr>
          <w:szCs w:val="26"/>
        </w:rPr>
        <w:t xml:space="preserve">11. О внесении изменений в решение Городского Совета от 10.11.2009 </w:t>
      </w:r>
      <w:r w:rsidR="00F24A2C">
        <w:rPr>
          <w:szCs w:val="26"/>
        </w:rPr>
        <w:t xml:space="preserve">    </w:t>
      </w:r>
      <w:r>
        <w:rPr>
          <w:szCs w:val="26"/>
        </w:rPr>
        <w:t>№ 22-533 «Об утверждении Правил землепользования и застройки муниципального образования город Норильск</w:t>
      </w:r>
      <w:r w:rsidR="007255F1">
        <w:rPr>
          <w:szCs w:val="26"/>
        </w:rPr>
        <w:t>»</w:t>
      </w:r>
      <w:r>
        <w:rPr>
          <w:szCs w:val="26"/>
        </w:rPr>
        <w:t>.</w:t>
      </w:r>
    </w:p>
    <w:p w:rsidR="00975AFC" w:rsidRDefault="00975AFC" w:rsidP="00975AFC">
      <w:pPr>
        <w:ind w:firstLine="709"/>
        <w:rPr>
          <w:szCs w:val="26"/>
        </w:rPr>
      </w:pPr>
      <w:r>
        <w:rPr>
          <w:szCs w:val="26"/>
        </w:rPr>
        <w:t xml:space="preserve">12. О внесении изменений в решение Городского Совета от 16.12.2008 </w:t>
      </w:r>
      <w:r w:rsidR="00F24A2C">
        <w:rPr>
          <w:szCs w:val="26"/>
        </w:rPr>
        <w:t xml:space="preserve">   </w:t>
      </w:r>
      <w:r>
        <w:rPr>
          <w:szCs w:val="26"/>
        </w:rPr>
        <w:t>№ 16-371 «Об утверждении Генерального плана городского округа - муниципального образования город Норильск».</w:t>
      </w:r>
    </w:p>
    <w:p w:rsidR="00975AFC" w:rsidRDefault="00975AFC" w:rsidP="00975AFC">
      <w:pPr>
        <w:pStyle w:val="a4"/>
        <w:tabs>
          <w:tab w:val="left" w:pos="7575"/>
        </w:tabs>
        <w:ind w:left="0" w:right="-23" w:firstLine="709"/>
        <w:rPr>
          <w:szCs w:val="26"/>
        </w:rPr>
      </w:pPr>
      <w:r>
        <w:rPr>
          <w:szCs w:val="26"/>
        </w:rPr>
        <w:t xml:space="preserve">13. О внесении изменений в решение Городского Совета от 21.09.2010 </w:t>
      </w:r>
      <w:r w:rsidR="00F24A2C">
        <w:rPr>
          <w:szCs w:val="26"/>
        </w:rPr>
        <w:t xml:space="preserve">    </w:t>
      </w:r>
      <w:r>
        <w:rPr>
          <w:szCs w:val="26"/>
        </w:rPr>
        <w:t>№ 28-676 «Об установлении дополнительных мер социальной поддержки и социальной помощи для отдельных категорий граждан, предоставляемых за счет средств бюджета муниципального образования город Норильск».</w:t>
      </w:r>
    </w:p>
    <w:p w:rsidR="00975AFC" w:rsidRDefault="00975AFC" w:rsidP="00975AFC">
      <w:pPr>
        <w:ind w:firstLine="709"/>
        <w:rPr>
          <w:szCs w:val="26"/>
        </w:rPr>
      </w:pPr>
      <w:r>
        <w:rPr>
          <w:szCs w:val="26"/>
        </w:rPr>
        <w:t xml:space="preserve">14. О внесении изменений в решение Городского Совета от 17.02.2009 </w:t>
      </w:r>
      <w:r w:rsidR="00F24A2C">
        <w:rPr>
          <w:szCs w:val="26"/>
        </w:rPr>
        <w:t xml:space="preserve">   </w:t>
      </w:r>
      <w:r>
        <w:rPr>
          <w:szCs w:val="26"/>
        </w:rPr>
        <w:t>№ 17-407 «Об утверждении Положения об Управлении по делам культуры и искусства Администрации города Норильска».</w:t>
      </w:r>
    </w:p>
    <w:p w:rsidR="00975AFC" w:rsidRDefault="00975AFC" w:rsidP="00975AFC">
      <w:pPr>
        <w:autoSpaceDE w:val="0"/>
        <w:autoSpaceDN w:val="0"/>
        <w:adjustRightInd w:val="0"/>
        <w:ind w:firstLine="709"/>
        <w:rPr>
          <w:szCs w:val="26"/>
        </w:rPr>
      </w:pPr>
      <w:r>
        <w:rPr>
          <w:szCs w:val="26"/>
        </w:rPr>
        <w:t>15. О награждении Почетной грамотой Норильского городского Совета депутатов.</w:t>
      </w:r>
    </w:p>
    <w:p w:rsidR="00975AFC" w:rsidRDefault="00975AFC" w:rsidP="00975AFC">
      <w:pPr>
        <w:ind w:firstLine="709"/>
        <w:rPr>
          <w:szCs w:val="26"/>
        </w:rPr>
      </w:pPr>
      <w:r>
        <w:rPr>
          <w:color w:val="000000"/>
          <w:spacing w:val="-2"/>
          <w:szCs w:val="26"/>
        </w:rPr>
        <w:t xml:space="preserve">16. </w:t>
      </w:r>
      <w:r>
        <w:rPr>
          <w:szCs w:val="26"/>
        </w:rPr>
        <w:t xml:space="preserve">О внесении изменений в решение Городского Совета от 15.05.2012 </w:t>
      </w:r>
      <w:r w:rsidR="00F24A2C">
        <w:rPr>
          <w:szCs w:val="26"/>
        </w:rPr>
        <w:t xml:space="preserve">    </w:t>
      </w:r>
      <w:r>
        <w:rPr>
          <w:szCs w:val="26"/>
        </w:rPr>
        <w:t>№ 3/4-40 «О создании административных комиссий муниципального образования город Норильск».</w:t>
      </w:r>
    </w:p>
    <w:p w:rsidR="00975AFC" w:rsidRDefault="00975AFC" w:rsidP="00975AFC">
      <w:pPr>
        <w:shd w:val="clear" w:color="auto" w:fill="FFFFFF"/>
        <w:ind w:right="-2" w:firstLine="709"/>
        <w:rPr>
          <w:szCs w:val="26"/>
        </w:rPr>
      </w:pPr>
      <w:r>
        <w:rPr>
          <w:szCs w:val="26"/>
        </w:rPr>
        <w:t>17. О назначении публичных слушаний по проекту решения Городского Совета «О внесении изменений и дополнений в Устав муниципального образования город Норильск».</w:t>
      </w:r>
    </w:p>
    <w:p w:rsidR="00E736F0" w:rsidRPr="00DC1732" w:rsidRDefault="00E736F0" w:rsidP="00E736F0">
      <w:pPr>
        <w:ind w:right="-1" w:firstLine="709"/>
        <w:rPr>
          <w:szCs w:val="26"/>
        </w:rPr>
      </w:pPr>
    </w:p>
    <w:p w:rsidR="00E736F0" w:rsidRDefault="00E736F0" w:rsidP="0014322C">
      <w:pPr>
        <w:tabs>
          <w:tab w:val="left" w:pos="1276"/>
        </w:tabs>
        <w:rPr>
          <w:b/>
          <w:bCs/>
          <w:szCs w:val="26"/>
        </w:rPr>
      </w:pPr>
    </w:p>
    <w:p w:rsidR="00E736F0" w:rsidRDefault="00E736F0" w:rsidP="0014322C">
      <w:pPr>
        <w:tabs>
          <w:tab w:val="left" w:pos="1276"/>
        </w:tabs>
        <w:rPr>
          <w:b/>
          <w:bCs/>
          <w:szCs w:val="26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5"/>
        <w:gridCol w:w="4644"/>
      </w:tblGrid>
      <w:tr w:rsidR="00E736F0" w:rsidTr="00CE367E">
        <w:tc>
          <w:tcPr>
            <w:tcW w:w="4535" w:type="dxa"/>
          </w:tcPr>
          <w:p w:rsidR="00E736F0" w:rsidRDefault="00CE367E" w:rsidP="00CE367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E736F0" w:rsidRDefault="00CE367E" w:rsidP="00BC7198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DD608A" w:rsidRPr="009C2CF8" w:rsidRDefault="00DD608A" w:rsidP="0014322C">
      <w:pPr>
        <w:tabs>
          <w:tab w:val="left" w:pos="993"/>
        </w:tabs>
        <w:rPr>
          <w:rFonts w:cs="Times New Roman"/>
          <w:szCs w:val="26"/>
        </w:rPr>
      </w:pPr>
    </w:p>
    <w:p w:rsidR="009341CB" w:rsidRPr="009341CB" w:rsidRDefault="009341CB" w:rsidP="009341CB">
      <w:pPr>
        <w:ind w:left="3540" w:firstLine="708"/>
        <w:jc w:val="right"/>
        <w:rPr>
          <w:rFonts w:cs="Times New Roman"/>
          <w:b/>
        </w:rPr>
      </w:pPr>
    </w:p>
    <w:sectPr w:rsidR="009341CB" w:rsidRPr="009341CB" w:rsidSect="00F24A2C">
      <w:footerReference w:type="default" r:id="rId9"/>
      <w:footerReference w:type="first" r:id="rId10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B4A" w:rsidRDefault="00B26B4A" w:rsidP="00107390">
      <w:r>
        <w:separator/>
      </w:r>
    </w:p>
  </w:endnote>
  <w:endnote w:type="continuationSeparator" w:id="1">
    <w:p w:rsidR="00B26B4A" w:rsidRDefault="00B26B4A" w:rsidP="001073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88045"/>
      <w:docPartObj>
        <w:docPartGallery w:val="Page Numbers (Bottom of Page)"/>
        <w:docPartUnique/>
      </w:docPartObj>
    </w:sdtPr>
    <w:sdtContent>
      <w:p w:rsidR="00770D3D" w:rsidRDefault="00DD40B8">
        <w:pPr>
          <w:pStyle w:val="af"/>
          <w:jc w:val="center"/>
        </w:pPr>
        <w:fldSimple w:instr=" PAGE   \* MERGEFORMAT ">
          <w:r w:rsidR="007255F1">
            <w:rPr>
              <w:noProof/>
            </w:rPr>
            <w:t>2</w:t>
          </w:r>
        </w:fldSimple>
      </w:p>
    </w:sdtContent>
  </w:sdt>
  <w:p w:rsidR="00770D3D" w:rsidRDefault="00770D3D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D3D" w:rsidRDefault="00770D3D">
    <w:pPr>
      <w:pStyle w:val="af"/>
      <w:jc w:val="center"/>
    </w:pPr>
  </w:p>
  <w:p w:rsidR="00770D3D" w:rsidRDefault="00770D3D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B4A" w:rsidRDefault="00B26B4A" w:rsidP="00107390">
      <w:r>
        <w:separator/>
      </w:r>
    </w:p>
  </w:footnote>
  <w:footnote w:type="continuationSeparator" w:id="1">
    <w:p w:rsidR="00B26B4A" w:rsidRDefault="00B26B4A" w:rsidP="001073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62644"/>
    <w:multiLevelType w:val="hybridMultilevel"/>
    <w:tmpl w:val="6ED202F6"/>
    <w:lvl w:ilvl="0" w:tplc="17068D22">
      <w:start w:val="1"/>
      <w:numFmt w:val="decimal"/>
      <w:lvlText w:val="%1."/>
      <w:lvlJc w:val="left"/>
      <w:pPr>
        <w:ind w:left="1211" w:hanging="360"/>
      </w:pPr>
      <w:rPr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2">
    <w:nsid w:val="491156B6"/>
    <w:multiLevelType w:val="hybridMultilevel"/>
    <w:tmpl w:val="749C2A3C"/>
    <w:lvl w:ilvl="0" w:tplc="2954039A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88"/>
        </w:tabs>
        <w:ind w:left="12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08"/>
        </w:tabs>
        <w:ind w:left="200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48"/>
        </w:tabs>
        <w:ind w:left="344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68"/>
        </w:tabs>
        <w:ind w:left="416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08"/>
        </w:tabs>
        <w:ind w:left="560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28"/>
        </w:tabs>
        <w:ind w:left="6328" w:hanging="360"/>
      </w:pPr>
    </w:lvl>
  </w:abstractNum>
  <w:abstractNum w:abstractNumId="3">
    <w:nsid w:val="66615E35"/>
    <w:multiLevelType w:val="multilevel"/>
    <w:tmpl w:val="B0E279B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">
    <w:nsid w:val="6F845A66"/>
    <w:multiLevelType w:val="hybridMultilevel"/>
    <w:tmpl w:val="6ED202F6"/>
    <w:lvl w:ilvl="0" w:tplc="17068D22">
      <w:start w:val="1"/>
      <w:numFmt w:val="decimal"/>
      <w:lvlText w:val="%1."/>
      <w:lvlJc w:val="left"/>
      <w:pPr>
        <w:ind w:left="1211" w:hanging="360"/>
      </w:pPr>
      <w:rPr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8944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165A1"/>
    <w:rsid w:val="000248DE"/>
    <w:rsid w:val="00025E91"/>
    <w:rsid w:val="0003434B"/>
    <w:rsid w:val="00041DBC"/>
    <w:rsid w:val="00053A8B"/>
    <w:rsid w:val="00054355"/>
    <w:rsid w:val="00062EE6"/>
    <w:rsid w:val="00071652"/>
    <w:rsid w:val="000731D2"/>
    <w:rsid w:val="00087342"/>
    <w:rsid w:val="000873A5"/>
    <w:rsid w:val="00096547"/>
    <w:rsid w:val="000A29C5"/>
    <w:rsid w:val="000A6DE8"/>
    <w:rsid w:val="000A7394"/>
    <w:rsid w:val="001048E5"/>
    <w:rsid w:val="00107390"/>
    <w:rsid w:val="0014322C"/>
    <w:rsid w:val="00143390"/>
    <w:rsid w:val="00167EFB"/>
    <w:rsid w:val="0017121F"/>
    <w:rsid w:val="00171761"/>
    <w:rsid w:val="00176DBD"/>
    <w:rsid w:val="001958D6"/>
    <w:rsid w:val="001A3CA3"/>
    <w:rsid w:val="001B0998"/>
    <w:rsid w:val="001B1C5E"/>
    <w:rsid w:val="001C0A50"/>
    <w:rsid w:val="001C1FE0"/>
    <w:rsid w:val="001C7404"/>
    <w:rsid w:val="001E5201"/>
    <w:rsid w:val="001E590A"/>
    <w:rsid w:val="00250117"/>
    <w:rsid w:val="00252F91"/>
    <w:rsid w:val="002634AF"/>
    <w:rsid w:val="00274F60"/>
    <w:rsid w:val="002759AD"/>
    <w:rsid w:val="002760B4"/>
    <w:rsid w:val="00282D0D"/>
    <w:rsid w:val="0029544C"/>
    <w:rsid w:val="002A0248"/>
    <w:rsid w:val="002A3668"/>
    <w:rsid w:val="002B6672"/>
    <w:rsid w:val="002C4C11"/>
    <w:rsid w:val="002D234B"/>
    <w:rsid w:val="002E795B"/>
    <w:rsid w:val="003010F5"/>
    <w:rsid w:val="00303CA7"/>
    <w:rsid w:val="003046DA"/>
    <w:rsid w:val="0030538C"/>
    <w:rsid w:val="003070B2"/>
    <w:rsid w:val="003135AF"/>
    <w:rsid w:val="00326866"/>
    <w:rsid w:val="0033512F"/>
    <w:rsid w:val="0033693E"/>
    <w:rsid w:val="003466CF"/>
    <w:rsid w:val="00357341"/>
    <w:rsid w:val="003621D0"/>
    <w:rsid w:val="00386770"/>
    <w:rsid w:val="00397546"/>
    <w:rsid w:val="003A3752"/>
    <w:rsid w:val="003A3792"/>
    <w:rsid w:val="003B43BF"/>
    <w:rsid w:val="003B5AF3"/>
    <w:rsid w:val="003B6F83"/>
    <w:rsid w:val="003C2905"/>
    <w:rsid w:val="003E23AE"/>
    <w:rsid w:val="003E378E"/>
    <w:rsid w:val="003E4CF5"/>
    <w:rsid w:val="003E6DE0"/>
    <w:rsid w:val="004124A1"/>
    <w:rsid w:val="00451D44"/>
    <w:rsid w:val="00457A3A"/>
    <w:rsid w:val="00462E92"/>
    <w:rsid w:val="004733C2"/>
    <w:rsid w:val="00475BD1"/>
    <w:rsid w:val="00492DEA"/>
    <w:rsid w:val="00495EE5"/>
    <w:rsid w:val="004A3CAB"/>
    <w:rsid w:val="004B2E03"/>
    <w:rsid w:val="004B445F"/>
    <w:rsid w:val="004C3F72"/>
    <w:rsid w:val="004D1BE2"/>
    <w:rsid w:val="004E57C9"/>
    <w:rsid w:val="004F40F2"/>
    <w:rsid w:val="00550D8C"/>
    <w:rsid w:val="0055118A"/>
    <w:rsid w:val="005538A8"/>
    <w:rsid w:val="00567D3A"/>
    <w:rsid w:val="00591902"/>
    <w:rsid w:val="0059747B"/>
    <w:rsid w:val="005B4EBF"/>
    <w:rsid w:val="005B7642"/>
    <w:rsid w:val="005C1B45"/>
    <w:rsid w:val="005C1F02"/>
    <w:rsid w:val="005D364B"/>
    <w:rsid w:val="006102A0"/>
    <w:rsid w:val="006130CD"/>
    <w:rsid w:val="00617D36"/>
    <w:rsid w:val="006630FA"/>
    <w:rsid w:val="00671EB9"/>
    <w:rsid w:val="0067638A"/>
    <w:rsid w:val="0067705D"/>
    <w:rsid w:val="00681380"/>
    <w:rsid w:val="006921B8"/>
    <w:rsid w:val="006929AD"/>
    <w:rsid w:val="006A4932"/>
    <w:rsid w:val="006B2ED3"/>
    <w:rsid w:val="006B6354"/>
    <w:rsid w:val="006C0CD4"/>
    <w:rsid w:val="006C78EE"/>
    <w:rsid w:val="007106F9"/>
    <w:rsid w:val="0072349A"/>
    <w:rsid w:val="007255F1"/>
    <w:rsid w:val="00744CE4"/>
    <w:rsid w:val="00753CF7"/>
    <w:rsid w:val="00770D3D"/>
    <w:rsid w:val="00777C06"/>
    <w:rsid w:val="007A242A"/>
    <w:rsid w:val="007B02F9"/>
    <w:rsid w:val="007E2AC6"/>
    <w:rsid w:val="008025AC"/>
    <w:rsid w:val="008108CD"/>
    <w:rsid w:val="00811AEA"/>
    <w:rsid w:val="008163FD"/>
    <w:rsid w:val="00826053"/>
    <w:rsid w:val="008669B0"/>
    <w:rsid w:val="00866C43"/>
    <w:rsid w:val="008B041F"/>
    <w:rsid w:val="008B6314"/>
    <w:rsid w:val="008E3D1D"/>
    <w:rsid w:val="008E62AF"/>
    <w:rsid w:val="008F0349"/>
    <w:rsid w:val="00911E31"/>
    <w:rsid w:val="009341CB"/>
    <w:rsid w:val="0094432C"/>
    <w:rsid w:val="009636AC"/>
    <w:rsid w:val="00973ADC"/>
    <w:rsid w:val="00975AFC"/>
    <w:rsid w:val="00983833"/>
    <w:rsid w:val="009925C7"/>
    <w:rsid w:val="00992DF8"/>
    <w:rsid w:val="009A2FAB"/>
    <w:rsid w:val="009A4D69"/>
    <w:rsid w:val="009C1E35"/>
    <w:rsid w:val="009C2CF8"/>
    <w:rsid w:val="009C52BE"/>
    <w:rsid w:val="009C63C8"/>
    <w:rsid w:val="009D60B0"/>
    <w:rsid w:val="009E3E23"/>
    <w:rsid w:val="00A25603"/>
    <w:rsid w:val="00A35C93"/>
    <w:rsid w:val="00A43E02"/>
    <w:rsid w:val="00A62BE4"/>
    <w:rsid w:val="00A66B79"/>
    <w:rsid w:val="00A67010"/>
    <w:rsid w:val="00A72DC8"/>
    <w:rsid w:val="00A81EFB"/>
    <w:rsid w:val="00A846D8"/>
    <w:rsid w:val="00A870E7"/>
    <w:rsid w:val="00A90D07"/>
    <w:rsid w:val="00A95F0F"/>
    <w:rsid w:val="00AD27D9"/>
    <w:rsid w:val="00AE4B58"/>
    <w:rsid w:val="00AE4E6D"/>
    <w:rsid w:val="00B17300"/>
    <w:rsid w:val="00B24B47"/>
    <w:rsid w:val="00B26B4A"/>
    <w:rsid w:val="00B31968"/>
    <w:rsid w:val="00B35CD9"/>
    <w:rsid w:val="00B5162A"/>
    <w:rsid w:val="00B5636E"/>
    <w:rsid w:val="00B6569A"/>
    <w:rsid w:val="00B67249"/>
    <w:rsid w:val="00B8189B"/>
    <w:rsid w:val="00B85100"/>
    <w:rsid w:val="00B87231"/>
    <w:rsid w:val="00B906ED"/>
    <w:rsid w:val="00BA4FCD"/>
    <w:rsid w:val="00BA579C"/>
    <w:rsid w:val="00BC50DC"/>
    <w:rsid w:val="00BE3308"/>
    <w:rsid w:val="00BF5B41"/>
    <w:rsid w:val="00C02D3E"/>
    <w:rsid w:val="00C27410"/>
    <w:rsid w:val="00C517B6"/>
    <w:rsid w:val="00C61AAB"/>
    <w:rsid w:val="00C65083"/>
    <w:rsid w:val="00C773C2"/>
    <w:rsid w:val="00C85089"/>
    <w:rsid w:val="00CA11FB"/>
    <w:rsid w:val="00CA3E77"/>
    <w:rsid w:val="00CC563A"/>
    <w:rsid w:val="00CD213A"/>
    <w:rsid w:val="00CD69FF"/>
    <w:rsid w:val="00CE367E"/>
    <w:rsid w:val="00CF37B6"/>
    <w:rsid w:val="00CF6EFC"/>
    <w:rsid w:val="00D065E1"/>
    <w:rsid w:val="00D14284"/>
    <w:rsid w:val="00D45854"/>
    <w:rsid w:val="00D7113F"/>
    <w:rsid w:val="00D75807"/>
    <w:rsid w:val="00D84441"/>
    <w:rsid w:val="00D85658"/>
    <w:rsid w:val="00D95D94"/>
    <w:rsid w:val="00DA3C9D"/>
    <w:rsid w:val="00DB2CAD"/>
    <w:rsid w:val="00DD40B8"/>
    <w:rsid w:val="00DD608A"/>
    <w:rsid w:val="00DF6534"/>
    <w:rsid w:val="00DF6720"/>
    <w:rsid w:val="00E2384E"/>
    <w:rsid w:val="00E258B2"/>
    <w:rsid w:val="00E37B01"/>
    <w:rsid w:val="00E429A8"/>
    <w:rsid w:val="00E5463A"/>
    <w:rsid w:val="00E60247"/>
    <w:rsid w:val="00E65453"/>
    <w:rsid w:val="00E72671"/>
    <w:rsid w:val="00E736F0"/>
    <w:rsid w:val="00E770EC"/>
    <w:rsid w:val="00E77DFA"/>
    <w:rsid w:val="00E94B12"/>
    <w:rsid w:val="00EA0AC9"/>
    <w:rsid w:val="00EB3BDC"/>
    <w:rsid w:val="00EB6A5A"/>
    <w:rsid w:val="00EB70B0"/>
    <w:rsid w:val="00EC6410"/>
    <w:rsid w:val="00EC7ABD"/>
    <w:rsid w:val="00ED20D6"/>
    <w:rsid w:val="00EF6081"/>
    <w:rsid w:val="00F2186B"/>
    <w:rsid w:val="00F24A2C"/>
    <w:rsid w:val="00F253D5"/>
    <w:rsid w:val="00F42746"/>
    <w:rsid w:val="00F46A10"/>
    <w:rsid w:val="00F640C2"/>
    <w:rsid w:val="00FD2C8F"/>
    <w:rsid w:val="00FF3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9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7D9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2BE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 Indent"/>
    <w:basedOn w:val="a"/>
    <w:link w:val="a8"/>
    <w:uiPriority w:val="99"/>
    <w:semiHidden/>
    <w:unhideWhenUsed/>
    <w:rsid w:val="004B445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4B445F"/>
    <w:rPr>
      <w:rFonts w:ascii="Times New Roman" w:hAnsi="Times New Roman"/>
      <w:sz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62BE4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">
    <w:name w:val="Body Text 2"/>
    <w:basedOn w:val="a"/>
    <w:link w:val="20"/>
    <w:uiPriority w:val="99"/>
    <w:unhideWhenUsed/>
    <w:rsid w:val="00A62BE4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20">
    <w:name w:val="Основной текст 2 Знак"/>
    <w:basedOn w:val="a0"/>
    <w:link w:val="2"/>
    <w:uiPriority w:val="99"/>
    <w:rsid w:val="00A62BE4"/>
  </w:style>
  <w:style w:type="paragraph" w:styleId="a9">
    <w:name w:val="Title"/>
    <w:basedOn w:val="a"/>
    <w:link w:val="aa"/>
    <w:uiPriority w:val="10"/>
    <w:qFormat/>
    <w:rsid w:val="00A62BE4"/>
    <w:pPr>
      <w:jc w:val="center"/>
    </w:pPr>
    <w:rPr>
      <w:rFonts w:eastAsia="Times New Roman" w:cs="Times New Roman"/>
      <w:b/>
      <w:bCs/>
      <w:sz w:val="28"/>
      <w:szCs w:val="28"/>
    </w:rPr>
  </w:style>
  <w:style w:type="character" w:customStyle="1" w:styleId="aa">
    <w:name w:val="Название Знак"/>
    <w:basedOn w:val="a0"/>
    <w:link w:val="a9"/>
    <w:uiPriority w:val="10"/>
    <w:rsid w:val="00A62BE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A62BE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62BE4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9C2C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styleId="ad">
    <w:name w:val="header"/>
    <w:basedOn w:val="a"/>
    <w:link w:val="ae"/>
    <w:uiPriority w:val="99"/>
    <w:semiHidden/>
    <w:unhideWhenUsed/>
    <w:rsid w:val="0010739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107390"/>
    <w:rPr>
      <w:rFonts w:ascii="Times New Roman" w:hAnsi="Times New Roman"/>
      <w:sz w:val="26"/>
    </w:rPr>
  </w:style>
  <w:style w:type="paragraph" w:styleId="af">
    <w:name w:val="footer"/>
    <w:basedOn w:val="a"/>
    <w:link w:val="af0"/>
    <w:uiPriority w:val="99"/>
    <w:unhideWhenUsed/>
    <w:rsid w:val="0010739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07390"/>
    <w:rPr>
      <w:rFonts w:ascii="Times New Roman" w:hAnsi="Times New Roman"/>
      <w:sz w:val="26"/>
    </w:rPr>
  </w:style>
  <w:style w:type="paragraph" w:styleId="3">
    <w:name w:val="Body Text 3"/>
    <w:basedOn w:val="a"/>
    <w:link w:val="30"/>
    <w:uiPriority w:val="99"/>
    <w:semiHidden/>
    <w:unhideWhenUsed/>
    <w:rsid w:val="005B764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B7642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5B76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CD69FF"/>
    <w:rPr>
      <w:color w:val="0000FF"/>
      <w:u w:val="single"/>
    </w:rPr>
  </w:style>
  <w:style w:type="paragraph" w:customStyle="1" w:styleId="Style6">
    <w:name w:val="Style6"/>
    <w:basedOn w:val="a"/>
    <w:uiPriority w:val="99"/>
    <w:rsid w:val="00A81EFB"/>
    <w:pPr>
      <w:widowControl w:val="0"/>
      <w:autoSpaceDE w:val="0"/>
      <w:autoSpaceDN w:val="0"/>
      <w:adjustRightInd w:val="0"/>
      <w:spacing w:line="277" w:lineRule="exact"/>
    </w:pPr>
    <w:rPr>
      <w:rFonts w:eastAsia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A7202-F2FE-4371-B23E-D5557C160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5</cp:revision>
  <cp:lastPrinted>2015-12-15T08:24:00Z</cp:lastPrinted>
  <dcterms:created xsi:type="dcterms:W3CDTF">2015-12-15T08:23:00Z</dcterms:created>
  <dcterms:modified xsi:type="dcterms:W3CDTF">2015-12-17T03:29:00Z</dcterms:modified>
</cp:coreProperties>
</file>