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6F7" w:rsidRPr="00C73FAD" w:rsidRDefault="000066F7" w:rsidP="000066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73FAD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0A8AE80B" wp14:editId="0DF4B508">
            <wp:extent cx="466725" cy="561975"/>
            <wp:effectExtent l="19050" t="0" r="9525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66F7" w:rsidRPr="00C73FAD" w:rsidRDefault="000066F7" w:rsidP="000066F7">
      <w:pPr>
        <w:spacing w:after="0" w:line="72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0066F7" w:rsidRPr="00C73FAD" w:rsidRDefault="000066F7" w:rsidP="000066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73FAD">
        <w:rPr>
          <w:rFonts w:ascii="Times New Roman" w:eastAsia="Times New Roman" w:hAnsi="Times New Roman" w:cs="Times New Roman"/>
          <w:sz w:val="26"/>
          <w:szCs w:val="26"/>
        </w:rPr>
        <w:t>АДМИНИСТРАЦИЯ ГОРОДА НОРИЛЬСКА</w:t>
      </w:r>
    </w:p>
    <w:p w:rsidR="000066F7" w:rsidRPr="00C73FAD" w:rsidRDefault="000066F7" w:rsidP="000066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73FAD">
        <w:rPr>
          <w:rFonts w:ascii="Times New Roman" w:eastAsia="Times New Roman" w:hAnsi="Times New Roman" w:cs="Times New Roman"/>
          <w:sz w:val="26"/>
          <w:szCs w:val="26"/>
        </w:rPr>
        <w:t>КРАСНОЯРСКОГО КРАЯ</w:t>
      </w:r>
    </w:p>
    <w:p w:rsidR="000066F7" w:rsidRPr="00C73FAD" w:rsidRDefault="000066F7" w:rsidP="000066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0066F7" w:rsidRPr="00C73FAD" w:rsidRDefault="00D20E7D" w:rsidP="00006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ПОСТАНОВЛЕНИЕ</w:t>
      </w:r>
    </w:p>
    <w:p w:rsidR="000066F7" w:rsidRPr="00C73FAD" w:rsidRDefault="000066F7" w:rsidP="000066F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0066F7" w:rsidRPr="00C73FAD" w:rsidRDefault="00D0365A" w:rsidP="000066F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14.04.</w:t>
      </w:r>
      <w:r w:rsidR="000066F7" w:rsidRPr="00C73FAD">
        <w:rPr>
          <w:rFonts w:ascii="Times New Roman" w:eastAsia="Times New Roman" w:hAnsi="Times New Roman" w:cs="Times New Roman"/>
          <w:sz w:val="26"/>
          <w:szCs w:val="26"/>
        </w:rPr>
        <w:t>20</w:t>
      </w:r>
      <w:r w:rsidR="000066F7">
        <w:rPr>
          <w:rFonts w:ascii="Times New Roman" w:eastAsia="Times New Roman" w:hAnsi="Times New Roman" w:cs="Times New Roman"/>
          <w:sz w:val="26"/>
          <w:szCs w:val="26"/>
        </w:rPr>
        <w:t>2</w:t>
      </w:r>
      <w:r w:rsidR="00390130">
        <w:rPr>
          <w:rFonts w:ascii="Times New Roman" w:eastAsia="Times New Roman" w:hAnsi="Times New Roman" w:cs="Times New Roman"/>
          <w:sz w:val="26"/>
          <w:szCs w:val="26"/>
        </w:rPr>
        <w:t>2</w:t>
      </w:r>
      <w:r w:rsidR="000066F7" w:rsidRPr="00C73FAD">
        <w:rPr>
          <w:rFonts w:ascii="Times New Roman" w:eastAsia="Times New Roman" w:hAnsi="Times New Roman" w:cs="Times New Roman"/>
          <w:sz w:val="26"/>
          <w:szCs w:val="26"/>
        </w:rPr>
        <w:tab/>
      </w:r>
      <w:r w:rsidR="000066F7" w:rsidRPr="00C73FAD">
        <w:rPr>
          <w:rFonts w:ascii="Times New Roman" w:eastAsia="Times New Roman" w:hAnsi="Times New Roman" w:cs="Times New Roman"/>
          <w:sz w:val="26"/>
          <w:szCs w:val="26"/>
        </w:rPr>
        <w:tab/>
      </w:r>
      <w:r w:rsidR="000066F7" w:rsidRPr="00C73FAD">
        <w:rPr>
          <w:rFonts w:ascii="Times New Roman" w:eastAsia="Times New Roman" w:hAnsi="Times New Roman" w:cs="Times New Roman"/>
          <w:sz w:val="26"/>
          <w:szCs w:val="26"/>
        </w:rPr>
        <w:tab/>
      </w:r>
      <w:r w:rsidR="00525438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="000066F7" w:rsidRPr="00C73FAD">
        <w:rPr>
          <w:rFonts w:ascii="Times New Roman" w:eastAsia="Times New Roman" w:hAnsi="Times New Roman" w:cs="Times New Roman"/>
          <w:sz w:val="26"/>
          <w:szCs w:val="26"/>
        </w:rPr>
        <w:t>г. Норильск</w:t>
      </w:r>
      <w:r w:rsidR="000066F7" w:rsidRPr="00C73FAD">
        <w:rPr>
          <w:rFonts w:ascii="Times New Roman" w:eastAsia="Times New Roman" w:hAnsi="Times New Roman" w:cs="Times New Roman"/>
          <w:sz w:val="26"/>
          <w:szCs w:val="26"/>
        </w:rPr>
        <w:tab/>
      </w:r>
      <w:r w:rsidR="000066F7" w:rsidRPr="00C73FAD">
        <w:rPr>
          <w:rFonts w:ascii="Times New Roman" w:eastAsia="Times New Roman" w:hAnsi="Times New Roman" w:cs="Times New Roman"/>
          <w:sz w:val="26"/>
          <w:szCs w:val="26"/>
        </w:rPr>
        <w:tab/>
      </w:r>
      <w:r w:rsidR="000066F7" w:rsidRPr="00C73FAD">
        <w:rPr>
          <w:rFonts w:ascii="Times New Roman" w:eastAsia="Times New Roman" w:hAnsi="Times New Roman" w:cs="Times New Roman"/>
          <w:sz w:val="26"/>
          <w:szCs w:val="26"/>
        </w:rPr>
        <w:tab/>
      </w:r>
      <w:r w:rsidR="00525438">
        <w:rPr>
          <w:rFonts w:ascii="Times New Roman" w:eastAsia="Times New Roman" w:hAnsi="Times New Roman" w:cs="Times New Roman"/>
          <w:sz w:val="26"/>
          <w:szCs w:val="26"/>
        </w:rPr>
        <w:tab/>
      </w:r>
      <w:r w:rsidR="00757BC5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="00757B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№  212</w:t>
      </w:r>
      <w:proofErr w:type="gramEnd"/>
    </w:p>
    <w:p w:rsidR="000066F7" w:rsidRDefault="000066F7" w:rsidP="000066F7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0066F7" w:rsidRDefault="000066F7" w:rsidP="000066F7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7A0F50" w:rsidRDefault="000066F7" w:rsidP="007A0F5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 </w:t>
      </w:r>
      <w:r w:rsidR="00D63C1A">
        <w:rPr>
          <w:rFonts w:ascii="Times New Roman" w:hAnsi="Times New Roman"/>
          <w:sz w:val="26"/>
          <w:szCs w:val="26"/>
        </w:rPr>
        <w:t xml:space="preserve">признании утратившим силу </w:t>
      </w:r>
      <w:r w:rsidR="00D20E7D">
        <w:rPr>
          <w:rFonts w:ascii="Times New Roman" w:hAnsi="Times New Roman"/>
          <w:sz w:val="26"/>
          <w:szCs w:val="26"/>
        </w:rPr>
        <w:t>п</w:t>
      </w:r>
      <w:r w:rsidR="00D20E7D" w:rsidRPr="00D20E7D">
        <w:rPr>
          <w:rFonts w:ascii="Times New Roman" w:hAnsi="Times New Roman"/>
          <w:sz w:val="26"/>
          <w:szCs w:val="26"/>
        </w:rPr>
        <w:t>остановлени</w:t>
      </w:r>
      <w:r w:rsidR="00705797">
        <w:rPr>
          <w:rFonts w:ascii="Times New Roman" w:hAnsi="Times New Roman"/>
          <w:sz w:val="26"/>
          <w:szCs w:val="26"/>
        </w:rPr>
        <w:t>я</w:t>
      </w:r>
      <w:r w:rsidR="00D20E7D" w:rsidRPr="00D20E7D">
        <w:rPr>
          <w:rFonts w:ascii="Times New Roman" w:hAnsi="Times New Roman"/>
          <w:sz w:val="26"/>
          <w:szCs w:val="26"/>
        </w:rPr>
        <w:t xml:space="preserve"> Администрации г</w:t>
      </w:r>
      <w:r w:rsidR="00D20E7D">
        <w:rPr>
          <w:rFonts w:ascii="Times New Roman" w:hAnsi="Times New Roman"/>
          <w:sz w:val="26"/>
          <w:szCs w:val="26"/>
        </w:rPr>
        <w:t>орода</w:t>
      </w:r>
      <w:r w:rsidR="00D20E7D" w:rsidRPr="00D20E7D">
        <w:rPr>
          <w:rFonts w:ascii="Times New Roman" w:hAnsi="Times New Roman"/>
          <w:sz w:val="26"/>
          <w:szCs w:val="26"/>
        </w:rPr>
        <w:t xml:space="preserve"> Норильска </w:t>
      </w:r>
      <w:r w:rsidR="00D20E7D">
        <w:rPr>
          <w:rFonts w:ascii="Times New Roman" w:hAnsi="Times New Roman"/>
          <w:sz w:val="26"/>
          <w:szCs w:val="26"/>
        </w:rPr>
        <w:t>от 06.11.2020 №</w:t>
      </w:r>
      <w:r w:rsidR="00D20E7D" w:rsidRPr="00D20E7D">
        <w:rPr>
          <w:rFonts w:ascii="Times New Roman" w:hAnsi="Times New Roman"/>
          <w:sz w:val="26"/>
          <w:szCs w:val="26"/>
        </w:rPr>
        <w:t xml:space="preserve"> 573 </w:t>
      </w:r>
    </w:p>
    <w:p w:rsidR="00D20E7D" w:rsidRPr="00C73FAD" w:rsidRDefault="00D20E7D" w:rsidP="007A0F5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0066F7" w:rsidRDefault="00D63C1A" w:rsidP="004D21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="00831CD2">
        <w:rPr>
          <w:rFonts w:ascii="Times New Roman" w:hAnsi="Times New Roman" w:cs="Times New Roman"/>
          <w:sz w:val="26"/>
          <w:szCs w:val="26"/>
        </w:rPr>
        <w:t xml:space="preserve">связи с признанием утратившими силу правовых актов Красноярского края, регулирующих вопросы, связанные с </w:t>
      </w:r>
      <w:r w:rsidR="00390130">
        <w:rPr>
          <w:rFonts w:ascii="Times New Roman" w:hAnsi="Times New Roman" w:cs="Times New Roman"/>
          <w:sz w:val="26"/>
          <w:szCs w:val="26"/>
        </w:rPr>
        <w:t>предупреждение</w:t>
      </w:r>
      <w:r w:rsidR="00831CD2">
        <w:rPr>
          <w:rFonts w:ascii="Times New Roman" w:hAnsi="Times New Roman" w:cs="Times New Roman"/>
          <w:sz w:val="26"/>
          <w:szCs w:val="26"/>
        </w:rPr>
        <w:t>м</w:t>
      </w:r>
      <w:r w:rsidR="00390130">
        <w:rPr>
          <w:rFonts w:ascii="Times New Roman" w:hAnsi="Times New Roman" w:cs="Times New Roman"/>
          <w:sz w:val="26"/>
          <w:szCs w:val="26"/>
        </w:rPr>
        <w:t xml:space="preserve"> распространения </w:t>
      </w:r>
      <w:proofErr w:type="spellStart"/>
      <w:r w:rsidR="00390130">
        <w:rPr>
          <w:rFonts w:ascii="Times New Roman" w:hAnsi="Times New Roman" w:cs="Times New Roman"/>
          <w:sz w:val="26"/>
          <w:szCs w:val="26"/>
        </w:rPr>
        <w:t>коронавирусной</w:t>
      </w:r>
      <w:proofErr w:type="spellEnd"/>
      <w:r w:rsidR="00390130">
        <w:rPr>
          <w:rFonts w:ascii="Times New Roman" w:hAnsi="Times New Roman" w:cs="Times New Roman"/>
          <w:sz w:val="26"/>
          <w:szCs w:val="26"/>
        </w:rPr>
        <w:t xml:space="preserve"> инфекции, вызванной 2019-</w:t>
      </w:r>
      <w:r w:rsidR="00705797">
        <w:rPr>
          <w:rFonts w:ascii="Times New Roman" w:hAnsi="Times New Roman" w:cs="Times New Roman"/>
          <w:sz w:val="26"/>
          <w:szCs w:val="26"/>
          <w:lang w:val="en-US"/>
        </w:rPr>
        <w:t>n</w:t>
      </w:r>
      <w:proofErr w:type="spellStart"/>
      <w:r w:rsidR="00390130">
        <w:rPr>
          <w:rFonts w:ascii="Times New Roman" w:hAnsi="Times New Roman" w:cs="Times New Roman"/>
          <w:sz w:val="26"/>
          <w:szCs w:val="26"/>
        </w:rPr>
        <w:t>CoV</w:t>
      </w:r>
      <w:proofErr w:type="spellEnd"/>
      <w:r w:rsidR="00390130">
        <w:rPr>
          <w:rFonts w:ascii="Times New Roman" w:hAnsi="Times New Roman" w:cs="Times New Roman"/>
          <w:sz w:val="26"/>
          <w:szCs w:val="26"/>
        </w:rPr>
        <w:t>, на территории Красноярского края</w:t>
      </w:r>
      <w:r w:rsidR="00CF58F6">
        <w:rPr>
          <w:rFonts w:ascii="Times New Roman" w:hAnsi="Times New Roman" w:cs="Times New Roman"/>
          <w:sz w:val="26"/>
          <w:szCs w:val="26"/>
        </w:rPr>
        <w:t>»</w:t>
      </w:r>
      <w:r w:rsidR="006B0FE5">
        <w:rPr>
          <w:rFonts w:ascii="Times New Roman" w:hAnsi="Times New Roman" w:cs="Times New Roman"/>
          <w:sz w:val="26"/>
          <w:szCs w:val="26"/>
        </w:rPr>
        <w:t>,</w:t>
      </w:r>
    </w:p>
    <w:p w:rsidR="00D20E7D" w:rsidRPr="00101F69" w:rsidRDefault="00D20E7D" w:rsidP="00D20E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ПОСТАНОВЛЯЮ:</w:t>
      </w:r>
    </w:p>
    <w:p w:rsidR="004D2159" w:rsidRPr="004D2159" w:rsidRDefault="004D2159" w:rsidP="004D21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E071B" w:rsidRDefault="00CF58F6" w:rsidP="00CF58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Признать утратившим</w:t>
      </w:r>
      <w:r w:rsidR="002E071B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силу</w:t>
      </w:r>
      <w:r w:rsidR="002E071B">
        <w:rPr>
          <w:rFonts w:ascii="Times New Roman" w:hAnsi="Times New Roman" w:cs="Times New Roman"/>
          <w:sz w:val="26"/>
          <w:szCs w:val="26"/>
        </w:rPr>
        <w:t>:</w:t>
      </w:r>
    </w:p>
    <w:p w:rsidR="00831CD2" w:rsidRDefault="002E071B" w:rsidP="00CF58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CF58F6">
        <w:rPr>
          <w:rFonts w:ascii="Times New Roman" w:hAnsi="Times New Roman" w:cs="Times New Roman"/>
          <w:sz w:val="26"/>
          <w:szCs w:val="26"/>
        </w:rPr>
        <w:t xml:space="preserve"> п</w:t>
      </w:r>
      <w:r w:rsidR="00CF58F6" w:rsidRPr="00CF58F6">
        <w:rPr>
          <w:rFonts w:ascii="Times New Roman" w:hAnsi="Times New Roman" w:cs="Times New Roman"/>
          <w:sz w:val="26"/>
          <w:szCs w:val="26"/>
        </w:rPr>
        <w:t>остановление Администрации г</w:t>
      </w:r>
      <w:r w:rsidR="00CF58F6">
        <w:rPr>
          <w:rFonts w:ascii="Times New Roman" w:hAnsi="Times New Roman" w:cs="Times New Roman"/>
          <w:sz w:val="26"/>
          <w:szCs w:val="26"/>
        </w:rPr>
        <w:t>орода</w:t>
      </w:r>
      <w:r w:rsidR="00CF58F6" w:rsidRPr="00CF58F6">
        <w:rPr>
          <w:rFonts w:ascii="Times New Roman" w:hAnsi="Times New Roman" w:cs="Times New Roman"/>
          <w:sz w:val="26"/>
          <w:szCs w:val="26"/>
        </w:rPr>
        <w:t xml:space="preserve"> Норильска от 06.11.2020 </w:t>
      </w:r>
      <w:r w:rsidR="00CF58F6">
        <w:rPr>
          <w:rFonts w:ascii="Times New Roman" w:hAnsi="Times New Roman" w:cs="Times New Roman"/>
          <w:sz w:val="26"/>
          <w:szCs w:val="26"/>
        </w:rPr>
        <w:t>№</w:t>
      </w:r>
      <w:r w:rsidR="00CF58F6" w:rsidRPr="00CF58F6">
        <w:rPr>
          <w:rFonts w:ascii="Times New Roman" w:hAnsi="Times New Roman" w:cs="Times New Roman"/>
          <w:sz w:val="26"/>
          <w:szCs w:val="26"/>
        </w:rPr>
        <w:t xml:space="preserve"> 573 </w:t>
      </w:r>
      <w:r>
        <w:rPr>
          <w:rFonts w:ascii="Times New Roman" w:hAnsi="Times New Roman" w:cs="Times New Roman"/>
          <w:sz w:val="26"/>
          <w:szCs w:val="26"/>
        </w:rPr>
        <w:br/>
      </w:r>
      <w:r w:rsidR="00CF58F6">
        <w:rPr>
          <w:rFonts w:ascii="Times New Roman" w:hAnsi="Times New Roman" w:cs="Times New Roman"/>
          <w:sz w:val="26"/>
          <w:szCs w:val="26"/>
        </w:rPr>
        <w:t>«</w:t>
      </w:r>
      <w:r w:rsidR="00CF58F6" w:rsidRPr="00CF58F6">
        <w:rPr>
          <w:rFonts w:ascii="Times New Roman" w:hAnsi="Times New Roman" w:cs="Times New Roman"/>
          <w:sz w:val="26"/>
          <w:szCs w:val="26"/>
        </w:rPr>
        <w:t xml:space="preserve">О дополнительных мерах по защите населения в связи с распространением новой </w:t>
      </w:r>
      <w:proofErr w:type="spellStart"/>
      <w:r w:rsidR="00CF58F6" w:rsidRPr="00CF58F6">
        <w:rPr>
          <w:rFonts w:ascii="Times New Roman" w:hAnsi="Times New Roman" w:cs="Times New Roman"/>
          <w:sz w:val="26"/>
          <w:szCs w:val="26"/>
        </w:rPr>
        <w:t>коронавирусной</w:t>
      </w:r>
      <w:proofErr w:type="spellEnd"/>
      <w:r w:rsidR="00CF58F6" w:rsidRPr="00CF58F6">
        <w:rPr>
          <w:rFonts w:ascii="Times New Roman" w:hAnsi="Times New Roman" w:cs="Times New Roman"/>
          <w:sz w:val="26"/>
          <w:szCs w:val="26"/>
        </w:rPr>
        <w:t xml:space="preserve"> инфекции, вызванной штаммом 2019-nCoV</w:t>
      </w:r>
      <w:r>
        <w:rPr>
          <w:rFonts w:ascii="Times New Roman" w:hAnsi="Times New Roman" w:cs="Times New Roman"/>
          <w:sz w:val="26"/>
          <w:szCs w:val="26"/>
        </w:rPr>
        <w:t>»;</w:t>
      </w:r>
    </w:p>
    <w:p w:rsidR="002E071B" w:rsidRDefault="002E071B" w:rsidP="00CF58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</w:t>
      </w:r>
      <w:r w:rsidRPr="002E071B">
        <w:rPr>
          <w:rFonts w:ascii="Times New Roman" w:hAnsi="Times New Roman" w:cs="Times New Roman"/>
          <w:sz w:val="26"/>
          <w:szCs w:val="26"/>
        </w:rPr>
        <w:t xml:space="preserve">остановление Администрации </w:t>
      </w:r>
      <w:r>
        <w:rPr>
          <w:rFonts w:ascii="Times New Roman" w:hAnsi="Times New Roman" w:cs="Times New Roman"/>
          <w:sz w:val="26"/>
          <w:szCs w:val="26"/>
        </w:rPr>
        <w:t>города Норильска</w:t>
      </w:r>
      <w:r w:rsidRPr="002E071B">
        <w:rPr>
          <w:rFonts w:ascii="Times New Roman" w:hAnsi="Times New Roman" w:cs="Times New Roman"/>
          <w:sz w:val="26"/>
          <w:szCs w:val="26"/>
        </w:rPr>
        <w:t xml:space="preserve"> от 27.11.2020 </w:t>
      </w:r>
      <w:r>
        <w:rPr>
          <w:rFonts w:ascii="Times New Roman" w:hAnsi="Times New Roman" w:cs="Times New Roman"/>
          <w:sz w:val="26"/>
          <w:szCs w:val="26"/>
        </w:rPr>
        <w:t xml:space="preserve">№ 618 </w:t>
      </w:r>
      <w:r>
        <w:rPr>
          <w:rFonts w:ascii="Times New Roman" w:hAnsi="Times New Roman" w:cs="Times New Roman"/>
          <w:sz w:val="26"/>
          <w:szCs w:val="26"/>
        </w:rPr>
        <w:br/>
        <w:t>«О внесении изменений в п</w:t>
      </w:r>
      <w:r w:rsidRPr="002E071B">
        <w:rPr>
          <w:rFonts w:ascii="Times New Roman" w:hAnsi="Times New Roman" w:cs="Times New Roman"/>
          <w:sz w:val="26"/>
          <w:szCs w:val="26"/>
        </w:rPr>
        <w:t xml:space="preserve">остановление Администрации </w:t>
      </w:r>
      <w:r>
        <w:rPr>
          <w:rFonts w:ascii="Times New Roman" w:hAnsi="Times New Roman" w:cs="Times New Roman"/>
          <w:sz w:val="26"/>
          <w:szCs w:val="26"/>
        </w:rPr>
        <w:t>города Норильска от 06.11.2020 № 573»;</w:t>
      </w:r>
    </w:p>
    <w:p w:rsidR="002E071B" w:rsidRDefault="002E071B" w:rsidP="00CF58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</w:t>
      </w:r>
      <w:r w:rsidRPr="002E071B">
        <w:rPr>
          <w:rFonts w:ascii="Times New Roman" w:hAnsi="Times New Roman" w:cs="Times New Roman"/>
          <w:sz w:val="26"/>
          <w:szCs w:val="26"/>
        </w:rPr>
        <w:t xml:space="preserve">остановление Администрации </w:t>
      </w:r>
      <w:r>
        <w:rPr>
          <w:rFonts w:ascii="Times New Roman" w:hAnsi="Times New Roman" w:cs="Times New Roman"/>
          <w:sz w:val="26"/>
          <w:szCs w:val="26"/>
        </w:rPr>
        <w:t xml:space="preserve">города Норильска от 09.12.2020 № 631 </w:t>
      </w:r>
      <w:r>
        <w:rPr>
          <w:rFonts w:ascii="Times New Roman" w:hAnsi="Times New Roman" w:cs="Times New Roman"/>
          <w:sz w:val="26"/>
          <w:szCs w:val="26"/>
        </w:rPr>
        <w:br/>
        <w:t>«</w:t>
      </w:r>
      <w:r w:rsidRPr="002E071B">
        <w:rPr>
          <w:rFonts w:ascii="Times New Roman" w:hAnsi="Times New Roman" w:cs="Times New Roman"/>
          <w:sz w:val="26"/>
          <w:szCs w:val="26"/>
        </w:rPr>
        <w:t xml:space="preserve">О внесении изменений в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2E071B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от 06.11.2020 </w:t>
      </w:r>
      <w:r>
        <w:rPr>
          <w:rFonts w:ascii="Times New Roman" w:hAnsi="Times New Roman" w:cs="Times New Roman"/>
          <w:sz w:val="26"/>
          <w:szCs w:val="26"/>
        </w:rPr>
        <w:t>№ 573»;</w:t>
      </w:r>
    </w:p>
    <w:p w:rsidR="002E071B" w:rsidRDefault="002E071B" w:rsidP="00CF58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</w:t>
      </w:r>
      <w:r w:rsidRPr="002E071B">
        <w:rPr>
          <w:rFonts w:ascii="Times New Roman" w:hAnsi="Times New Roman" w:cs="Times New Roman"/>
          <w:sz w:val="26"/>
          <w:szCs w:val="26"/>
        </w:rPr>
        <w:t xml:space="preserve">остановление Администрации </w:t>
      </w:r>
      <w:r>
        <w:rPr>
          <w:rFonts w:ascii="Times New Roman" w:hAnsi="Times New Roman" w:cs="Times New Roman"/>
          <w:sz w:val="26"/>
          <w:szCs w:val="26"/>
        </w:rPr>
        <w:t xml:space="preserve">города Норильска от 29.12.2020 № 682 </w:t>
      </w:r>
      <w:r>
        <w:rPr>
          <w:rFonts w:ascii="Times New Roman" w:hAnsi="Times New Roman" w:cs="Times New Roman"/>
          <w:sz w:val="26"/>
          <w:szCs w:val="26"/>
        </w:rPr>
        <w:br/>
        <w:t>«</w:t>
      </w:r>
      <w:r w:rsidRPr="002E071B">
        <w:rPr>
          <w:rFonts w:ascii="Times New Roman" w:hAnsi="Times New Roman" w:cs="Times New Roman"/>
          <w:sz w:val="26"/>
          <w:szCs w:val="26"/>
        </w:rPr>
        <w:t xml:space="preserve">О внесении изменений в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2E071B">
        <w:rPr>
          <w:rFonts w:ascii="Times New Roman" w:hAnsi="Times New Roman" w:cs="Times New Roman"/>
          <w:sz w:val="26"/>
          <w:szCs w:val="26"/>
        </w:rPr>
        <w:t xml:space="preserve">остановление Администрации </w:t>
      </w:r>
      <w:r>
        <w:rPr>
          <w:rFonts w:ascii="Times New Roman" w:hAnsi="Times New Roman" w:cs="Times New Roman"/>
          <w:sz w:val="26"/>
          <w:szCs w:val="26"/>
        </w:rPr>
        <w:t>города Норильска от 06.11.2020 № 573»;</w:t>
      </w:r>
    </w:p>
    <w:p w:rsidR="002E071B" w:rsidRDefault="002E071B" w:rsidP="00CF58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</w:t>
      </w:r>
      <w:r w:rsidRPr="002E071B">
        <w:rPr>
          <w:rFonts w:ascii="Times New Roman" w:hAnsi="Times New Roman" w:cs="Times New Roman"/>
          <w:sz w:val="26"/>
          <w:szCs w:val="26"/>
        </w:rPr>
        <w:t xml:space="preserve">остановление Администрации </w:t>
      </w:r>
      <w:r>
        <w:rPr>
          <w:rFonts w:ascii="Times New Roman" w:hAnsi="Times New Roman" w:cs="Times New Roman"/>
          <w:sz w:val="26"/>
          <w:szCs w:val="26"/>
        </w:rPr>
        <w:t>города Норильска</w:t>
      </w:r>
      <w:r w:rsidRPr="002E071B">
        <w:rPr>
          <w:rFonts w:ascii="Times New Roman" w:hAnsi="Times New Roman" w:cs="Times New Roman"/>
          <w:sz w:val="26"/>
          <w:szCs w:val="26"/>
        </w:rPr>
        <w:t xml:space="preserve"> от 18.01.2021 </w:t>
      </w:r>
      <w:r>
        <w:rPr>
          <w:rFonts w:ascii="Times New Roman" w:hAnsi="Times New Roman" w:cs="Times New Roman"/>
          <w:sz w:val="26"/>
          <w:szCs w:val="26"/>
        </w:rPr>
        <w:t xml:space="preserve">№ 30 </w:t>
      </w:r>
      <w:r>
        <w:rPr>
          <w:rFonts w:ascii="Times New Roman" w:hAnsi="Times New Roman" w:cs="Times New Roman"/>
          <w:sz w:val="26"/>
          <w:szCs w:val="26"/>
        </w:rPr>
        <w:br/>
        <w:t>«О внесении изменения в п</w:t>
      </w:r>
      <w:r w:rsidRPr="002E071B">
        <w:rPr>
          <w:rFonts w:ascii="Times New Roman" w:hAnsi="Times New Roman" w:cs="Times New Roman"/>
          <w:sz w:val="26"/>
          <w:szCs w:val="26"/>
        </w:rPr>
        <w:t>остановление Администрации город</w:t>
      </w:r>
      <w:r>
        <w:rPr>
          <w:rFonts w:ascii="Times New Roman" w:hAnsi="Times New Roman" w:cs="Times New Roman"/>
          <w:sz w:val="26"/>
          <w:szCs w:val="26"/>
        </w:rPr>
        <w:t>а Норильска от 06.11.2020 № 573»;</w:t>
      </w:r>
    </w:p>
    <w:p w:rsidR="002E071B" w:rsidRDefault="002E071B" w:rsidP="00CF58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</w:t>
      </w:r>
      <w:r w:rsidRPr="002E071B">
        <w:rPr>
          <w:rFonts w:ascii="Times New Roman" w:hAnsi="Times New Roman" w:cs="Times New Roman"/>
          <w:sz w:val="26"/>
          <w:szCs w:val="26"/>
        </w:rPr>
        <w:t xml:space="preserve">остановление Администрации </w:t>
      </w:r>
      <w:r>
        <w:rPr>
          <w:rFonts w:ascii="Times New Roman" w:hAnsi="Times New Roman" w:cs="Times New Roman"/>
          <w:sz w:val="26"/>
          <w:szCs w:val="26"/>
        </w:rPr>
        <w:t>города Норильска</w:t>
      </w:r>
      <w:r w:rsidRPr="002E071B">
        <w:rPr>
          <w:rFonts w:ascii="Times New Roman" w:hAnsi="Times New Roman" w:cs="Times New Roman"/>
          <w:sz w:val="26"/>
          <w:szCs w:val="26"/>
        </w:rPr>
        <w:t xml:space="preserve"> от 18.02.2021 </w:t>
      </w:r>
      <w:r>
        <w:rPr>
          <w:rFonts w:ascii="Times New Roman" w:hAnsi="Times New Roman" w:cs="Times New Roman"/>
          <w:sz w:val="26"/>
          <w:szCs w:val="26"/>
        </w:rPr>
        <w:t xml:space="preserve">№ 69 </w:t>
      </w:r>
      <w:r>
        <w:rPr>
          <w:rFonts w:ascii="Times New Roman" w:hAnsi="Times New Roman" w:cs="Times New Roman"/>
          <w:sz w:val="26"/>
          <w:szCs w:val="26"/>
        </w:rPr>
        <w:br/>
        <w:t>«О внесении изменений в п</w:t>
      </w:r>
      <w:r w:rsidRPr="002E071B">
        <w:rPr>
          <w:rFonts w:ascii="Times New Roman" w:hAnsi="Times New Roman" w:cs="Times New Roman"/>
          <w:sz w:val="26"/>
          <w:szCs w:val="26"/>
        </w:rPr>
        <w:t xml:space="preserve">остановление Администрации </w:t>
      </w:r>
      <w:r>
        <w:rPr>
          <w:rFonts w:ascii="Times New Roman" w:hAnsi="Times New Roman" w:cs="Times New Roman"/>
          <w:sz w:val="26"/>
          <w:szCs w:val="26"/>
        </w:rPr>
        <w:t>города Норильска от 06.11.2020 №</w:t>
      </w:r>
      <w:r w:rsidRPr="002E071B">
        <w:rPr>
          <w:rFonts w:ascii="Times New Roman" w:hAnsi="Times New Roman" w:cs="Times New Roman"/>
          <w:sz w:val="26"/>
          <w:szCs w:val="26"/>
        </w:rPr>
        <w:t xml:space="preserve"> 573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BC31CF" w:rsidRDefault="00831CD2" w:rsidP="00BC31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F85115" w:rsidRPr="00F85115">
        <w:rPr>
          <w:rFonts w:ascii="Times New Roman" w:hAnsi="Times New Roman" w:cs="Times New Roman"/>
          <w:sz w:val="26"/>
          <w:szCs w:val="26"/>
        </w:rPr>
        <w:t>.</w:t>
      </w:r>
      <w:r w:rsidR="00F85115">
        <w:rPr>
          <w:rFonts w:ascii="Times New Roman" w:hAnsi="Times New Roman" w:cs="Times New Roman"/>
          <w:sz w:val="26"/>
          <w:szCs w:val="26"/>
        </w:rPr>
        <w:t xml:space="preserve"> </w:t>
      </w:r>
      <w:r w:rsidR="001D68EF" w:rsidRPr="00E754BB">
        <w:rPr>
          <w:rFonts w:ascii="Times New Roman" w:hAnsi="Times New Roman" w:cs="Times New Roman"/>
          <w:sz w:val="26"/>
          <w:szCs w:val="26"/>
        </w:rPr>
        <w:t xml:space="preserve">Управлению по персоналу Администрации города Норильска </w:t>
      </w:r>
      <w:r w:rsidR="00BC31CF">
        <w:rPr>
          <w:rFonts w:ascii="Times New Roman" w:hAnsi="Times New Roman" w:cs="Times New Roman"/>
          <w:sz w:val="26"/>
          <w:szCs w:val="26"/>
        </w:rPr>
        <w:t>ознакомить:</w:t>
      </w:r>
    </w:p>
    <w:p w:rsidR="00BC31CF" w:rsidRDefault="00BC31CF" w:rsidP="00BC31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 заместителей Главы города Норильска, руководителей структурных подразделений Администрации города Норильска с настоящим постановлением в порядке и сроки, установленные Регламентом Администрации города Норильска.</w:t>
      </w:r>
    </w:p>
    <w:p w:rsidR="001D68EF" w:rsidRPr="00E754BB" w:rsidRDefault="00BC31CF" w:rsidP="001D68EF">
      <w:pPr>
        <w:pStyle w:val="ConsPlusTitle"/>
        <w:widowControl/>
        <w:tabs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2.2. </w:t>
      </w:r>
      <w:r w:rsidR="001D68EF" w:rsidRPr="00E754BB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руководителей муниципальных учреждений, не находящихся в ведении структурных подразделений Администрации города Норильска, </w:t>
      </w:r>
      <w:r w:rsidR="00E1294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а также </w:t>
      </w:r>
      <w:r w:rsidR="00E1294C" w:rsidRPr="00E754BB">
        <w:rPr>
          <w:rFonts w:ascii="Times New Roman" w:hAnsi="Times New Roman" w:cs="Times New Roman"/>
          <w:b w:val="0"/>
          <w:bCs w:val="0"/>
          <w:sz w:val="26"/>
          <w:szCs w:val="26"/>
        </w:rPr>
        <w:t>руководителей муниципальных унитарных предприятий муниципального образования города Норильск, обществ с ограниченной ответственностью, единственным участником которых является Администрация города Норильска</w:t>
      </w:r>
      <w:r w:rsidR="00E1294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, </w:t>
      </w:r>
      <w:r w:rsidR="001D68EF" w:rsidRPr="00E754BB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 </w:t>
      </w:r>
      <w:r w:rsidR="001D68EF" w:rsidRPr="00E754BB">
        <w:rPr>
          <w:rFonts w:ascii="Times New Roman" w:hAnsi="Times New Roman" w:cs="Times New Roman"/>
          <w:b w:val="0"/>
          <w:bCs w:val="0"/>
          <w:sz w:val="26"/>
          <w:szCs w:val="26"/>
        </w:rPr>
        <w:lastRenderedPageBreak/>
        <w:t xml:space="preserve">настоящим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постановлением</w:t>
      </w:r>
      <w:r w:rsidR="001D68EF" w:rsidRPr="00E754BB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способом, обеспечивающим подтверждение факта такого ознакомления.</w:t>
      </w:r>
    </w:p>
    <w:p w:rsidR="001D68EF" w:rsidRPr="00E754BB" w:rsidRDefault="00E87A11" w:rsidP="001D68EF">
      <w:pPr>
        <w:pStyle w:val="ConsPlusTitle"/>
        <w:widowControl/>
        <w:tabs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3</w:t>
      </w:r>
      <w:r w:rsidR="001D68E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. </w:t>
      </w:r>
      <w:r w:rsidR="001D68EF" w:rsidRPr="00E754BB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Руководителям структурных подразделений Администрации города Норильска обеспечить ознакомление руководителей подведомственных муниципальных учреждений с настоящим </w:t>
      </w:r>
      <w:r w:rsidR="00BC31CF">
        <w:rPr>
          <w:rFonts w:ascii="Times New Roman" w:hAnsi="Times New Roman" w:cs="Times New Roman"/>
          <w:b w:val="0"/>
          <w:bCs w:val="0"/>
          <w:sz w:val="26"/>
          <w:szCs w:val="26"/>
        </w:rPr>
        <w:t>постановлением</w:t>
      </w:r>
      <w:r w:rsidR="001D68EF" w:rsidRPr="00E754BB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способом, обеспечивающим подтверждение факта такого ознакомления.</w:t>
      </w:r>
    </w:p>
    <w:p w:rsidR="001D68EF" w:rsidRPr="00E34B34" w:rsidRDefault="00E87A11" w:rsidP="001D68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1D68EF">
        <w:rPr>
          <w:rFonts w:ascii="Times New Roman" w:hAnsi="Times New Roman" w:cs="Times New Roman"/>
          <w:sz w:val="26"/>
          <w:szCs w:val="26"/>
        </w:rPr>
        <w:t xml:space="preserve">. Опубликовать настоящее </w:t>
      </w:r>
      <w:r w:rsidR="00BC31CF">
        <w:rPr>
          <w:rFonts w:ascii="Times New Roman" w:hAnsi="Times New Roman" w:cs="Times New Roman"/>
          <w:sz w:val="26"/>
          <w:szCs w:val="26"/>
        </w:rPr>
        <w:t>постановление</w:t>
      </w:r>
      <w:r w:rsidR="001D68EF" w:rsidRPr="00E34B34">
        <w:rPr>
          <w:rFonts w:ascii="Times New Roman" w:hAnsi="Times New Roman" w:cs="Times New Roman"/>
          <w:sz w:val="26"/>
          <w:szCs w:val="26"/>
        </w:rPr>
        <w:t xml:space="preserve"> в газ</w:t>
      </w:r>
      <w:r w:rsidR="001D68EF">
        <w:rPr>
          <w:rFonts w:ascii="Times New Roman" w:hAnsi="Times New Roman" w:cs="Times New Roman"/>
          <w:sz w:val="26"/>
          <w:szCs w:val="26"/>
        </w:rPr>
        <w:t xml:space="preserve">ете </w:t>
      </w:r>
      <w:r w:rsidR="00831CD2">
        <w:rPr>
          <w:rFonts w:ascii="Times New Roman" w:hAnsi="Times New Roman" w:cs="Times New Roman"/>
          <w:sz w:val="26"/>
          <w:szCs w:val="26"/>
        </w:rPr>
        <w:t>«</w:t>
      </w:r>
      <w:r w:rsidR="001D68EF">
        <w:rPr>
          <w:rFonts w:ascii="Times New Roman" w:hAnsi="Times New Roman" w:cs="Times New Roman"/>
          <w:sz w:val="26"/>
          <w:szCs w:val="26"/>
        </w:rPr>
        <w:t>Заполярная правда</w:t>
      </w:r>
      <w:r w:rsidR="00831CD2">
        <w:rPr>
          <w:rFonts w:ascii="Times New Roman" w:hAnsi="Times New Roman" w:cs="Times New Roman"/>
          <w:sz w:val="26"/>
          <w:szCs w:val="26"/>
        </w:rPr>
        <w:t>»</w:t>
      </w:r>
      <w:r w:rsidR="001D68EF" w:rsidRPr="00E34B34">
        <w:rPr>
          <w:rFonts w:ascii="Times New Roman" w:hAnsi="Times New Roman" w:cs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0066F7" w:rsidRDefault="000066F7" w:rsidP="000066F7">
      <w:pPr>
        <w:spacing w:after="1" w:line="220" w:lineRule="atLeast"/>
        <w:rPr>
          <w:rFonts w:ascii="Times New Roman" w:eastAsia="Times New Roman" w:hAnsi="Times New Roman" w:cs="Times New Roman"/>
          <w:sz w:val="26"/>
          <w:szCs w:val="26"/>
        </w:rPr>
      </w:pPr>
    </w:p>
    <w:p w:rsidR="000066F7" w:rsidRDefault="000066F7" w:rsidP="000066F7">
      <w:pPr>
        <w:spacing w:after="1" w:line="220" w:lineRule="atLeast"/>
        <w:rPr>
          <w:rFonts w:ascii="Times New Roman" w:eastAsia="Times New Roman" w:hAnsi="Times New Roman" w:cs="Times New Roman"/>
          <w:sz w:val="26"/>
          <w:szCs w:val="26"/>
        </w:rPr>
      </w:pPr>
    </w:p>
    <w:p w:rsidR="004D2159" w:rsidRDefault="004D2159" w:rsidP="000066F7">
      <w:pPr>
        <w:spacing w:after="1" w:line="220" w:lineRule="atLeast"/>
        <w:rPr>
          <w:rFonts w:ascii="Times New Roman" w:eastAsia="Times New Roman" w:hAnsi="Times New Roman" w:cs="Times New Roman"/>
          <w:sz w:val="26"/>
          <w:szCs w:val="26"/>
        </w:rPr>
      </w:pPr>
    </w:p>
    <w:p w:rsidR="00832F9C" w:rsidRDefault="000066F7" w:rsidP="000066F7">
      <w:pPr>
        <w:spacing w:after="1" w:line="22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C73FAD">
        <w:rPr>
          <w:rFonts w:ascii="Times New Roman" w:eastAsia="Times New Roman" w:hAnsi="Times New Roman" w:cs="Times New Roman"/>
          <w:sz w:val="26"/>
          <w:szCs w:val="26"/>
        </w:rPr>
        <w:t>Глав</w:t>
      </w:r>
      <w:r w:rsidR="00CB25E3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C73FAD">
        <w:rPr>
          <w:rFonts w:ascii="Times New Roman" w:eastAsia="Times New Roman" w:hAnsi="Times New Roman" w:cs="Times New Roman"/>
          <w:sz w:val="26"/>
          <w:szCs w:val="26"/>
        </w:rPr>
        <w:t xml:space="preserve"> города Норильска</w:t>
      </w:r>
      <w:r w:rsidRPr="00C73FAD">
        <w:rPr>
          <w:rFonts w:ascii="Times New Roman" w:eastAsia="Times New Roman" w:hAnsi="Times New Roman" w:cs="Times New Roman"/>
          <w:sz w:val="26"/>
          <w:szCs w:val="26"/>
        </w:rPr>
        <w:tab/>
      </w:r>
      <w:r w:rsidRPr="00C73FAD">
        <w:rPr>
          <w:rFonts w:ascii="Times New Roman" w:eastAsia="Times New Roman" w:hAnsi="Times New Roman" w:cs="Times New Roman"/>
          <w:sz w:val="26"/>
          <w:szCs w:val="26"/>
        </w:rPr>
        <w:tab/>
      </w:r>
      <w:r w:rsidRPr="00C73FAD">
        <w:rPr>
          <w:rFonts w:ascii="Times New Roman" w:eastAsia="Times New Roman" w:hAnsi="Times New Roman" w:cs="Times New Roman"/>
          <w:sz w:val="26"/>
          <w:szCs w:val="26"/>
        </w:rPr>
        <w:tab/>
      </w:r>
      <w:r w:rsidRPr="00C73FAD">
        <w:rPr>
          <w:rFonts w:ascii="Times New Roman" w:eastAsia="Times New Roman" w:hAnsi="Times New Roman" w:cs="Times New Roman"/>
          <w:sz w:val="26"/>
          <w:szCs w:val="26"/>
        </w:rPr>
        <w:tab/>
      </w:r>
      <w:r w:rsidRPr="00C73FAD">
        <w:rPr>
          <w:rFonts w:ascii="Times New Roman" w:eastAsia="Times New Roman" w:hAnsi="Times New Roman" w:cs="Times New Roman"/>
          <w:sz w:val="26"/>
          <w:szCs w:val="26"/>
        </w:rPr>
        <w:tab/>
      </w:r>
      <w:r w:rsidRPr="00C73FAD">
        <w:rPr>
          <w:rFonts w:ascii="Times New Roman" w:eastAsia="Times New Roman" w:hAnsi="Times New Roman" w:cs="Times New Roman"/>
          <w:sz w:val="26"/>
          <w:szCs w:val="26"/>
        </w:rPr>
        <w:tab/>
      </w:r>
      <w:r w:rsidR="00CB25E3">
        <w:rPr>
          <w:rFonts w:ascii="Times New Roman" w:eastAsia="Times New Roman" w:hAnsi="Times New Roman" w:cs="Times New Roman"/>
          <w:sz w:val="26"/>
          <w:szCs w:val="26"/>
        </w:rPr>
        <w:tab/>
      </w:r>
      <w:r w:rsidR="00CB25E3">
        <w:rPr>
          <w:rFonts w:ascii="Times New Roman" w:eastAsia="Times New Roman" w:hAnsi="Times New Roman" w:cs="Times New Roman"/>
          <w:sz w:val="26"/>
          <w:szCs w:val="26"/>
        </w:rPr>
        <w:tab/>
        <w:t>Д.В. Карасев</w:t>
      </w:r>
      <w:bookmarkStart w:id="0" w:name="_GoBack"/>
      <w:bookmarkEnd w:id="0"/>
    </w:p>
    <w:sectPr w:rsidR="00832F9C" w:rsidSect="00D0365A">
      <w:headerReference w:type="default" r:id="rId9"/>
      <w:pgSz w:w="11906" w:h="16838"/>
      <w:pgMar w:top="851" w:right="70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6A4A" w:rsidRDefault="00866A4A">
      <w:pPr>
        <w:spacing w:after="0" w:line="240" w:lineRule="auto"/>
      </w:pPr>
      <w:r>
        <w:separator/>
      </w:r>
    </w:p>
  </w:endnote>
  <w:endnote w:type="continuationSeparator" w:id="0">
    <w:p w:rsidR="00866A4A" w:rsidRDefault="00866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6A4A" w:rsidRDefault="00866A4A">
      <w:pPr>
        <w:spacing w:after="0" w:line="240" w:lineRule="auto"/>
      </w:pPr>
      <w:r>
        <w:separator/>
      </w:r>
    </w:p>
  </w:footnote>
  <w:footnote w:type="continuationSeparator" w:id="0">
    <w:p w:rsidR="00866A4A" w:rsidRDefault="00866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73E2" w:rsidRDefault="00E573E2">
    <w:pPr>
      <w:pStyle w:val="a7"/>
    </w:pPr>
  </w:p>
  <w:p w:rsidR="00E573E2" w:rsidRDefault="00E573E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760DB"/>
    <w:multiLevelType w:val="multilevel"/>
    <w:tmpl w:val="F706554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">
    <w:nsid w:val="055C5D6D"/>
    <w:multiLevelType w:val="multilevel"/>
    <w:tmpl w:val="B7A81EF4"/>
    <w:lvl w:ilvl="0">
      <w:start w:val="6"/>
      <w:numFmt w:val="decimal"/>
      <w:lvlText w:val="%1"/>
      <w:lvlJc w:val="left"/>
      <w:pPr>
        <w:ind w:left="525" w:hanging="525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879" w:hanging="52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  <w:color w:val="auto"/>
      </w:rPr>
    </w:lvl>
  </w:abstractNum>
  <w:abstractNum w:abstractNumId="2">
    <w:nsid w:val="15824F40"/>
    <w:multiLevelType w:val="multilevel"/>
    <w:tmpl w:val="26E22E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2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19993FB1"/>
    <w:multiLevelType w:val="multilevel"/>
    <w:tmpl w:val="66926246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</w:rPr>
    </w:lvl>
  </w:abstractNum>
  <w:abstractNum w:abstractNumId="4">
    <w:nsid w:val="28F32446"/>
    <w:multiLevelType w:val="multilevel"/>
    <w:tmpl w:val="AD68E418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auto"/>
      </w:rPr>
    </w:lvl>
  </w:abstractNum>
  <w:abstractNum w:abstractNumId="5">
    <w:nsid w:val="2AB342E6"/>
    <w:multiLevelType w:val="multilevel"/>
    <w:tmpl w:val="56683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AE348F"/>
    <w:multiLevelType w:val="multilevel"/>
    <w:tmpl w:val="9034C008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auto"/>
      </w:rPr>
    </w:lvl>
  </w:abstractNum>
  <w:abstractNum w:abstractNumId="7">
    <w:nsid w:val="33BA1A5D"/>
    <w:multiLevelType w:val="multilevel"/>
    <w:tmpl w:val="43C0A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8F1A63"/>
    <w:multiLevelType w:val="multilevel"/>
    <w:tmpl w:val="062C0BD8"/>
    <w:lvl w:ilvl="0">
      <w:start w:val="7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9">
    <w:nsid w:val="35DC04BF"/>
    <w:multiLevelType w:val="multilevel"/>
    <w:tmpl w:val="62FE2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7FD1B86"/>
    <w:multiLevelType w:val="multilevel"/>
    <w:tmpl w:val="66926246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</w:rPr>
    </w:lvl>
  </w:abstractNum>
  <w:abstractNum w:abstractNumId="11">
    <w:nsid w:val="3C0E369F"/>
    <w:multiLevelType w:val="multilevel"/>
    <w:tmpl w:val="867EF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E0D28EC"/>
    <w:multiLevelType w:val="multilevel"/>
    <w:tmpl w:val="5CCC9360"/>
    <w:lvl w:ilvl="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13">
    <w:nsid w:val="410800A2"/>
    <w:multiLevelType w:val="multilevel"/>
    <w:tmpl w:val="154E98BE"/>
    <w:lvl w:ilvl="0">
      <w:start w:val="1"/>
      <w:numFmt w:val="decimal"/>
      <w:lvlText w:val="%1."/>
      <w:lvlJc w:val="left"/>
      <w:pPr>
        <w:ind w:left="1125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14">
    <w:nsid w:val="4E4E4301"/>
    <w:multiLevelType w:val="multilevel"/>
    <w:tmpl w:val="60AE628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538962FA"/>
    <w:multiLevelType w:val="multilevel"/>
    <w:tmpl w:val="93EE88B2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3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</w:rPr>
    </w:lvl>
  </w:abstractNum>
  <w:abstractNum w:abstractNumId="16">
    <w:nsid w:val="546B557B"/>
    <w:multiLevelType w:val="multilevel"/>
    <w:tmpl w:val="232A4836"/>
    <w:lvl w:ilvl="0">
      <w:start w:val="10"/>
      <w:numFmt w:val="decimal"/>
      <w:lvlText w:val="%1."/>
      <w:lvlJc w:val="left"/>
      <w:pPr>
        <w:ind w:left="1093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>
    <w:nsid w:val="68BF3E93"/>
    <w:multiLevelType w:val="multilevel"/>
    <w:tmpl w:val="ABE63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AB32E26"/>
    <w:multiLevelType w:val="multilevel"/>
    <w:tmpl w:val="69987C7C"/>
    <w:lvl w:ilvl="0">
      <w:start w:val="6"/>
      <w:numFmt w:val="decimal"/>
      <w:lvlText w:val="%1."/>
      <w:lvlJc w:val="left"/>
      <w:pPr>
        <w:ind w:left="585" w:hanging="585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color w:val="auto"/>
      </w:rPr>
    </w:lvl>
  </w:abstractNum>
  <w:abstractNum w:abstractNumId="19">
    <w:nsid w:val="7453696F"/>
    <w:multiLevelType w:val="multilevel"/>
    <w:tmpl w:val="246C8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50B68B7"/>
    <w:multiLevelType w:val="multilevel"/>
    <w:tmpl w:val="A0E4EDE4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</w:rPr>
    </w:lvl>
  </w:abstractNum>
  <w:abstractNum w:abstractNumId="21">
    <w:nsid w:val="754C3100"/>
    <w:multiLevelType w:val="multilevel"/>
    <w:tmpl w:val="1A88578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2">
    <w:nsid w:val="7CFA4740"/>
    <w:multiLevelType w:val="multilevel"/>
    <w:tmpl w:val="42261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FB35564"/>
    <w:multiLevelType w:val="multilevel"/>
    <w:tmpl w:val="666CADA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2"/>
  </w:num>
  <w:num w:numId="2">
    <w:abstractNumId w:val="11"/>
  </w:num>
  <w:num w:numId="3">
    <w:abstractNumId w:val="19"/>
  </w:num>
  <w:num w:numId="4">
    <w:abstractNumId w:val="5"/>
  </w:num>
  <w:num w:numId="5">
    <w:abstractNumId w:val="17"/>
  </w:num>
  <w:num w:numId="6">
    <w:abstractNumId w:val="9"/>
  </w:num>
  <w:num w:numId="7">
    <w:abstractNumId w:val="7"/>
  </w:num>
  <w:num w:numId="8">
    <w:abstractNumId w:val="22"/>
  </w:num>
  <w:num w:numId="9">
    <w:abstractNumId w:val="2"/>
  </w:num>
  <w:num w:numId="10">
    <w:abstractNumId w:val="15"/>
  </w:num>
  <w:num w:numId="11">
    <w:abstractNumId w:val="13"/>
  </w:num>
  <w:num w:numId="12">
    <w:abstractNumId w:val="10"/>
  </w:num>
  <w:num w:numId="13">
    <w:abstractNumId w:val="23"/>
  </w:num>
  <w:num w:numId="14">
    <w:abstractNumId w:val="4"/>
  </w:num>
  <w:num w:numId="15">
    <w:abstractNumId w:val="16"/>
  </w:num>
  <w:num w:numId="16">
    <w:abstractNumId w:val="8"/>
  </w:num>
  <w:num w:numId="17">
    <w:abstractNumId w:val="6"/>
  </w:num>
  <w:num w:numId="18">
    <w:abstractNumId w:val="1"/>
  </w:num>
  <w:num w:numId="19">
    <w:abstractNumId w:val="18"/>
  </w:num>
  <w:num w:numId="20">
    <w:abstractNumId w:val="0"/>
  </w:num>
  <w:num w:numId="21">
    <w:abstractNumId w:val="3"/>
  </w:num>
  <w:num w:numId="22">
    <w:abstractNumId w:val="20"/>
  </w:num>
  <w:num w:numId="23">
    <w:abstractNumId w:val="21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4E0"/>
    <w:rsid w:val="000046CD"/>
    <w:rsid w:val="000066F7"/>
    <w:rsid w:val="00006C61"/>
    <w:rsid w:val="000137CB"/>
    <w:rsid w:val="00017C35"/>
    <w:rsid w:val="00022A29"/>
    <w:rsid w:val="00037FAB"/>
    <w:rsid w:val="00043986"/>
    <w:rsid w:val="00051C76"/>
    <w:rsid w:val="00062364"/>
    <w:rsid w:val="00071A85"/>
    <w:rsid w:val="0007336E"/>
    <w:rsid w:val="00077B52"/>
    <w:rsid w:val="00081770"/>
    <w:rsid w:val="0008394B"/>
    <w:rsid w:val="000873ED"/>
    <w:rsid w:val="00091B90"/>
    <w:rsid w:val="0009518E"/>
    <w:rsid w:val="000A38D5"/>
    <w:rsid w:val="000A476E"/>
    <w:rsid w:val="000A4CF1"/>
    <w:rsid w:val="000B00B3"/>
    <w:rsid w:val="000C1281"/>
    <w:rsid w:val="000C7A6F"/>
    <w:rsid w:val="000D3641"/>
    <w:rsid w:val="000D595E"/>
    <w:rsid w:val="000E0C97"/>
    <w:rsid w:val="000E7530"/>
    <w:rsid w:val="000F2126"/>
    <w:rsid w:val="00101F69"/>
    <w:rsid w:val="001147DB"/>
    <w:rsid w:val="00117B61"/>
    <w:rsid w:val="00120C55"/>
    <w:rsid w:val="00121316"/>
    <w:rsid w:val="001233CC"/>
    <w:rsid w:val="00123DB5"/>
    <w:rsid w:val="00127752"/>
    <w:rsid w:val="00133243"/>
    <w:rsid w:val="00137055"/>
    <w:rsid w:val="001474E0"/>
    <w:rsid w:val="00164258"/>
    <w:rsid w:val="00171337"/>
    <w:rsid w:val="00175D46"/>
    <w:rsid w:val="00176B5A"/>
    <w:rsid w:val="00193D5A"/>
    <w:rsid w:val="00195C6A"/>
    <w:rsid w:val="001B58C5"/>
    <w:rsid w:val="001B66BB"/>
    <w:rsid w:val="001C3DAE"/>
    <w:rsid w:val="001D16D8"/>
    <w:rsid w:val="001D3D63"/>
    <w:rsid w:val="001D5F01"/>
    <w:rsid w:val="001D68EF"/>
    <w:rsid w:val="001F5AF6"/>
    <w:rsid w:val="00201EB0"/>
    <w:rsid w:val="00202416"/>
    <w:rsid w:val="002031C3"/>
    <w:rsid w:val="00206153"/>
    <w:rsid w:val="00213BD6"/>
    <w:rsid w:val="00221B1E"/>
    <w:rsid w:val="00235FF6"/>
    <w:rsid w:val="00236126"/>
    <w:rsid w:val="0025099E"/>
    <w:rsid w:val="00250BCB"/>
    <w:rsid w:val="002536DE"/>
    <w:rsid w:val="00253A88"/>
    <w:rsid w:val="0026313D"/>
    <w:rsid w:val="002642F6"/>
    <w:rsid w:val="00274967"/>
    <w:rsid w:val="00284CA0"/>
    <w:rsid w:val="002913C0"/>
    <w:rsid w:val="0029419C"/>
    <w:rsid w:val="002B4FC1"/>
    <w:rsid w:val="002B59D9"/>
    <w:rsid w:val="002C33F0"/>
    <w:rsid w:val="002D1637"/>
    <w:rsid w:val="002E071B"/>
    <w:rsid w:val="002F271A"/>
    <w:rsid w:val="00301275"/>
    <w:rsid w:val="003132A1"/>
    <w:rsid w:val="0032292C"/>
    <w:rsid w:val="00322ECC"/>
    <w:rsid w:val="00332CE9"/>
    <w:rsid w:val="003464D7"/>
    <w:rsid w:val="003517BF"/>
    <w:rsid w:val="00352C88"/>
    <w:rsid w:val="0035790D"/>
    <w:rsid w:val="003664E8"/>
    <w:rsid w:val="00367F93"/>
    <w:rsid w:val="0037288A"/>
    <w:rsid w:val="00372B70"/>
    <w:rsid w:val="00383F9D"/>
    <w:rsid w:val="00385D44"/>
    <w:rsid w:val="00390130"/>
    <w:rsid w:val="003968C3"/>
    <w:rsid w:val="003A6B1C"/>
    <w:rsid w:val="003A7909"/>
    <w:rsid w:val="003C6BAB"/>
    <w:rsid w:val="003D066C"/>
    <w:rsid w:val="003D06D7"/>
    <w:rsid w:val="003D33B7"/>
    <w:rsid w:val="003D45D1"/>
    <w:rsid w:val="003D764C"/>
    <w:rsid w:val="003E0284"/>
    <w:rsid w:val="003E0F0B"/>
    <w:rsid w:val="003E6CEA"/>
    <w:rsid w:val="0040355D"/>
    <w:rsid w:val="00414229"/>
    <w:rsid w:val="004419D2"/>
    <w:rsid w:val="00442CDB"/>
    <w:rsid w:val="004435D6"/>
    <w:rsid w:val="004515D6"/>
    <w:rsid w:val="00460A19"/>
    <w:rsid w:val="004678C6"/>
    <w:rsid w:val="00472CF0"/>
    <w:rsid w:val="00473BCD"/>
    <w:rsid w:val="00482226"/>
    <w:rsid w:val="00485CF4"/>
    <w:rsid w:val="0048631C"/>
    <w:rsid w:val="00486AF3"/>
    <w:rsid w:val="004B1E8D"/>
    <w:rsid w:val="004B5A59"/>
    <w:rsid w:val="004B7DA8"/>
    <w:rsid w:val="004C3C9E"/>
    <w:rsid w:val="004D2159"/>
    <w:rsid w:val="004D278B"/>
    <w:rsid w:val="004D7CE8"/>
    <w:rsid w:val="004E2311"/>
    <w:rsid w:val="004E5178"/>
    <w:rsid w:val="004F789A"/>
    <w:rsid w:val="00503726"/>
    <w:rsid w:val="00505D19"/>
    <w:rsid w:val="00507B9D"/>
    <w:rsid w:val="0051140F"/>
    <w:rsid w:val="00522917"/>
    <w:rsid w:val="00525438"/>
    <w:rsid w:val="0052715C"/>
    <w:rsid w:val="005307A7"/>
    <w:rsid w:val="00532D13"/>
    <w:rsid w:val="00540102"/>
    <w:rsid w:val="00541DB3"/>
    <w:rsid w:val="00542DF0"/>
    <w:rsid w:val="005459E2"/>
    <w:rsid w:val="00551764"/>
    <w:rsid w:val="005530FC"/>
    <w:rsid w:val="005567B9"/>
    <w:rsid w:val="00564F8A"/>
    <w:rsid w:val="005664AB"/>
    <w:rsid w:val="005733F6"/>
    <w:rsid w:val="00575C7A"/>
    <w:rsid w:val="00580088"/>
    <w:rsid w:val="00580F62"/>
    <w:rsid w:val="005861D5"/>
    <w:rsid w:val="00595F6C"/>
    <w:rsid w:val="005A6CA2"/>
    <w:rsid w:val="005A7790"/>
    <w:rsid w:val="005C3F20"/>
    <w:rsid w:val="005D570E"/>
    <w:rsid w:val="005D7FDC"/>
    <w:rsid w:val="005E2CF2"/>
    <w:rsid w:val="005F0D04"/>
    <w:rsid w:val="005F5E6A"/>
    <w:rsid w:val="00600BD4"/>
    <w:rsid w:val="00610C0D"/>
    <w:rsid w:val="00612F63"/>
    <w:rsid w:val="00620882"/>
    <w:rsid w:val="00622B6E"/>
    <w:rsid w:val="00623B8C"/>
    <w:rsid w:val="0063517A"/>
    <w:rsid w:val="00637E6A"/>
    <w:rsid w:val="00640EA2"/>
    <w:rsid w:val="006421FE"/>
    <w:rsid w:val="00645663"/>
    <w:rsid w:val="006621A1"/>
    <w:rsid w:val="00670C07"/>
    <w:rsid w:val="006721C4"/>
    <w:rsid w:val="00674EF7"/>
    <w:rsid w:val="00675E8E"/>
    <w:rsid w:val="006872E4"/>
    <w:rsid w:val="00692E6A"/>
    <w:rsid w:val="0069573C"/>
    <w:rsid w:val="006B0FE5"/>
    <w:rsid w:val="006C4744"/>
    <w:rsid w:val="006C6736"/>
    <w:rsid w:val="006C6E1C"/>
    <w:rsid w:val="006D1A7E"/>
    <w:rsid w:val="006D60AB"/>
    <w:rsid w:val="006E7C0A"/>
    <w:rsid w:val="007035DA"/>
    <w:rsid w:val="00705797"/>
    <w:rsid w:val="0070673A"/>
    <w:rsid w:val="00707A91"/>
    <w:rsid w:val="007174FA"/>
    <w:rsid w:val="007254C5"/>
    <w:rsid w:val="00734BFD"/>
    <w:rsid w:val="0074160E"/>
    <w:rsid w:val="007437AD"/>
    <w:rsid w:val="007461A5"/>
    <w:rsid w:val="007512B3"/>
    <w:rsid w:val="0075183B"/>
    <w:rsid w:val="00757BC5"/>
    <w:rsid w:val="00765156"/>
    <w:rsid w:val="00793ACB"/>
    <w:rsid w:val="00794037"/>
    <w:rsid w:val="007951DE"/>
    <w:rsid w:val="007A0F50"/>
    <w:rsid w:val="007A440A"/>
    <w:rsid w:val="007B1757"/>
    <w:rsid w:val="007B1C45"/>
    <w:rsid w:val="007B40B0"/>
    <w:rsid w:val="007B47BD"/>
    <w:rsid w:val="007C23D7"/>
    <w:rsid w:val="007C5FB4"/>
    <w:rsid w:val="007D13A2"/>
    <w:rsid w:val="007E32D9"/>
    <w:rsid w:val="007E64FD"/>
    <w:rsid w:val="007E7AB2"/>
    <w:rsid w:val="007F7E22"/>
    <w:rsid w:val="00803304"/>
    <w:rsid w:val="008061C7"/>
    <w:rsid w:val="00816250"/>
    <w:rsid w:val="00825539"/>
    <w:rsid w:val="0083099A"/>
    <w:rsid w:val="00831CD2"/>
    <w:rsid w:val="00832F9C"/>
    <w:rsid w:val="0083665C"/>
    <w:rsid w:val="00840CC6"/>
    <w:rsid w:val="00850989"/>
    <w:rsid w:val="008606C5"/>
    <w:rsid w:val="00866A4A"/>
    <w:rsid w:val="00874451"/>
    <w:rsid w:val="00881A12"/>
    <w:rsid w:val="00887713"/>
    <w:rsid w:val="008951B3"/>
    <w:rsid w:val="008A2BB6"/>
    <w:rsid w:val="008A6E00"/>
    <w:rsid w:val="008A746C"/>
    <w:rsid w:val="008C0C86"/>
    <w:rsid w:val="008F14C1"/>
    <w:rsid w:val="008F351F"/>
    <w:rsid w:val="0090015F"/>
    <w:rsid w:val="0090670D"/>
    <w:rsid w:val="00913E3B"/>
    <w:rsid w:val="00917CE1"/>
    <w:rsid w:val="00925401"/>
    <w:rsid w:val="0092551F"/>
    <w:rsid w:val="009256FE"/>
    <w:rsid w:val="00931525"/>
    <w:rsid w:val="009356EA"/>
    <w:rsid w:val="00936665"/>
    <w:rsid w:val="00950E1E"/>
    <w:rsid w:val="00951C64"/>
    <w:rsid w:val="009578B9"/>
    <w:rsid w:val="009817D5"/>
    <w:rsid w:val="009838D5"/>
    <w:rsid w:val="00985F06"/>
    <w:rsid w:val="009959A3"/>
    <w:rsid w:val="0099616D"/>
    <w:rsid w:val="0099621A"/>
    <w:rsid w:val="009A1586"/>
    <w:rsid w:val="009A279F"/>
    <w:rsid w:val="009B38C7"/>
    <w:rsid w:val="009B68A8"/>
    <w:rsid w:val="009C4AEF"/>
    <w:rsid w:val="009D45A5"/>
    <w:rsid w:val="009E07D0"/>
    <w:rsid w:val="009E682A"/>
    <w:rsid w:val="009E6C8F"/>
    <w:rsid w:val="009E7B32"/>
    <w:rsid w:val="009F20BE"/>
    <w:rsid w:val="009F46D5"/>
    <w:rsid w:val="00A01058"/>
    <w:rsid w:val="00A1008F"/>
    <w:rsid w:val="00A10ACF"/>
    <w:rsid w:val="00A176C7"/>
    <w:rsid w:val="00A219C4"/>
    <w:rsid w:val="00A42D03"/>
    <w:rsid w:val="00A54903"/>
    <w:rsid w:val="00A7076F"/>
    <w:rsid w:val="00A724EA"/>
    <w:rsid w:val="00A91B59"/>
    <w:rsid w:val="00A91E28"/>
    <w:rsid w:val="00A95251"/>
    <w:rsid w:val="00AA2670"/>
    <w:rsid w:val="00AA7BC0"/>
    <w:rsid w:val="00AB51E0"/>
    <w:rsid w:val="00AC7EEC"/>
    <w:rsid w:val="00AE5FA3"/>
    <w:rsid w:val="00AF6DFE"/>
    <w:rsid w:val="00B02E90"/>
    <w:rsid w:val="00B11C0A"/>
    <w:rsid w:val="00B14240"/>
    <w:rsid w:val="00B14A61"/>
    <w:rsid w:val="00B16C51"/>
    <w:rsid w:val="00B2701C"/>
    <w:rsid w:val="00B3049A"/>
    <w:rsid w:val="00B373F4"/>
    <w:rsid w:val="00B447D2"/>
    <w:rsid w:val="00B47ECC"/>
    <w:rsid w:val="00B52DB4"/>
    <w:rsid w:val="00B56386"/>
    <w:rsid w:val="00B60087"/>
    <w:rsid w:val="00B60C9D"/>
    <w:rsid w:val="00B65A7E"/>
    <w:rsid w:val="00B741EA"/>
    <w:rsid w:val="00B82ACD"/>
    <w:rsid w:val="00B82B76"/>
    <w:rsid w:val="00B857C6"/>
    <w:rsid w:val="00B912E7"/>
    <w:rsid w:val="00B91B62"/>
    <w:rsid w:val="00B937B7"/>
    <w:rsid w:val="00BA5174"/>
    <w:rsid w:val="00BA66AC"/>
    <w:rsid w:val="00BB2F80"/>
    <w:rsid w:val="00BB739A"/>
    <w:rsid w:val="00BC31CF"/>
    <w:rsid w:val="00BC5BAA"/>
    <w:rsid w:val="00BC5FCC"/>
    <w:rsid w:val="00BC7133"/>
    <w:rsid w:val="00BD0334"/>
    <w:rsid w:val="00BD0550"/>
    <w:rsid w:val="00BD0B72"/>
    <w:rsid w:val="00BD6BB9"/>
    <w:rsid w:val="00BD7B6D"/>
    <w:rsid w:val="00BE0CD7"/>
    <w:rsid w:val="00BE55B0"/>
    <w:rsid w:val="00BF604C"/>
    <w:rsid w:val="00C1355A"/>
    <w:rsid w:val="00C15938"/>
    <w:rsid w:val="00C2721F"/>
    <w:rsid w:val="00C36573"/>
    <w:rsid w:val="00C5153C"/>
    <w:rsid w:val="00C54CBC"/>
    <w:rsid w:val="00C556A3"/>
    <w:rsid w:val="00C73FAD"/>
    <w:rsid w:val="00C810AD"/>
    <w:rsid w:val="00C81537"/>
    <w:rsid w:val="00C925DF"/>
    <w:rsid w:val="00C94737"/>
    <w:rsid w:val="00CA28DB"/>
    <w:rsid w:val="00CB1C1D"/>
    <w:rsid w:val="00CB25E3"/>
    <w:rsid w:val="00CC7306"/>
    <w:rsid w:val="00CE0305"/>
    <w:rsid w:val="00CE1F7E"/>
    <w:rsid w:val="00CF3E66"/>
    <w:rsid w:val="00CF4A98"/>
    <w:rsid w:val="00CF58F6"/>
    <w:rsid w:val="00D0365A"/>
    <w:rsid w:val="00D03F06"/>
    <w:rsid w:val="00D20B0B"/>
    <w:rsid w:val="00D20E7D"/>
    <w:rsid w:val="00D22D52"/>
    <w:rsid w:val="00D26B43"/>
    <w:rsid w:val="00D325A3"/>
    <w:rsid w:val="00D32658"/>
    <w:rsid w:val="00D35A8C"/>
    <w:rsid w:val="00D36F5D"/>
    <w:rsid w:val="00D376AC"/>
    <w:rsid w:val="00D572C1"/>
    <w:rsid w:val="00D63C1A"/>
    <w:rsid w:val="00D6724F"/>
    <w:rsid w:val="00D73A32"/>
    <w:rsid w:val="00D817E9"/>
    <w:rsid w:val="00D82841"/>
    <w:rsid w:val="00D9178B"/>
    <w:rsid w:val="00D92806"/>
    <w:rsid w:val="00DA0FE4"/>
    <w:rsid w:val="00DA48EC"/>
    <w:rsid w:val="00DA673F"/>
    <w:rsid w:val="00DB1C8F"/>
    <w:rsid w:val="00DB4581"/>
    <w:rsid w:val="00DC3BB8"/>
    <w:rsid w:val="00DC4726"/>
    <w:rsid w:val="00DC650B"/>
    <w:rsid w:val="00DD3A0F"/>
    <w:rsid w:val="00DD4E86"/>
    <w:rsid w:val="00DD76C8"/>
    <w:rsid w:val="00DE0A64"/>
    <w:rsid w:val="00DE1634"/>
    <w:rsid w:val="00DE5802"/>
    <w:rsid w:val="00DF14A0"/>
    <w:rsid w:val="00DF19D5"/>
    <w:rsid w:val="00DF557B"/>
    <w:rsid w:val="00E0627C"/>
    <w:rsid w:val="00E1294C"/>
    <w:rsid w:val="00E2308C"/>
    <w:rsid w:val="00E274D1"/>
    <w:rsid w:val="00E31519"/>
    <w:rsid w:val="00E31541"/>
    <w:rsid w:val="00E32E31"/>
    <w:rsid w:val="00E41686"/>
    <w:rsid w:val="00E45F2C"/>
    <w:rsid w:val="00E5283C"/>
    <w:rsid w:val="00E555E5"/>
    <w:rsid w:val="00E573E2"/>
    <w:rsid w:val="00E651F1"/>
    <w:rsid w:val="00E754BB"/>
    <w:rsid w:val="00E75ACC"/>
    <w:rsid w:val="00E77437"/>
    <w:rsid w:val="00E85CA1"/>
    <w:rsid w:val="00E87A11"/>
    <w:rsid w:val="00E93771"/>
    <w:rsid w:val="00E942FD"/>
    <w:rsid w:val="00EB4368"/>
    <w:rsid w:val="00EB64D8"/>
    <w:rsid w:val="00EB7406"/>
    <w:rsid w:val="00EE3F4A"/>
    <w:rsid w:val="00EE4F1E"/>
    <w:rsid w:val="00EF2401"/>
    <w:rsid w:val="00EF35BD"/>
    <w:rsid w:val="00F035E9"/>
    <w:rsid w:val="00F048FE"/>
    <w:rsid w:val="00F10B62"/>
    <w:rsid w:val="00F21E04"/>
    <w:rsid w:val="00F26C76"/>
    <w:rsid w:val="00F57821"/>
    <w:rsid w:val="00F71482"/>
    <w:rsid w:val="00F73780"/>
    <w:rsid w:val="00F76703"/>
    <w:rsid w:val="00F77815"/>
    <w:rsid w:val="00F85115"/>
    <w:rsid w:val="00F87AD7"/>
    <w:rsid w:val="00F94D77"/>
    <w:rsid w:val="00F95861"/>
    <w:rsid w:val="00FA2C2C"/>
    <w:rsid w:val="00FA359C"/>
    <w:rsid w:val="00FA4BDB"/>
    <w:rsid w:val="00FA6F2D"/>
    <w:rsid w:val="00FB73B8"/>
    <w:rsid w:val="00FB7F37"/>
    <w:rsid w:val="00FC019D"/>
    <w:rsid w:val="00FC45FF"/>
    <w:rsid w:val="00FC6180"/>
    <w:rsid w:val="00FC6E79"/>
    <w:rsid w:val="00FC73D6"/>
    <w:rsid w:val="00FD0A0F"/>
    <w:rsid w:val="00FE4833"/>
    <w:rsid w:val="00FF2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93751F-4CB4-4CE3-AE5C-4BB2E0990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3E2"/>
  </w:style>
  <w:style w:type="paragraph" w:styleId="1">
    <w:name w:val="heading 1"/>
    <w:basedOn w:val="a"/>
    <w:next w:val="a"/>
    <w:link w:val="10"/>
    <w:uiPriority w:val="9"/>
    <w:qFormat/>
    <w:rsid w:val="00E573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73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73E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73E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73E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73E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73E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73E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73E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A279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  <w:lang w:eastAsia="ru-RU"/>
    </w:rPr>
  </w:style>
  <w:style w:type="paragraph" w:styleId="a3">
    <w:name w:val="Body Text Indent"/>
    <w:basedOn w:val="a"/>
    <w:link w:val="a4"/>
    <w:rsid w:val="009A279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9A279F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87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87713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A4CF1"/>
    <w:pPr>
      <w:tabs>
        <w:tab w:val="center" w:pos="4677"/>
        <w:tab w:val="right" w:pos="9355"/>
      </w:tabs>
      <w:autoSpaceDE w:val="0"/>
      <w:autoSpaceDN w:val="0"/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rsid w:val="000A4CF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9">
    <w:name w:val="Emphasis"/>
    <w:basedOn w:val="a0"/>
    <w:uiPriority w:val="20"/>
    <w:qFormat/>
    <w:rsid w:val="00E573E2"/>
    <w:rPr>
      <w:i/>
      <w:iCs/>
      <w:color w:val="auto"/>
    </w:rPr>
  </w:style>
  <w:style w:type="paragraph" w:styleId="aa">
    <w:name w:val="List Paragraph"/>
    <w:basedOn w:val="a"/>
    <w:uiPriority w:val="34"/>
    <w:qFormat/>
    <w:rsid w:val="00171337"/>
    <w:pPr>
      <w:ind w:left="720"/>
      <w:contextualSpacing/>
    </w:pPr>
  </w:style>
  <w:style w:type="table" w:styleId="ab">
    <w:name w:val="Table Grid"/>
    <w:basedOn w:val="a1"/>
    <w:uiPriority w:val="39"/>
    <w:rsid w:val="009F20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link w:val="ad"/>
    <w:uiPriority w:val="99"/>
    <w:unhideWhenUsed/>
    <w:rsid w:val="009F2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F20BE"/>
  </w:style>
  <w:style w:type="character" w:customStyle="1" w:styleId="10">
    <w:name w:val="Заголовок 1 Знак"/>
    <w:basedOn w:val="a0"/>
    <w:link w:val="1"/>
    <w:uiPriority w:val="9"/>
    <w:rsid w:val="00E573E2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573E2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573E2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573E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50">
    <w:name w:val="Заголовок 5 Знак"/>
    <w:basedOn w:val="a0"/>
    <w:link w:val="5"/>
    <w:uiPriority w:val="9"/>
    <w:semiHidden/>
    <w:rsid w:val="00E573E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60">
    <w:name w:val="Заголовок 6 Знак"/>
    <w:basedOn w:val="a0"/>
    <w:link w:val="6"/>
    <w:uiPriority w:val="9"/>
    <w:semiHidden/>
    <w:rsid w:val="00E573E2"/>
    <w:rPr>
      <w:rFonts w:asciiTheme="majorHAnsi" w:eastAsiaTheme="majorEastAsia" w:hAnsiTheme="majorHAnsi" w:cstheme="majorBidi"/>
    </w:rPr>
  </w:style>
  <w:style w:type="character" w:customStyle="1" w:styleId="70">
    <w:name w:val="Заголовок 7 Знак"/>
    <w:basedOn w:val="a0"/>
    <w:link w:val="7"/>
    <w:uiPriority w:val="9"/>
    <w:semiHidden/>
    <w:rsid w:val="00E573E2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E573E2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E573E2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e">
    <w:name w:val="caption"/>
    <w:basedOn w:val="a"/>
    <w:next w:val="a"/>
    <w:uiPriority w:val="35"/>
    <w:semiHidden/>
    <w:unhideWhenUsed/>
    <w:qFormat/>
    <w:rsid w:val="00E573E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">
    <w:name w:val="Title"/>
    <w:basedOn w:val="a"/>
    <w:next w:val="a"/>
    <w:link w:val="af0"/>
    <w:uiPriority w:val="10"/>
    <w:qFormat/>
    <w:rsid w:val="00E573E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0">
    <w:name w:val="Название Знак"/>
    <w:basedOn w:val="a0"/>
    <w:link w:val="af"/>
    <w:uiPriority w:val="10"/>
    <w:rsid w:val="00E573E2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1">
    <w:name w:val="Subtitle"/>
    <w:basedOn w:val="a"/>
    <w:next w:val="a"/>
    <w:link w:val="af2"/>
    <w:uiPriority w:val="11"/>
    <w:qFormat/>
    <w:rsid w:val="00E573E2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2">
    <w:name w:val="Подзаголовок Знак"/>
    <w:basedOn w:val="a0"/>
    <w:link w:val="af1"/>
    <w:uiPriority w:val="11"/>
    <w:rsid w:val="00E573E2"/>
    <w:rPr>
      <w:color w:val="5A5A5A" w:themeColor="text1" w:themeTint="A5"/>
      <w:spacing w:val="15"/>
    </w:rPr>
  </w:style>
  <w:style w:type="character" w:styleId="af3">
    <w:name w:val="Strong"/>
    <w:basedOn w:val="a0"/>
    <w:uiPriority w:val="22"/>
    <w:qFormat/>
    <w:rsid w:val="00E573E2"/>
    <w:rPr>
      <w:b/>
      <w:bCs/>
      <w:color w:val="auto"/>
    </w:rPr>
  </w:style>
  <w:style w:type="paragraph" w:styleId="af4">
    <w:name w:val="No Spacing"/>
    <w:uiPriority w:val="1"/>
    <w:qFormat/>
    <w:rsid w:val="00E573E2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E573E2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573E2"/>
    <w:rPr>
      <w:i/>
      <w:iCs/>
      <w:color w:val="404040" w:themeColor="text1" w:themeTint="BF"/>
    </w:rPr>
  </w:style>
  <w:style w:type="paragraph" w:styleId="af5">
    <w:name w:val="Intense Quote"/>
    <w:basedOn w:val="a"/>
    <w:next w:val="a"/>
    <w:link w:val="af6"/>
    <w:uiPriority w:val="30"/>
    <w:qFormat/>
    <w:rsid w:val="00E573E2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6">
    <w:name w:val="Выделенная цитата Знак"/>
    <w:basedOn w:val="a0"/>
    <w:link w:val="af5"/>
    <w:uiPriority w:val="30"/>
    <w:rsid w:val="00E573E2"/>
    <w:rPr>
      <w:i/>
      <w:iCs/>
      <w:color w:val="404040" w:themeColor="text1" w:themeTint="BF"/>
    </w:rPr>
  </w:style>
  <w:style w:type="character" w:styleId="af7">
    <w:name w:val="Subtle Emphasis"/>
    <w:basedOn w:val="a0"/>
    <w:uiPriority w:val="19"/>
    <w:qFormat/>
    <w:rsid w:val="00E573E2"/>
    <w:rPr>
      <w:i/>
      <w:iCs/>
      <w:color w:val="404040" w:themeColor="text1" w:themeTint="BF"/>
    </w:rPr>
  </w:style>
  <w:style w:type="character" w:styleId="af8">
    <w:name w:val="Intense Emphasis"/>
    <w:basedOn w:val="a0"/>
    <w:uiPriority w:val="21"/>
    <w:qFormat/>
    <w:rsid w:val="00E573E2"/>
    <w:rPr>
      <w:b/>
      <w:bCs/>
      <w:i/>
      <w:iCs/>
      <w:color w:val="auto"/>
    </w:rPr>
  </w:style>
  <w:style w:type="character" w:styleId="af9">
    <w:name w:val="Subtle Reference"/>
    <w:basedOn w:val="a0"/>
    <w:uiPriority w:val="31"/>
    <w:qFormat/>
    <w:rsid w:val="00E573E2"/>
    <w:rPr>
      <w:smallCaps/>
      <w:color w:val="404040" w:themeColor="text1" w:themeTint="BF"/>
    </w:rPr>
  </w:style>
  <w:style w:type="character" w:styleId="afa">
    <w:name w:val="Intense Reference"/>
    <w:basedOn w:val="a0"/>
    <w:uiPriority w:val="32"/>
    <w:qFormat/>
    <w:rsid w:val="00E573E2"/>
    <w:rPr>
      <w:b/>
      <w:bCs/>
      <w:smallCaps/>
      <w:color w:val="404040" w:themeColor="text1" w:themeTint="BF"/>
      <w:spacing w:val="5"/>
    </w:rPr>
  </w:style>
  <w:style w:type="character" w:styleId="afb">
    <w:name w:val="Book Title"/>
    <w:basedOn w:val="a0"/>
    <w:uiPriority w:val="33"/>
    <w:qFormat/>
    <w:rsid w:val="00E573E2"/>
    <w:rPr>
      <w:b/>
      <w:bCs/>
      <w:i/>
      <w:iCs/>
      <w:spacing w:val="5"/>
    </w:rPr>
  </w:style>
  <w:style w:type="paragraph" w:styleId="afc">
    <w:name w:val="TOC Heading"/>
    <w:basedOn w:val="1"/>
    <w:next w:val="a"/>
    <w:uiPriority w:val="39"/>
    <w:semiHidden/>
    <w:unhideWhenUsed/>
    <w:qFormat/>
    <w:rsid w:val="00E573E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9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C4815-A074-4ED4-B42A-471FD0CE2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Кульбашная Ирина Вячеславовна</dc:creator>
  <cp:keywords/>
  <dc:description/>
  <cp:lastModifiedBy>Грицюк Марина Геннадьевна</cp:lastModifiedBy>
  <cp:revision>8</cp:revision>
  <cp:lastPrinted>2022-04-08T03:51:00Z</cp:lastPrinted>
  <dcterms:created xsi:type="dcterms:W3CDTF">2022-03-25T07:51:00Z</dcterms:created>
  <dcterms:modified xsi:type="dcterms:W3CDTF">2022-04-14T03:27:00Z</dcterms:modified>
</cp:coreProperties>
</file>