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D52051" w:rsidRDefault="00D52051" w:rsidP="00C817B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публичных слушаний по </w:t>
      </w:r>
      <w:r w:rsidR="00F12CAD" w:rsidRPr="00F12CAD">
        <w:rPr>
          <w:rFonts w:ascii="Times New Roman" w:hAnsi="Times New Roman" w:cs="Times New Roman"/>
          <w:sz w:val="26"/>
          <w:szCs w:val="26"/>
        </w:rPr>
        <w:t>проекту о внесении изменений в Правила землепользования и застройки муниципального образования город Норильск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642AA3" w:rsidRPr="00C817B7" w:rsidRDefault="00642AA3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52051" w:rsidRPr="00740CBE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17B7">
        <w:rPr>
          <w:rFonts w:ascii="Times New Roman" w:hAnsi="Times New Roman" w:cs="Times New Roman"/>
          <w:b/>
          <w:sz w:val="26"/>
          <w:szCs w:val="26"/>
        </w:rPr>
        <w:t>№</w:t>
      </w:r>
      <w:r w:rsidR="003772C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06E4A">
        <w:rPr>
          <w:rFonts w:ascii="Times New Roman" w:hAnsi="Times New Roman" w:cs="Times New Roman"/>
          <w:b/>
          <w:sz w:val="26"/>
          <w:szCs w:val="26"/>
        </w:rPr>
        <w:t>0</w:t>
      </w:r>
      <w:r w:rsidR="00D322E1">
        <w:rPr>
          <w:rFonts w:ascii="Times New Roman" w:hAnsi="Times New Roman" w:cs="Times New Roman"/>
          <w:b/>
          <w:sz w:val="26"/>
          <w:szCs w:val="26"/>
        </w:rPr>
        <w:t>6</w:t>
      </w:r>
      <w:r w:rsidRPr="00C817B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40CBE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E50020">
        <w:rPr>
          <w:rFonts w:ascii="Times New Roman" w:hAnsi="Times New Roman" w:cs="Times New Roman"/>
          <w:b/>
          <w:sz w:val="26"/>
          <w:szCs w:val="26"/>
        </w:rPr>
        <w:t>1</w:t>
      </w:r>
      <w:r w:rsidR="00C63FE9">
        <w:rPr>
          <w:rFonts w:ascii="Times New Roman" w:hAnsi="Times New Roman" w:cs="Times New Roman"/>
          <w:b/>
          <w:sz w:val="26"/>
          <w:szCs w:val="26"/>
        </w:rPr>
        <w:t>4</w:t>
      </w:r>
      <w:r w:rsidR="00E50020">
        <w:rPr>
          <w:rFonts w:ascii="Times New Roman" w:hAnsi="Times New Roman" w:cs="Times New Roman"/>
          <w:b/>
          <w:sz w:val="26"/>
          <w:szCs w:val="26"/>
        </w:rPr>
        <w:t>.</w:t>
      </w:r>
      <w:r w:rsidR="00306E4A">
        <w:rPr>
          <w:rFonts w:ascii="Times New Roman" w:hAnsi="Times New Roman" w:cs="Times New Roman"/>
          <w:b/>
          <w:sz w:val="26"/>
          <w:szCs w:val="26"/>
        </w:rPr>
        <w:t>0</w:t>
      </w:r>
      <w:r w:rsidR="00C63FE9">
        <w:rPr>
          <w:rFonts w:ascii="Times New Roman" w:hAnsi="Times New Roman" w:cs="Times New Roman"/>
          <w:b/>
          <w:sz w:val="26"/>
          <w:szCs w:val="26"/>
        </w:rPr>
        <w:t>2</w:t>
      </w:r>
      <w:r w:rsidR="00E6037F">
        <w:rPr>
          <w:rFonts w:ascii="Times New Roman" w:hAnsi="Times New Roman" w:cs="Times New Roman"/>
          <w:b/>
          <w:sz w:val="26"/>
          <w:szCs w:val="26"/>
        </w:rPr>
        <w:t>0</w:t>
      </w:r>
      <w:r w:rsidR="00BF6B84">
        <w:rPr>
          <w:rFonts w:ascii="Times New Roman" w:hAnsi="Times New Roman" w:cs="Times New Roman"/>
          <w:b/>
          <w:sz w:val="26"/>
          <w:szCs w:val="26"/>
        </w:rPr>
        <w:t>2</w:t>
      </w:r>
      <w:r w:rsidR="00E50020">
        <w:rPr>
          <w:rFonts w:ascii="Times New Roman" w:hAnsi="Times New Roman" w:cs="Times New Roman"/>
          <w:b/>
          <w:sz w:val="26"/>
          <w:szCs w:val="26"/>
        </w:rPr>
        <w:t>4</w:t>
      </w:r>
      <w:r w:rsidRPr="00740CBE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22745" w:rsidRPr="00560345" w:rsidRDefault="00D52051" w:rsidP="00560345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Полное наименование проект</w:t>
      </w:r>
      <w:r w:rsidR="00F12CAD">
        <w:rPr>
          <w:rFonts w:ascii="Times New Roman" w:hAnsi="Times New Roman" w:cs="Times New Roman"/>
          <w:b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456F62">
        <w:rPr>
          <w:rFonts w:ascii="Times New Roman" w:hAnsi="Times New Roman" w:cs="Times New Roman"/>
          <w:sz w:val="26"/>
          <w:szCs w:val="26"/>
        </w:rPr>
        <w:t xml:space="preserve"> </w:t>
      </w:r>
      <w:r w:rsidR="00E25327" w:rsidRPr="00456F62">
        <w:rPr>
          <w:rFonts w:ascii="Times New Roman" w:hAnsi="Times New Roman" w:cs="Times New Roman"/>
          <w:sz w:val="26"/>
          <w:szCs w:val="26"/>
        </w:rPr>
        <w:t>«О в</w:t>
      </w:r>
      <w:r w:rsidR="00516791" w:rsidRPr="00456F62">
        <w:rPr>
          <w:rFonts w:ascii="Times New Roman" w:hAnsi="Times New Roman" w:cs="Times New Roman"/>
          <w:sz w:val="26"/>
          <w:szCs w:val="26"/>
        </w:rPr>
        <w:t>несени</w:t>
      </w:r>
      <w:r w:rsidR="00E25327" w:rsidRPr="00456F62">
        <w:rPr>
          <w:rFonts w:ascii="Times New Roman" w:hAnsi="Times New Roman" w:cs="Times New Roman"/>
          <w:sz w:val="26"/>
          <w:szCs w:val="26"/>
        </w:rPr>
        <w:t>и</w:t>
      </w:r>
      <w:r w:rsidR="00516791" w:rsidRPr="00456F62">
        <w:rPr>
          <w:rFonts w:ascii="Times New Roman" w:hAnsi="Times New Roman" w:cs="Times New Roman"/>
          <w:sz w:val="26"/>
          <w:szCs w:val="26"/>
        </w:rPr>
        <w:t xml:space="preserve"> изменений в решение Городского Совета от 10.11.2009 № 22-533 «Об утверждении Правил землепользования и застройки муниципального образования город Норильск»</w:t>
      </w:r>
      <w:r w:rsidR="00456F62" w:rsidRPr="00456F62">
        <w:rPr>
          <w:rFonts w:ascii="Times New Roman" w:hAnsi="Times New Roman" w:cs="Times New Roman"/>
          <w:sz w:val="26"/>
          <w:szCs w:val="26"/>
        </w:rPr>
        <w:t xml:space="preserve"> </w:t>
      </w:r>
      <w:r w:rsidR="00681C67" w:rsidRPr="00681C67">
        <w:rPr>
          <w:rFonts w:ascii="Times New Roman" w:hAnsi="Times New Roman" w:cs="Times New Roman"/>
          <w:spacing w:val="2"/>
          <w:sz w:val="26"/>
          <w:szCs w:val="26"/>
        </w:rPr>
        <w:t xml:space="preserve">в части изложения </w:t>
      </w:r>
      <w:r w:rsidR="00C63FE9">
        <w:rPr>
          <w:rFonts w:ascii="Times New Roman" w:hAnsi="Times New Roman" w:cs="Times New Roman"/>
          <w:spacing w:val="2"/>
          <w:sz w:val="26"/>
          <w:szCs w:val="26"/>
        </w:rPr>
        <w:t>пунктов</w:t>
      </w:r>
      <w:r w:rsidR="00C63FE9" w:rsidRPr="00C63FE9">
        <w:rPr>
          <w:rFonts w:ascii="Times New Roman" w:hAnsi="Times New Roman" w:cs="Times New Roman"/>
          <w:spacing w:val="2"/>
          <w:sz w:val="26"/>
          <w:szCs w:val="26"/>
        </w:rPr>
        <w:t xml:space="preserve"> 5-7 подраздела 3.3 раздела 3 Главы 1 части I Правил </w:t>
      </w:r>
      <w:r w:rsidR="00681C67" w:rsidRPr="00681C67">
        <w:rPr>
          <w:rFonts w:ascii="Times New Roman" w:hAnsi="Times New Roman" w:cs="Times New Roman"/>
          <w:spacing w:val="2"/>
          <w:sz w:val="26"/>
          <w:szCs w:val="26"/>
        </w:rPr>
        <w:t xml:space="preserve">в новой редакции </w:t>
      </w:r>
      <w:r w:rsidR="00C63FE9">
        <w:rPr>
          <w:rFonts w:ascii="Times New Roman" w:hAnsi="Times New Roman" w:cs="Times New Roman"/>
          <w:spacing w:val="2"/>
          <w:sz w:val="26"/>
          <w:szCs w:val="26"/>
        </w:rPr>
        <w:t xml:space="preserve">дополнив </w:t>
      </w:r>
      <w:r w:rsidR="00C63FE9" w:rsidRPr="00C63FE9">
        <w:rPr>
          <w:rFonts w:ascii="Times New Roman" w:hAnsi="Times New Roman" w:cs="Times New Roman"/>
          <w:spacing w:val="2"/>
          <w:sz w:val="26"/>
          <w:szCs w:val="26"/>
        </w:rPr>
        <w:t>основаниями для отка</w:t>
      </w:r>
      <w:r w:rsidR="00C63FE9">
        <w:rPr>
          <w:rFonts w:ascii="Times New Roman" w:hAnsi="Times New Roman" w:cs="Times New Roman"/>
          <w:spacing w:val="2"/>
          <w:sz w:val="26"/>
          <w:szCs w:val="26"/>
        </w:rPr>
        <w:t>за в предоставлении разрешения</w:t>
      </w:r>
      <w:r w:rsidR="00C63FE9" w:rsidRPr="00C63FE9">
        <w:rPr>
          <w:rFonts w:ascii="Times New Roman" w:hAnsi="Times New Roman" w:cs="Times New Roman"/>
          <w:spacing w:val="2"/>
          <w:sz w:val="26"/>
          <w:szCs w:val="26"/>
        </w:rPr>
        <w:t xml:space="preserve"> на условно разрешенный вид использования земельных участков и объектов капитального строительства и случаями когда Комиссия по землепользованию и застройке муниципального образования город Норильск </w:t>
      </w:r>
      <w:r w:rsidR="00684764" w:rsidRPr="00C63FE9">
        <w:rPr>
          <w:rFonts w:ascii="Times New Roman" w:hAnsi="Times New Roman" w:cs="Times New Roman"/>
          <w:spacing w:val="2"/>
          <w:sz w:val="26"/>
          <w:szCs w:val="26"/>
        </w:rPr>
        <w:t>подготавливает</w:t>
      </w:r>
      <w:r w:rsidR="00C63FE9" w:rsidRPr="00C63FE9">
        <w:rPr>
          <w:rFonts w:ascii="Times New Roman" w:hAnsi="Times New Roman" w:cs="Times New Roman"/>
          <w:spacing w:val="2"/>
          <w:sz w:val="26"/>
          <w:szCs w:val="26"/>
        </w:rPr>
        <w:t xml:space="preserve"> рекомендации об отказе в предоставлении разрешения на условно разрешенный вид использования земельного участка или объекта капитального строительства без проведения публичных слушаний.</w:t>
      </w:r>
    </w:p>
    <w:p w:rsidR="003772C9" w:rsidRPr="00E930E1" w:rsidRDefault="003772C9" w:rsidP="004913C6">
      <w:pPr>
        <w:tabs>
          <w:tab w:val="left" w:pos="426"/>
        </w:tabs>
        <w:ind w:right="44" w:firstLine="567"/>
        <w:jc w:val="both"/>
        <w:rPr>
          <w:sz w:val="26"/>
          <w:szCs w:val="26"/>
        </w:rPr>
      </w:pPr>
    </w:p>
    <w:p w:rsidR="00EB7DA4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D322E1" w:rsidRPr="00D322E1">
        <w:rPr>
          <w:rFonts w:ascii="Times New Roman" w:hAnsi="Times New Roman" w:cs="Times New Roman"/>
          <w:sz w:val="26"/>
          <w:szCs w:val="26"/>
        </w:rPr>
        <w:t xml:space="preserve">г. Норильск, район Кайеркан, ул. Шахтерская, д. 9А (конференц-зал здания </w:t>
      </w:r>
      <w:proofErr w:type="spellStart"/>
      <w:r w:rsidR="00D322E1" w:rsidRPr="00D322E1">
        <w:rPr>
          <w:rFonts w:ascii="Times New Roman" w:hAnsi="Times New Roman" w:cs="Times New Roman"/>
          <w:sz w:val="26"/>
          <w:szCs w:val="26"/>
        </w:rPr>
        <w:t>Кайерканского</w:t>
      </w:r>
      <w:proofErr w:type="spellEnd"/>
      <w:r w:rsidR="00D322E1" w:rsidRPr="00D322E1">
        <w:rPr>
          <w:rFonts w:ascii="Times New Roman" w:hAnsi="Times New Roman" w:cs="Times New Roman"/>
          <w:sz w:val="26"/>
          <w:szCs w:val="26"/>
        </w:rPr>
        <w:t xml:space="preserve"> территориального управления Администрации города Норильска).</w:t>
      </w:r>
    </w:p>
    <w:p w:rsidR="00D322E1" w:rsidRDefault="00D322E1" w:rsidP="00740CBE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Pr="002D7A7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2D7A75">
        <w:rPr>
          <w:rFonts w:ascii="Times New Roman" w:hAnsi="Times New Roman" w:cs="Times New Roman"/>
          <w:sz w:val="26"/>
          <w:szCs w:val="26"/>
        </w:rPr>
        <w:t>Комиссия по землепользованию и застройке муниципального образования город Норильск</w:t>
      </w:r>
      <w:r w:rsidR="004F112F">
        <w:rPr>
          <w:rFonts w:ascii="Times New Roman" w:hAnsi="Times New Roman" w:cs="Times New Roman"/>
          <w:sz w:val="26"/>
          <w:szCs w:val="26"/>
        </w:rPr>
        <w:t>.</w:t>
      </w:r>
    </w:p>
    <w:p w:rsidR="00726D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D77A5" w:rsidRPr="004F112F" w:rsidRDefault="00D52051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="00740CBE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D77A5" w:rsidRPr="00740CBE">
        <w:rPr>
          <w:rFonts w:ascii="Times New Roman" w:hAnsi="Times New Roman" w:cs="Times New Roman"/>
          <w:sz w:val="26"/>
          <w:szCs w:val="26"/>
        </w:rPr>
        <w:t xml:space="preserve">Экспозиция материалов </w:t>
      </w:r>
      <w:r w:rsidR="008D77A5">
        <w:rPr>
          <w:rFonts w:ascii="Times New Roman" w:hAnsi="Times New Roman" w:cs="Times New Roman"/>
          <w:sz w:val="26"/>
          <w:szCs w:val="26"/>
        </w:rPr>
        <w:t xml:space="preserve">была открыта </w:t>
      </w:r>
      <w:r w:rsidR="008D77A5" w:rsidRPr="00740CBE">
        <w:rPr>
          <w:rFonts w:ascii="Times New Roman" w:hAnsi="Times New Roman" w:cs="Times New Roman"/>
          <w:sz w:val="26"/>
          <w:szCs w:val="26"/>
        </w:rPr>
        <w:t xml:space="preserve">с </w:t>
      </w:r>
      <w:r w:rsidR="00C63FE9">
        <w:rPr>
          <w:rFonts w:ascii="Times New Roman" w:hAnsi="Times New Roman" w:cs="Times New Roman"/>
          <w:sz w:val="26"/>
          <w:szCs w:val="26"/>
        </w:rPr>
        <w:t>06</w:t>
      </w:r>
      <w:r w:rsidR="00622745">
        <w:rPr>
          <w:rFonts w:ascii="Times New Roman" w:hAnsi="Times New Roman" w:cs="Times New Roman"/>
          <w:sz w:val="26"/>
          <w:szCs w:val="26"/>
        </w:rPr>
        <w:t>.</w:t>
      </w:r>
      <w:r w:rsidR="00681C67">
        <w:rPr>
          <w:rFonts w:ascii="Times New Roman" w:hAnsi="Times New Roman" w:cs="Times New Roman"/>
          <w:sz w:val="26"/>
          <w:szCs w:val="26"/>
        </w:rPr>
        <w:t>0</w:t>
      </w:r>
      <w:r w:rsidR="00C63FE9">
        <w:rPr>
          <w:rFonts w:ascii="Times New Roman" w:hAnsi="Times New Roman" w:cs="Times New Roman"/>
          <w:sz w:val="26"/>
          <w:szCs w:val="26"/>
        </w:rPr>
        <w:t>2</w:t>
      </w:r>
      <w:r w:rsidR="008D77A5" w:rsidRPr="00740CBE">
        <w:rPr>
          <w:rFonts w:ascii="Times New Roman" w:hAnsi="Times New Roman" w:cs="Times New Roman"/>
          <w:sz w:val="26"/>
          <w:szCs w:val="26"/>
        </w:rPr>
        <w:t>.20</w:t>
      </w:r>
      <w:r w:rsidR="00BF6B84">
        <w:rPr>
          <w:rFonts w:ascii="Times New Roman" w:hAnsi="Times New Roman" w:cs="Times New Roman"/>
          <w:sz w:val="26"/>
          <w:szCs w:val="26"/>
        </w:rPr>
        <w:t>2</w:t>
      </w:r>
      <w:r w:rsidR="00681C67">
        <w:rPr>
          <w:rFonts w:ascii="Times New Roman" w:hAnsi="Times New Roman" w:cs="Times New Roman"/>
          <w:sz w:val="26"/>
          <w:szCs w:val="26"/>
        </w:rPr>
        <w:t>4</w:t>
      </w:r>
      <w:r w:rsidR="008D77A5" w:rsidRPr="00740CBE">
        <w:rPr>
          <w:rFonts w:ascii="Times New Roman" w:hAnsi="Times New Roman" w:cs="Times New Roman"/>
          <w:sz w:val="26"/>
          <w:szCs w:val="26"/>
        </w:rPr>
        <w:t xml:space="preserve"> по </w:t>
      </w:r>
      <w:r w:rsidR="00C63FE9">
        <w:rPr>
          <w:rFonts w:ascii="Times New Roman" w:hAnsi="Times New Roman" w:cs="Times New Roman"/>
          <w:sz w:val="26"/>
          <w:szCs w:val="26"/>
        </w:rPr>
        <w:t>13</w:t>
      </w:r>
      <w:r w:rsidR="00681C67">
        <w:rPr>
          <w:rFonts w:ascii="Times New Roman" w:hAnsi="Times New Roman" w:cs="Times New Roman"/>
          <w:sz w:val="26"/>
          <w:szCs w:val="26"/>
        </w:rPr>
        <w:t>.</w:t>
      </w:r>
      <w:r w:rsidR="00622745">
        <w:rPr>
          <w:rFonts w:ascii="Times New Roman" w:hAnsi="Times New Roman" w:cs="Times New Roman"/>
          <w:sz w:val="26"/>
          <w:szCs w:val="26"/>
        </w:rPr>
        <w:t>0</w:t>
      </w:r>
      <w:r w:rsidR="00C63FE9">
        <w:rPr>
          <w:rFonts w:ascii="Times New Roman" w:hAnsi="Times New Roman" w:cs="Times New Roman"/>
          <w:sz w:val="26"/>
          <w:szCs w:val="26"/>
        </w:rPr>
        <w:t>2</w:t>
      </w:r>
      <w:r w:rsidR="008D77A5" w:rsidRPr="00740CBE">
        <w:rPr>
          <w:rFonts w:ascii="Times New Roman" w:hAnsi="Times New Roman" w:cs="Times New Roman"/>
          <w:sz w:val="26"/>
          <w:szCs w:val="26"/>
        </w:rPr>
        <w:t>.20</w:t>
      </w:r>
      <w:r w:rsidR="00BF6B84">
        <w:rPr>
          <w:rFonts w:ascii="Times New Roman" w:hAnsi="Times New Roman" w:cs="Times New Roman"/>
          <w:sz w:val="26"/>
          <w:szCs w:val="26"/>
        </w:rPr>
        <w:t>2</w:t>
      </w:r>
      <w:r w:rsidR="00681C67">
        <w:rPr>
          <w:rFonts w:ascii="Times New Roman" w:hAnsi="Times New Roman" w:cs="Times New Roman"/>
          <w:sz w:val="26"/>
          <w:szCs w:val="26"/>
        </w:rPr>
        <w:t>4</w:t>
      </w:r>
      <w:r w:rsidR="008D77A5">
        <w:rPr>
          <w:rFonts w:ascii="Times New Roman" w:hAnsi="Times New Roman" w:cs="Times New Roman"/>
          <w:sz w:val="26"/>
          <w:szCs w:val="26"/>
        </w:rPr>
        <w:t xml:space="preserve"> </w:t>
      </w:r>
      <w:r w:rsidR="008D77A5" w:rsidRPr="00740CBE">
        <w:rPr>
          <w:rFonts w:ascii="Times New Roman" w:hAnsi="Times New Roman" w:cs="Times New Roman"/>
          <w:sz w:val="26"/>
          <w:szCs w:val="26"/>
        </w:rPr>
        <w:t>по адресу: г.</w:t>
      </w:r>
      <w:r w:rsidR="008D77A5">
        <w:rPr>
          <w:rFonts w:ascii="Times New Roman" w:hAnsi="Times New Roman" w:cs="Times New Roman"/>
          <w:sz w:val="26"/>
          <w:szCs w:val="26"/>
        </w:rPr>
        <w:t xml:space="preserve"> </w:t>
      </w:r>
      <w:r w:rsidR="008D77A5" w:rsidRPr="00740CBE">
        <w:rPr>
          <w:rFonts w:ascii="Times New Roman" w:hAnsi="Times New Roman" w:cs="Times New Roman"/>
          <w:sz w:val="26"/>
          <w:szCs w:val="26"/>
        </w:rPr>
        <w:t>Норильск, район Центральный, Ленинский проспект, д.23А в холле первого этажа здания Управления имущества</w:t>
      </w:r>
      <w:r w:rsidR="008D77A5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 Прием предложений </w:t>
      </w:r>
      <w:r w:rsidR="008D77A5" w:rsidRPr="00955B94">
        <w:rPr>
          <w:rFonts w:ascii="Times New Roman" w:hAnsi="Times New Roman" w:cs="Times New Roman"/>
          <w:sz w:val="26"/>
          <w:szCs w:val="26"/>
        </w:rPr>
        <w:t>Комисси</w:t>
      </w:r>
      <w:r w:rsidR="008D77A5">
        <w:rPr>
          <w:rFonts w:ascii="Times New Roman" w:hAnsi="Times New Roman" w:cs="Times New Roman"/>
          <w:sz w:val="26"/>
          <w:szCs w:val="26"/>
        </w:rPr>
        <w:t>ей</w:t>
      </w:r>
      <w:r w:rsidR="008D77A5" w:rsidRPr="00955B94">
        <w:rPr>
          <w:rFonts w:ascii="Times New Roman" w:hAnsi="Times New Roman" w:cs="Times New Roman"/>
          <w:sz w:val="26"/>
          <w:szCs w:val="26"/>
        </w:rPr>
        <w:t xml:space="preserve"> по землепользованию и застройке муниципального образования город Норильск</w:t>
      </w:r>
      <w:r w:rsidR="008D77A5">
        <w:rPr>
          <w:rFonts w:ascii="Times New Roman" w:hAnsi="Times New Roman" w:cs="Times New Roman"/>
          <w:sz w:val="26"/>
          <w:szCs w:val="26"/>
        </w:rPr>
        <w:t xml:space="preserve"> по адресу: Российская Федерация, Красноярский край, городской округ город Норильск, район Центральный, Ленинский проспект, д. 23а</w:t>
      </w:r>
      <w:r w:rsidR="008D77A5" w:rsidRPr="00955B94">
        <w:rPr>
          <w:rFonts w:ascii="Times New Roman" w:hAnsi="Times New Roman" w:cs="Times New Roman"/>
          <w:sz w:val="26"/>
          <w:szCs w:val="26"/>
        </w:rPr>
        <w:t xml:space="preserve"> Телефон (3919) </w:t>
      </w:r>
      <w:r w:rsidR="008D77A5" w:rsidRPr="00B775B2">
        <w:rPr>
          <w:rFonts w:ascii="Times New Roman" w:hAnsi="Times New Roman" w:cs="Times New Roman"/>
          <w:sz w:val="26"/>
          <w:szCs w:val="26"/>
        </w:rPr>
        <w:t>43-70-20,</w:t>
      </w:r>
      <w:r w:rsidR="008D77A5" w:rsidRPr="00955B94">
        <w:rPr>
          <w:rFonts w:ascii="Times New Roman" w:hAnsi="Times New Roman" w:cs="Times New Roman"/>
          <w:sz w:val="26"/>
          <w:szCs w:val="26"/>
        </w:rPr>
        <w:t xml:space="preserve"> факс: (3919) 43-70-21</w:t>
      </w:r>
      <w:r w:rsidR="008D77A5">
        <w:rPr>
          <w:rFonts w:ascii="Times New Roman" w:hAnsi="Times New Roman" w:cs="Times New Roman"/>
          <w:sz w:val="26"/>
          <w:szCs w:val="26"/>
        </w:rPr>
        <w:t xml:space="preserve">, </w:t>
      </w:r>
      <w:r w:rsidR="008D77A5" w:rsidRPr="00955B9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8D77A5" w:rsidRPr="00B775B2">
        <w:rPr>
          <w:rFonts w:ascii="Times New Roman" w:hAnsi="Times New Roman" w:cs="Times New Roman"/>
          <w:sz w:val="26"/>
          <w:szCs w:val="26"/>
        </w:rPr>
        <w:t>-</w:t>
      </w:r>
      <w:r w:rsidR="008D77A5" w:rsidRPr="00955B9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8D77A5" w:rsidRPr="00B775B2">
        <w:rPr>
          <w:rFonts w:ascii="Times New Roman" w:hAnsi="Times New Roman" w:cs="Times New Roman"/>
          <w:sz w:val="26"/>
          <w:szCs w:val="26"/>
        </w:rPr>
        <w:t xml:space="preserve">: </w:t>
      </w:r>
      <w:hyperlink r:id="rId5" w:history="1"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="004F112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.</w:t>
      </w:r>
    </w:p>
    <w:p w:rsidR="008D77A5" w:rsidRDefault="008D77A5" w:rsidP="008D77A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D77A5" w:rsidRDefault="008D77A5" w:rsidP="009B24E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Оповещение о начале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47267C">
        <w:rPr>
          <w:rFonts w:ascii="Times New Roman" w:hAnsi="Times New Roman" w:cs="Times New Roman"/>
          <w:sz w:val="26"/>
          <w:szCs w:val="26"/>
        </w:rPr>
        <w:t xml:space="preserve">в газете </w:t>
      </w:r>
      <w:r w:rsidRPr="002D7A75">
        <w:rPr>
          <w:rFonts w:ascii="Times New Roman" w:hAnsi="Times New Roman" w:cs="Times New Roman"/>
          <w:sz w:val="26"/>
          <w:szCs w:val="26"/>
        </w:rPr>
        <w:t xml:space="preserve">«Заполярная правда» </w:t>
      </w:r>
      <w:r w:rsidRPr="00684764">
        <w:rPr>
          <w:rFonts w:ascii="Times New Roman" w:hAnsi="Times New Roman" w:cs="Times New Roman"/>
          <w:sz w:val="26"/>
          <w:szCs w:val="26"/>
        </w:rPr>
        <w:t xml:space="preserve">от </w:t>
      </w:r>
      <w:r w:rsidR="00684764" w:rsidRPr="00684764">
        <w:rPr>
          <w:rFonts w:ascii="Times New Roman" w:hAnsi="Times New Roman" w:cs="Times New Roman"/>
          <w:sz w:val="26"/>
          <w:szCs w:val="26"/>
        </w:rPr>
        <w:t>30</w:t>
      </w:r>
      <w:r w:rsidR="00622745" w:rsidRPr="00684764">
        <w:rPr>
          <w:rFonts w:ascii="Times New Roman" w:hAnsi="Times New Roman" w:cs="Times New Roman"/>
          <w:sz w:val="26"/>
          <w:szCs w:val="26"/>
        </w:rPr>
        <w:t>.0</w:t>
      </w:r>
      <w:r w:rsidR="00681C67" w:rsidRPr="00684764">
        <w:rPr>
          <w:rFonts w:ascii="Times New Roman" w:hAnsi="Times New Roman" w:cs="Times New Roman"/>
          <w:sz w:val="26"/>
          <w:szCs w:val="26"/>
        </w:rPr>
        <w:t>1</w:t>
      </w:r>
      <w:r w:rsidRPr="00684764">
        <w:rPr>
          <w:rFonts w:ascii="Times New Roman" w:hAnsi="Times New Roman" w:cs="Times New Roman"/>
          <w:sz w:val="26"/>
          <w:szCs w:val="26"/>
        </w:rPr>
        <w:t>.20</w:t>
      </w:r>
      <w:r w:rsidR="001C48D9" w:rsidRPr="00684764">
        <w:rPr>
          <w:rFonts w:ascii="Times New Roman" w:hAnsi="Times New Roman" w:cs="Times New Roman"/>
          <w:sz w:val="26"/>
          <w:szCs w:val="26"/>
        </w:rPr>
        <w:t>2</w:t>
      </w:r>
      <w:r w:rsidR="00681C67" w:rsidRPr="00684764">
        <w:rPr>
          <w:rFonts w:ascii="Times New Roman" w:hAnsi="Times New Roman" w:cs="Times New Roman"/>
          <w:sz w:val="26"/>
          <w:szCs w:val="26"/>
        </w:rPr>
        <w:t>4</w:t>
      </w:r>
      <w:r w:rsidRPr="00684764">
        <w:rPr>
          <w:rFonts w:ascii="Times New Roman" w:hAnsi="Times New Roman" w:cs="Times New Roman"/>
          <w:sz w:val="26"/>
          <w:szCs w:val="26"/>
        </w:rPr>
        <w:t xml:space="preserve"> № </w:t>
      </w:r>
      <w:r w:rsidR="00684764" w:rsidRPr="00684764">
        <w:rPr>
          <w:rFonts w:ascii="Times New Roman" w:hAnsi="Times New Roman" w:cs="Times New Roman"/>
          <w:sz w:val="26"/>
          <w:szCs w:val="26"/>
        </w:rPr>
        <w:t>7</w:t>
      </w:r>
      <w:r w:rsidR="00622745" w:rsidRPr="00684764">
        <w:rPr>
          <w:rFonts w:ascii="Times New Roman" w:hAnsi="Times New Roman" w:cs="Times New Roman"/>
          <w:sz w:val="26"/>
          <w:szCs w:val="26"/>
        </w:rPr>
        <w:t>.</w:t>
      </w:r>
    </w:p>
    <w:p w:rsidR="00151433" w:rsidRDefault="00151433" w:rsidP="008D77A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26DA5" w:rsidRDefault="008D77A5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Pr="002332AB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с </w:t>
      </w:r>
      <w:r w:rsidR="00C63FE9">
        <w:rPr>
          <w:rFonts w:ascii="Times New Roman" w:hAnsi="Times New Roman" w:cs="Times New Roman"/>
          <w:sz w:val="26"/>
          <w:szCs w:val="26"/>
        </w:rPr>
        <w:t>06</w:t>
      </w:r>
      <w:r w:rsidR="00681C67">
        <w:rPr>
          <w:rFonts w:ascii="Times New Roman" w:hAnsi="Times New Roman" w:cs="Times New Roman"/>
          <w:sz w:val="26"/>
          <w:szCs w:val="26"/>
        </w:rPr>
        <w:t>.</w:t>
      </w:r>
      <w:r w:rsidR="00306E4A">
        <w:rPr>
          <w:rFonts w:ascii="Times New Roman" w:hAnsi="Times New Roman" w:cs="Times New Roman"/>
          <w:sz w:val="26"/>
          <w:szCs w:val="26"/>
        </w:rPr>
        <w:t>0</w:t>
      </w:r>
      <w:r w:rsidR="00C63FE9">
        <w:rPr>
          <w:rFonts w:ascii="Times New Roman" w:hAnsi="Times New Roman" w:cs="Times New Roman"/>
          <w:sz w:val="26"/>
          <w:szCs w:val="26"/>
        </w:rPr>
        <w:t>2</w:t>
      </w:r>
      <w:r w:rsidR="005C553D" w:rsidRPr="005C553D">
        <w:rPr>
          <w:rFonts w:ascii="Times New Roman" w:hAnsi="Times New Roman" w:cs="Times New Roman"/>
          <w:sz w:val="26"/>
          <w:szCs w:val="26"/>
        </w:rPr>
        <w:t>.</w:t>
      </w:r>
      <w:r w:rsidR="00681C67">
        <w:rPr>
          <w:rFonts w:ascii="Times New Roman" w:hAnsi="Times New Roman" w:cs="Times New Roman"/>
          <w:sz w:val="26"/>
          <w:szCs w:val="26"/>
        </w:rPr>
        <w:t>2024</w:t>
      </w:r>
      <w:r w:rsidR="005C553D" w:rsidRPr="005C553D">
        <w:rPr>
          <w:rFonts w:ascii="Times New Roman" w:hAnsi="Times New Roman" w:cs="Times New Roman"/>
          <w:sz w:val="26"/>
          <w:szCs w:val="26"/>
        </w:rPr>
        <w:t xml:space="preserve"> по </w:t>
      </w:r>
      <w:r w:rsidR="00C63FE9">
        <w:rPr>
          <w:rFonts w:ascii="Times New Roman" w:hAnsi="Times New Roman" w:cs="Times New Roman"/>
          <w:sz w:val="26"/>
          <w:szCs w:val="26"/>
        </w:rPr>
        <w:t>13</w:t>
      </w:r>
      <w:r w:rsidR="00681C67">
        <w:rPr>
          <w:rFonts w:ascii="Times New Roman" w:hAnsi="Times New Roman" w:cs="Times New Roman"/>
          <w:sz w:val="26"/>
          <w:szCs w:val="26"/>
        </w:rPr>
        <w:t>.</w:t>
      </w:r>
      <w:r w:rsidR="00306E4A">
        <w:rPr>
          <w:rFonts w:ascii="Times New Roman" w:hAnsi="Times New Roman" w:cs="Times New Roman"/>
          <w:sz w:val="26"/>
          <w:szCs w:val="26"/>
        </w:rPr>
        <w:t>0</w:t>
      </w:r>
      <w:r w:rsidR="00C63FE9">
        <w:rPr>
          <w:rFonts w:ascii="Times New Roman" w:hAnsi="Times New Roman" w:cs="Times New Roman"/>
          <w:sz w:val="26"/>
          <w:szCs w:val="26"/>
        </w:rPr>
        <w:t>2</w:t>
      </w:r>
      <w:r w:rsidR="005C553D" w:rsidRPr="005C553D">
        <w:rPr>
          <w:rFonts w:ascii="Times New Roman" w:hAnsi="Times New Roman" w:cs="Times New Roman"/>
          <w:sz w:val="26"/>
          <w:szCs w:val="26"/>
        </w:rPr>
        <w:t>.202</w:t>
      </w:r>
      <w:r w:rsidR="00681C67">
        <w:rPr>
          <w:rFonts w:ascii="Times New Roman" w:hAnsi="Times New Roman" w:cs="Times New Roman"/>
          <w:sz w:val="26"/>
          <w:szCs w:val="26"/>
        </w:rPr>
        <w:t>4</w:t>
      </w:r>
      <w:r w:rsidR="004F112F">
        <w:rPr>
          <w:rFonts w:ascii="Times New Roman" w:hAnsi="Times New Roman" w:cs="Times New Roman"/>
          <w:sz w:val="26"/>
          <w:szCs w:val="26"/>
        </w:rPr>
        <w:t>.</w:t>
      </w:r>
    </w:p>
    <w:p w:rsidR="008D77A5" w:rsidRPr="00D52051" w:rsidRDefault="008D77A5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D52051" w:rsidRPr="00D87B2A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Территория, в пределах которой проводятся публичные слушания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D072B6">
        <w:rPr>
          <w:rFonts w:ascii="Times New Roman" w:hAnsi="Times New Roman" w:cs="Times New Roman"/>
          <w:sz w:val="26"/>
          <w:szCs w:val="26"/>
        </w:rPr>
        <w:t xml:space="preserve"> </w:t>
      </w:r>
      <w:r w:rsidR="00D322E1">
        <w:rPr>
          <w:rFonts w:ascii="Times New Roman" w:hAnsi="Times New Roman" w:cs="Times New Roman"/>
          <w:sz w:val="26"/>
          <w:szCs w:val="26"/>
        </w:rPr>
        <w:t xml:space="preserve">Красноярский край, </w:t>
      </w:r>
      <w:r w:rsidR="00D322E1" w:rsidRPr="00D072B6">
        <w:rPr>
          <w:rFonts w:ascii="Times New Roman" w:hAnsi="Times New Roman" w:cs="Times New Roman"/>
          <w:sz w:val="26"/>
          <w:szCs w:val="26"/>
        </w:rPr>
        <w:t>г.</w:t>
      </w:r>
      <w:r w:rsidR="00D322E1">
        <w:rPr>
          <w:rFonts w:ascii="Times New Roman" w:hAnsi="Times New Roman" w:cs="Times New Roman"/>
          <w:sz w:val="26"/>
          <w:szCs w:val="26"/>
        </w:rPr>
        <w:t xml:space="preserve"> </w:t>
      </w:r>
      <w:r w:rsidR="00D322E1" w:rsidRPr="00D072B6">
        <w:rPr>
          <w:rFonts w:ascii="Times New Roman" w:hAnsi="Times New Roman" w:cs="Times New Roman"/>
          <w:sz w:val="26"/>
          <w:szCs w:val="26"/>
        </w:rPr>
        <w:t>Норильск,</w:t>
      </w:r>
      <w:r w:rsidR="00D322E1" w:rsidRPr="00706AB9">
        <w:t xml:space="preserve"> </w:t>
      </w:r>
      <w:r w:rsidR="00D322E1" w:rsidRPr="00706AB9">
        <w:rPr>
          <w:rFonts w:ascii="Times New Roman" w:hAnsi="Times New Roman" w:cs="Times New Roman"/>
          <w:sz w:val="26"/>
          <w:szCs w:val="26"/>
        </w:rPr>
        <w:t>район Кайеркан</w:t>
      </w:r>
      <w:r w:rsidR="00D322E1">
        <w:rPr>
          <w:rFonts w:ascii="Times New Roman" w:hAnsi="Times New Roman" w:cs="Times New Roman"/>
          <w:sz w:val="26"/>
          <w:szCs w:val="26"/>
        </w:rPr>
        <w:t>.</w:t>
      </w:r>
      <w:r w:rsidR="00D322E1" w:rsidRPr="00D072B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26D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03148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>:</w:t>
      </w:r>
      <w:r w:rsidR="00031485"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 xml:space="preserve">сего участников </w:t>
      </w:r>
      <w:r w:rsidRPr="00DA0F43">
        <w:rPr>
          <w:rFonts w:ascii="Times New Roman" w:hAnsi="Times New Roman" w:cs="Times New Roman"/>
          <w:sz w:val="26"/>
          <w:szCs w:val="26"/>
        </w:rPr>
        <w:t xml:space="preserve">публичных </w:t>
      </w:r>
      <w:r w:rsidRPr="0053540C">
        <w:rPr>
          <w:rFonts w:ascii="Times New Roman" w:hAnsi="Times New Roman" w:cs="Times New Roman"/>
          <w:sz w:val="26"/>
          <w:szCs w:val="26"/>
        </w:rPr>
        <w:t xml:space="preserve">слушаний </w:t>
      </w:r>
      <w:r w:rsidR="0053540C" w:rsidRPr="0053540C">
        <w:rPr>
          <w:rFonts w:ascii="Times New Roman" w:hAnsi="Times New Roman" w:cs="Times New Roman"/>
          <w:sz w:val="26"/>
          <w:szCs w:val="26"/>
        </w:rPr>
        <w:t xml:space="preserve">6 </w:t>
      </w:r>
      <w:r w:rsidRPr="0053540C">
        <w:rPr>
          <w:rFonts w:ascii="Times New Roman" w:hAnsi="Times New Roman" w:cs="Times New Roman"/>
          <w:sz w:val="26"/>
          <w:szCs w:val="26"/>
        </w:rPr>
        <w:t>чел.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(Перечень принявших участие в рассмотрении проекта участников публичных слушаний прилагается к настоящему протоколу).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C63FE9">
        <w:rPr>
          <w:rFonts w:ascii="Times New Roman" w:hAnsi="Times New Roman" w:cs="Times New Roman"/>
          <w:sz w:val="26"/>
          <w:szCs w:val="26"/>
        </w:rPr>
        <w:t>Т.М. Никитина</w:t>
      </w:r>
      <w:r w:rsidR="00D15057">
        <w:rPr>
          <w:rFonts w:ascii="Times New Roman" w:hAnsi="Times New Roman" w:cs="Times New Roman"/>
          <w:sz w:val="26"/>
          <w:szCs w:val="26"/>
        </w:rPr>
        <w:t xml:space="preserve"> </w:t>
      </w:r>
      <w:r w:rsidR="00462B93" w:rsidRPr="00462B93">
        <w:rPr>
          <w:rFonts w:ascii="Times New Roman" w:hAnsi="Times New Roman" w:cs="Times New Roman"/>
          <w:sz w:val="26"/>
          <w:szCs w:val="26"/>
        </w:rPr>
        <w:t>–</w:t>
      </w:r>
      <w:r w:rsidR="00CE418C">
        <w:rPr>
          <w:rFonts w:ascii="Times New Roman" w:hAnsi="Times New Roman" w:cs="Times New Roman"/>
          <w:sz w:val="26"/>
          <w:szCs w:val="26"/>
        </w:rPr>
        <w:t xml:space="preserve"> </w:t>
      </w:r>
      <w:r w:rsidR="00C63FE9">
        <w:rPr>
          <w:rFonts w:ascii="Times New Roman" w:hAnsi="Times New Roman" w:cs="Times New Roman"/>
          <w:sz w:val="26"/>
          <w:szCs w:val="26"/>
        </w:rPr>
        <w:t xml:space="preserve">заместитель </w:t>
      </w:r>
      <w:r w:rsidR="00462B93" w:rsidRPr="00462B93">
        <w:rPr>
          <w:rFonts w:ascii="Times New Roman" w:hAnsi="Times New Roman" w:cs="Times New Roman"/>
          <w:sz w:val="26"/>
          <w:szCs w:val="26"/>
        </w:rPr>
        <w:t>председател</w:t>
      </w:r>
      <w:r w:rsidR="00C63FE9">
        <w:rPr>
          <w:rFonts w:ascii="Times New Roman" w:hAnsi="Times New Roman" w:cs="Times New Roman"/>
          <w:sz w:val="26"/>
          <w:szCs w:val="26"/>
        </w:rPr>
        <w:t>я</w:t>
      </w:r>
      <w:r w:rsidR="00462B93" w:rsidRPr="00462B93">
        <w:rPr>
          <w:rFonts w:ascii="Times New Roman" w:hAnsi="Times New Roman" w:cs="Times New Roman"/>
          <w:sz w:val="26"/>
          <w:szCs w:val="26"/>
        </w:rPr>
        <w:t xml:space="preserve"> Комиссии по землепользованию и застройке муниципального образования город Норильск</w:t>
      </w:r>
      <w:r w:rsidR="004F112F">
        <w:rPr>
          <w:rFonts w:ascii="Times New Roman" w:hAnsi="Times New Roman" w:cs="Times New Roman"/>
          <w:sz w:val="26"/>
          <w:szCs w:val="26"/>
        </w:rPr>
        <w:t>.</w:t>
      </w:r>
    </w:p>
    <w:p w:rsidR="00813B8E" w:rsidRDefault="00813B8E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23698" w:rsidRDefault="002D7A75" w:rsidP="0012369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Докладчик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C63FE9" w:rsidRPr="00C63FE9">
        <w:rPr>
          <w:rFonts w:ascii="Times New Roman" w:hAnsi="Times New Roman" w:cs="Times New Roman"/>
          <w:sz w:val="26"/>
          <w:szCs w:val="26"/>
        </w:rPr>
        <w:t xml:space="preserve">Т.М. Никитина </w:t>
      </w:r>
      <w:r w:rsidR="00C611C2" w:rsidRPr="00C611C2">
        <w:rPr>
          <w:rFonts w:ascii="Times New Roman" w:hAnsi="Times New Roman" w:cs="Times New Roman"/>
          <w:sz w:val="26"/>
          <w:szCs w:val="26"/>
        </w:rPr>
        <w:t xml:space="preserve">– </w:t>
      </w:r>
      <w:r w:rsidR="00C63FE9">
        <w:rPr>
          <w:rFonts w:ascii="Times New Roman" w:hAnsi="Times New Roman" w:cs="Times New Roman"/>
          <w:sz w:val="26"/>
          <w:szCs w:val="26"/>
        </w:rPr>
        <w:t xml:space="preserve">заместитель </w:t>
      </w:r>
      <w:r w:rsidR="00C611C2" w:rsidRPr="00C611C2">
        <w:rPr>
          <w:rFonts w:ascii="Times New Roman" w:hAnsi="Times New Roman" w:cs="Times New Roman"/>
          <w:sz w:val="26"/>
          <w:szCs w:val="26"/>
        </w:rPr>
        <w:t>председател</w:t>
      </w:r>
      <w:r w:rsidR="00C63FE9">
        <w:rPr>
          <w:rFonts w:ascii="Times New Roman" w:hAnsi="Times New Roman" w:cs="Times New Roman"/>
          <w:sz w:val="26"/>
          <w:szCs w:val="26"/>
        </w:rPr>
        <w:t>я</w:t>
      </w:r>
      <w:r w:rsidR="00C611C2" w:rsidRPr="00C611C2">
        <w:rPr>
          <w:rFonts w:ascii="Times New Roman" w:hAnsi="Times New Roman" w:cs="Times New Roman"/>
          <w:sz w:val="26"/>
          <w:szCs w:val="26"/>
        </w:rPr>
        <w:t xml:space="preserve"> Комиссии по землепользованию и застройке муниципального образования город Норильск</w:t>
      </w:r>
      <w:r w:rsidR="004F112F">
        <w:rPr>
          <w:rFonts w:ascii="Times New Roman" w:hAnsi="Times New Roman" w:cs="Times New Roman"/>
          <w:sz w:val="26"/>
          <w:szCs w:val="26"/>
        </w:rPr>
        <w:t>.</w:t>
      </w:r>
    </w:p>
    <w:p w:rsidR="00BF6B84" w:rsidRDefault="00BF6B84" w:rsidP="0012369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Pr="0027100F" w:rsidRDefault="00D52051" w:rsidP="00123698">
      <w:pPr>
        <w:pStyle w:val="ConsPlusNonformat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Секретарь</w:t>
      </w:r>
      <w:r w:rsidRPr="00DA0F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251AF2">
        <w:rPr>
          <w:rFonts w:ascii="Times New Roman" w:hAnsi="Times New Roman" w:cs="Times New Roman"/>
          <w:color w:val="000000" w:themeColor="text1"/>
          <w:sz w:val="26"/>
          <w:szCs w:val="26"/>
        </w:rPr>
        <w:t>А.А. Мухина</w:t>
      </w:r>
      <w:r w:rsidR="00D322E1" w:rsidRPr="00D322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 </w:t>
      </w:r>
      <w:proofErr w:type="spellStart"/>
      <w:r w:rsidR="00251AF2">
        <w:rPr>
          <w:rFonts w:ascii="Times New Roman" w:hAnsi="Times New Roman" w:cs="Times New Roman"/>
          <w:color w:val="000000" w:themeColor="text1"/>
          <w:sz w:val="26"/>
          <w:szCs w:val="26"/>
        </w:rPr>
        <w:t>и.о</w:t>
      </w:r>
      <w:proofErr w:type="spellEnd"/>
      <w:r w:rsidR="00251AF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251AF2" w:rsidRPr="00251AF2">
        <w:rPr>
          <w:rFonts w:ascii="Times New Roman" w:hAnsi="Times New Roman" w:cs="Times New Roman"/>
          <w:color w:val="000000" w:themeColor="text1"/>
          <w:sz w:val="26"/>
          <w:szCs w:val="26"/>
        </w:rPr>
        <w:t>начальника отдела планировки и застройки территории Управления по градостроительству и землепользованию Администрации города Норильска.</w:t>
      </w:r>
    </w:p>
    <w:p w:rsidR="004913C6" w:rsidRDefault="004913C6" w:rsidP="00123698">
      <w:pPr>
        <w:pStyle w:val="ConsPlusNonformat"/>
        <w:ind w:firstLine="65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FC6C19">
      <w:pPr>
        <w:pStyle w:val="ConsPlusNonformat"/>
        <w:tabs>
          <w:tab w:val="left" w:pos="8565"/>
        </w:tabs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  <w:r w:rsidR="00FC6C19">
        <w:rPr>
          <w:rFonts w:ascii="Times New Roman" w:hAnsi="Times New Roman" w:cs="Times New Roman"/>
          <w:sz w:val="26"/>
          <w:szCs w:val="26"/>
        </w:rPr>
        <w:tab/>
      </w:r>
    </w:p>
    <w:p w:rsidR="00424878" w:rsidRDefault="00424878" w:rsidP="008D77A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8D77A5" w:rsidRPr="008D77A5" w:rsidRDefault="008D77A5" w:rsidP="008D77A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>Данный проект разработан с целью совершенствования порядка регулирования землепользования и застройки на территории муниципаль</w:t>
      </w:r>
      <w:r w:rsidR="001B167A">
        <w:rPr>
          <w:sz w:val="26"/>
          <w:szCs w:val="26"/>
        </w:rPr>
        <w:t>ного образования город Норильск</w:t>
      </w:r>
      <w:r w:rsidR="003C06E7">
        <w:rPr>
          <w:sz w:val="26"/>
          <w:szCs w:val="26"/>
        </w:rPr>
        <w:t xml:space="preserve">. </w:t>
      </w:r>
    </w:p>
    <w:p w:rsidR="008D77A5" w:rsidRDefault="008D77A5" w:rsidP="008D77A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 xml:space="preserve">Подготовка решения Норильского городского Совета депутатов «О внесении изменений в решение Городского Совета от 10.11.2009 № 22-533 «Об утверждении Правил землепользования и застройки муниципального образования город Норильск» осуществлена применительно к территории муниципального образования город Норильск (район Центральный, районы Талнах и Кайеркан, городской поселок Снежногорск) с учетом положений </w:t>
      </w:r>
      <w:r w:rsidR="00681C67" w:rsidRPr="00681C67">
        <w:rPr>
          <w:sz w:val="26"/>
          <w:szCs w:val="26"/>
        </w:rPr>
        <w:t>Градостроительного кодекса Российской Федерации</w:t>
      </w:r>
      <w:r w:rsidR="004F112F">
        <w:rPr>
          <w:sz w:val="26"/>
          <w:szCs w:val="26"/>
        </w:rPr>
        <w:t>.</w:t>
      </w:r>
    </w:p>
    <w:p w:rsidR="003772C9" w:rsidRPr="008D77A5" w:rsidRDefault="003772C9" w:rsidP="008D77A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4921E8" w:rsidRPr="004921E8" w:rsidRDefault="004921E8" w:rsidP="004921E8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4921E8">
        <w:rPr>
          <w:sz w:val="26"/>
          <w:szCs w:val="26"/>
        </w:rPr>
        <w:t>Проектом предусмотрено внесение в Правила следующих изменений:</w:t>
      </w:r>
    </w:p>
    <w:p w:rsidR="004921E8" w:rsidRPr="003C06E7" w:rsidRDefault="00681C67" w:rsidP="004921E8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>
        <w:rPr>
          <w:spacing w:val="2"/>
          <w:sz w:val="26"/>
          <w:szCs w:val="26"/>
        </w:rPr>
        <w:t>Главу</w:t>
      </w:r>
      <w:r w:rsidRPr="00681C67">
        <w:rPr>
          <w:spacing w:val="2"/>
          <w:sz w:val="26"/>
          <w:szCs w:val="26"/>
        </w:rPr>
        <w:t xml:space="preserve"> 4 «Публичные слушания по вопросам землепользования и застройки»</w:t>
      </w:r>
      <w:r>
        <w:rPr>
          <w:spacing w:val="2"/>
          <w:sz w:val="26"/>
          <w:szCs w:val="26"/>
        </w:rPr>
        <w:t xml:space="preserve"> </w:t>
      </w:r>
      <w:r w:rsidRPr="00681C67">
        <w:rPr>
          <w:spacing w:val="2"/>
          <w:sz w:val="26"/>
          <w:szCs w:val="26"/>
        </w:rPr>
        <w:t>части I Правил в новой редакции в соответствии с требованиями пункта 4 части 3 статьи 30 Градостроительно</w:t>
      </w:r>
      <w:r w:rsidR="00393639">
        <w:rPr>
          <w:spacing w:val="2"/>
          <w:sz w:val="26"/>
          <w:szCs w:val="26"/>
        </w:rPr>
        <w:t>го кодекса Российской Федерации</w:t>
      </w:r>
      <w:r w:rsidR="004F112F">
        <w:rPr>
          <w:spacing w:val="2"/>
          <w:sz w:val="26"/>
          <w:szCs w:val="26"/>
        </w:rPr>
        <w:t>.</w:t>
      </w:r>
    </w:p>
    <w:p w:rsidR="00FC6C19" w:rsidRDefault="00FC6C19" w:rsidP="003D3553">
      <w:pPr>
        <w:pStyle w:val="ConsPlusNonformat"/>
        <w:ind w:firstLine="65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3D3553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3D3553" w:rsidRPr="00D072B6">
        <w:rPr>
          <w:rFonts w:ascii="Times New Roman" w:hAnsi="Times New Roman" w:cs="Times New Roman"/>
          <w:sz w:val="26"/>
          <w:szCs w:val="26"/>
        </w:rPr>
        <w:t>:</w:t>
      </w:r>
      <w:r w:rsidR="003D355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25327" w:rsidRPr="00D072B6">
        <w:rPr>
          <w:rFonts w:ascii="Times New Roman" w:hAnsi="Times New Roman" w:cs="Times New Roman"/>
          <w:sz w:val="26"/>
          <w:szCs w:val="26"/>
        </w:rPr>
        <w:t>п</w:t>
      </w:r>
      <w:r w:rsidR="003D3553">
        <w:rPr>
          <w:rFonts w:ascii="Times New Roman" w:hAnsi="Times New Roman" w:cs="Times New Roman"/>
          <w:sz w:val="26"/>
          <w:szCs w:val="26"/>
        </w:rPr>
        <w:t>редложений и замечаний по существу обсуждаем</w:t>
      </w:r>
      <w:r w:rsidR="00E25327">
        <w:rPr>
          <w:rFonts w:ascii="Times New Roman" w:hAnsi="Times New Roman" w:cs="Times New Roman"/>
          <w:sz w:val="26"/>
          <w:szCs w:val="26"/>
        </w:rPr>
        <w:t>ого</w:t>
      </w:r>
      <w:r w:rsidR="001D432E">
        <w:rPr>
          <w:rFonts w:ascii="Times New Roman" w:hAnsi="Times New Roman" w:cs="Times New Roman"/>
          <w:sz w:val="26"/>
          <w:szCs w:val="26"/>
        </w:rPr>
        <w:t xml:space="preserve"> проект</w:t>
      </w:r>
      <w:r w:rsidR="00E25327">
        <w:rPr>
          <w:rFonts w:ascii="Times New Roman" w:hAnsi="Times New Roman" w:cs="Times New Roman"/>
          <w:sz w:val="26"/>
          <w:szCs w:val="26"/>
        </w:rPr>
        <w:t>а</w:t>
      </w:r>
      <w:r w:rsidR="003D3553">
        <w:rPr>
          <w:rFonts w:ascii="Times New Roman" w:hAnsi="Times New Roman" w:cs="Times New Roman"/>
          <w:sz w:val="26"/>
          <w:szCs w:val="26"/>
        </w:rPr>
        <w:t xml:space="preserve"> не поступ</w:t>
      </w:r>
      <w:r w:rsidR="003C06E7">
        <w:rPr>
          <w:rFonts w:ascii="Times New Roman" w:hAnsi="Times New Roman" w:cs="Times New Roman"/>
          <w:sz w:val="26"/>
          <w:szCs w:val="26"/>
        </w:rPr>
        <w:t>а</w:t>
      </w:r>
      <w:r w:rsidR="003D3553">
        <w:rPr>
          <w:rFonts w:ascii="Times New Roman" w:hAnsi="Times New Roman" w:cs="Times New Roman"/>
          <w:sz w:val="26"/>
          <w:szCs w:val="26"/>
        </w:rPr>
        <w:t>ло</w:t>
      </w:r>
      <w:r w:rsidR="004F112F">
        <w:rPr>
          <w:rFonts w:ascii="Times New Roman" w:hAnsi="Times New Roman" w:cs="Times New Roman"/>
          <w:sz w:val="26"/>
          <w:szCs w:val="26"/>
        </w:rPr>
        <w:t>.</w:t>
      </w:r>
    </w:p>
    <w:p w:rsidR="003D3553" w:rsidRDefault="003D3553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92B9C" w:rsidRDefault="00D52051" w:rsidP="00C817B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Предложения и замечания иных участников публичных слушаний</w:t>
      </w:r>
      <w:r w:rsidR="00123698">
        <w:rPr>
          <w:rFonts w:ascii="Times New Roman" w:hAnsi="Times New Roman" w:cs="Times New Roman"/>
          <w:sz w:val="26"/>
          <w:szCs w:val="26"/>
        </w:rPr>
        <w:t xml:space="preserve">: </w:t>
      </w:r>
      <w:r w:rsidR="00E25327">
        <w:rPr>
          <w:rFonts w:ascii="Times New Roman" w:hAnsi="Times New Roman" w:cs="Times New Roman"/>
          <w:sz w:val="26"/>
          <w:szCs w:val="26"/>
        </w:rPr>
        <w:t>п</w:t>
      </w:r>
      <w:r w:rsidR="00123698">
        <w:rPr>
          <w:rFonts w:ascii="Times New Roman" w:hAnsi="Times New Roman" w:cs="Times New Roman"/>
          <w:sz w:val="26"/>
          <w:szCs w:val="26"/>
        </w:rPr>
        <w:t>редложений и замечаний в письменной форме в адрес организатора публичных слушаний в период размещения проект</w:t>
      </w:r>
      <w:r w:rsidR="00E25327">
        <w:rPr>
          <w:rFonts w:ascii="Times New Roman" w:hAnsi="Times New Roman" w:cs="Times New Roman"/>
          <w:sz w:val="26"/>
          <w:szCs w:val="26"/>
        </w:rPr>
        <w:t>а</w:t>
      </w:r>
      <w:r w:rsidR="00123698">
        <w:rPr>
          <w:rFonts w:ascii="Times New Roman" w:hAnsi="Times New Roman" w:cs="Times New Roman"/>
          <w:sz w:val="26"/>
          <w:szCs w:val="26"/>
        </w:rPr>
        <w:t xml:space="preserve"> и информационных материалов к нему не поступало</w:t>
      </w:r>
      <w:r w:rsidR="004F112F">
        <w:rPr>
          <w:rFonts w:ascii="Times New Roman" w:hAnsi="Times New Roman" w:cs="Times New Roman"/>
          <w:sz w:val="26"/>
          <w:szCs w:val="26"/>
        </w:rPr>
        <w:t>.</w:t>
      </w:r>
    </w:p>
    <w:p w:rsidR="00A44444" w:rsidRDefault="00A44444" w:rsidP="00E25327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D669D" w:rsidRDefault="00123698" w:rsidP="00E2532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РЕКОМЕНДАЦИИ</w:t>
      </w:r>
      <w:r w:rsidR="00D52051" w:rsidRPr="00123698">
        <w:rPr>
          <w:rFonts w:ascii="Times New Roman" w:hAnsi="Times New Roman" w:cs="Times New Roman"/>
          <w:b/>
          <w:sz w:val="26"/>
          <w:szCs w:val="26"/>
        </w:rPr>
        <w:t xml:space="preserve"> по итогам собрани</w:t>
      </w:r>
      <w:r w:rsidR="00D87B2A" w:rsidRPr="00123698">
        <w:rPr>
          <w:rFonts w:ascii="Times New Roman" w:hAnsi="Times New Roman" w:cs="Times New Roman"/>
          <w:b/>
          <w:sz w:val="26"/>
          <w:szCs w:val="26"/>
        </w:rPr>
        <w:t>я участников публичных слушаний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E25327">
        <w:rPr>
          <w:rFonts w:ascii="Times New Roman" w:hAnsi="Times New Roman" w:cs="Times New Roman"/>
          <w:sz w:val="26"/>
          <w:szCs w:val="26"/>
        </w:rPr>
        <w:t xml:space="preserve"> о</w:t>
      </w:r>
      <w:r w:rsidR="00516791" w:rsidRPr="00123698">
        <w:rPr>
          <w:rFonts w:ascii="Times New Roman" w:hAnsi="Times New Roman" w:cs="Times New Roman"/>
          <w:sz w:val="26"/>
          <w:szCs w:val="26"/>
        </w:rPr>
        <w:t xml:space="preserve">добрить проект </w:t>
      </w:r>
      <w:r w:rsidR="00516791">
        <w:rPr>
          <w:rFonts w:ascii="Times New Roman" w:hAnsi="Times New Roman" w:cs="Times New Roman"/>
          <w:sz w:val="26"/>
          <w:szCs w:val="26"/>
        </w:rPr>
        <w:t>о</w:t>
      </w:r>
      <w:r w:rsidR="00516791" w:rsidRPr="00516791">
        <w:rPr>
          <w:rFonts w:ascii="Times New Roman" w:hAnsi="Times New Roman" w:cs="Times New Roman"/>
          <w:sz w:val="26"/>
          <w:szCs w:val="26"/>
        </w:rPr>
        <w:t xml:space="preserve"> внесении изменений в решение Городского Совета от 10.11.2009 </w:t>
      </w:r>
      <w:r w:rsidR="00474894">
        <w:rPr>
          <w:rFonts w:ascii="Times New Roman" w:hAnsi="Times New Roman" w:cs="Times New Roman"/>
          <w:sz w:val="26"/>
          <w:szCs w:val="26"/>
        </w:rPr>
        <w:br/>
      </w:r>
      <w:r w:rsidR="00516791" w:rsidRPr="00516791">
        <w:rPr>
          <w:rFonts w:ascii="Times New Roman" w:hAnsi="Times New Roman" w:cs="Times New Roman"/>
          <w:sz w:val="26"/>
          <w:szCs w:val="26"/>
        </w:rPr>
        <w:t>№ 22-533 «Об утверждении Правил землепользования и застройки муниципального образования город Норильск»</w:t>
      </w:r>
      <w:r w:rsidR="004F112F">
        <w:rPr>
          <w:rFonts w:ascii="Times New Roman" w:hAnsi="Times New Roman" w:cs="Times New Roman"/>
          <w:sz w:val="26"/>
          <w:szCs w:val="26"/>
        </w:rPr>
        <w:t>.</w:t>
      </w:r>
    </w:p>
    <w:p w:rsidR="00516791" w:rsidRDefault="00516791" w:rsidP="00AD669D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E50C2" w:rsidRDefault="00AD669D" w:rsidP="00AD669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D669D">
        <w:rPr>
          <w:rFonts w:ascii="Times New Roman" w:hAnsi="Times New Roman" w:cs="Times New Roman"/>
          <w:sz w:val="26"/>
          <w:szCs w:val="26"/>
        </w:rPr>
        <w:t>Голосовали</w:t>
      </w:r>
      <w:r w:rsidRPr="00DA0F43">
        <w:rPr>
          <w:rFonts w:ascii="Times New Roman" w:hAnsi="Times New Roman" w:cs="Times New Roman"/>
          <w:sz w:val="26"/>
          <w:szCs w:val="26"/>
        </w:rPr>
        <w:t xml:space="preserve">: «за» </w:t>
      </w:r>
      <w:r w:rsidRPr="009B24E8">
        <w:rPr>
          <w:rFonts w:ascii="Times New Roman" w:hAnsi="Times New Roman" w:cs="Times New Roman"/>
          <w:sz w:val="26"/>
          <w:szCs w:val="26"/>
        </w:rPr>
        <w:t xml:space="preserve">- </w:t>
      </w:r>
      <w:r w:rsidR="0053540C" w:rsidRPr="0053540C">
        <w:rPr>
          <w:rFonts w:ascii="Times New Roman" w:hAnsi="Times New Roman" w:cs="Times New Roman"/>
          <w:sz w:val="26"/>
          <w:szCs w:val="26"/>
        </w:rPr>
        <w:t>6</w:t>
      </w:r>
      <w:r w:rsidR="00593DC2" w:rsidRPr="0053540C">
        <w:rPr>
          <w:rFonts w:ascii="Times New Roman" w:hAnsi="Times New Roman" w:cs="Times New Roman"/>
          <w:sz w:val="26"/>
          <w:szCs w:val="26"/>
        </w:rPr>
        <w:t xml:space="preserve"> </w:t>
      </w:r>
      <w:r w:rsidRPr="0053540C">
        <w:rPr>
          <w:rFonts w:ascii="Times New Roman" w:hAnsi="Times New Roman" w:cs="Times New Roman"/>
          <w:sz w:val="26"/>
          <w:szCs w:val="26"/>
        </w:rPr>
        <w:t>чел</w:t>
      </w:r>
      <w:r w:rsidRPr="00F96A9C">
        <w:rPr>
          <w:rFonts w:ascii="Times New Roman" w:hAnsi="Times New Roman" w:cs="Times New Roman"/>
          <w:sz w:val="26"/>
          <w:szCs w:val="26"/>
        </w:rPr>
        <w:t>.,</w:t>
      </w:r>
      <w:r w:rsidRPr="002F40D3">
        <w:rPr>
          <w:rFonts w:ascii="Times New Roman" w:hAnsi="Times New Roman" w:cs="Times New Roman"/>
          <w:sz w:val="26"/>
          <w:szCs w:val="26"/>
        </w:rPr>
        <w:t xml:space="preserve"> «</w:t>
      </w:r>
      <w:r w:rsidRPr="00AD669D">
        <w:rPr>
          <w:rFonts w:ascii="Times New Roman" w:hAnsi="Times New Roman" w:cs="Times New Roman"/>
          <w:sz w:val="26"/>
          <w:szCs w:val="26"/>
        </w:rPr>
        <w:t xml:space="preserve">против» -  </w:t>
      </w:r>
      <w:r w:rsidR="00792B9C">
        <w:rPr>
          <w:rFonts w:ascii="Times New Roman" w:hAnsi="Times New Roman" w:cs="Times New Roman"/>
          <w:sz w:val="26"/>
          <w:szCs w:val="26"/>
        </w:rPr>
        <w:t>0</w:t>
      </w:r>
      <w:r w:rsidRPr="00AD669D">
        <w:rPr>
          <w:rFonts w:ascii="Times New Roman" w:hAnsi="Times New Roman" w:cs="Times New Roman"/>
          <w:sz w:val="26"/>
          <w:szCs w:val="26"/>
        </w:rPr>
        <w:t xml:space="preserve"> чел., «воздержались» - 0 чел.</w:t>
      </w:r>
    </w:p>
    <w:p w:rsidR="00462B93" w:rsidRDefault="00462B93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C611C2" w:rsidRDefault="00C611C2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5F3ABC" w:rsidRDefault="005F3ABC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51679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D52051">
        <w:rPr>
          <w:rFonts w:ascii="Times New Roman" w:hAnsi="Times New Roman" w:cs="Times New Roman"/>
          <w:sz w:val="26"/>
          <w:szCs w:val="26"/>
        </w:rPr>
        <w:t>редседательствующ</w:t>
      </w:r>
      <w:r w:rsidR="0087190A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й</w:t>
      </w:r>
      <w:r w:rsidR="003638D0" w:rsidRPr="003638D0">
        <w:t xml:space="preserve"> </w:t>
      </w:r>
      <w:r w:rsidR="003638D0">
        <w:t xml:space="preserve">                       </w:t>
      </w:r>
      <w:r>
        <w:t xml:space="preserve">  </w:t>
      </w:r>
      <w:r w:rsidR="00D072B6">
        <w:t xml:space="preserve">______________ </w:t>
      </w:r>
      <w:r w:rsidR="00441FAE">
        <w:rPr>
          <w:rFonts w:ascii="Times New Roman" w:hAnsi="Times New Roman" w:cs="Times New Roman"/>
          <w:sz w:val="26"/>
          <w:szCs w:val="26"/>
        </w:rPr>
        <w:t xml:space="preserve">Т.М. Никитина </w:t>
      </w:r>
      <w:r w:rsidR="00764B9F">
        <w:rPr>
          <w:rFonts w:ascii="Times New Roman" w:hAnsi="Times New Roman" w:cs="Times New Roman"/>
          <w:sz w:val="26"/>
          <w:szCs w:val="26"/>
        </w:rPr>
        <w:t xml:space="preserve"> </w:t>
      </w:r>
      <w:r w:rsidR="00813B8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13B8E" w:rsidRDefault="00813B8E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F3ABC" w:rsidRDefault="005F3ABC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A0F43">
        <w:rPr>
          <w:rFonts w:ascii="Times New Roman" w:hAnsi="Times New Roman" w:cs="Times New Roman"/>
          <w:sz w:val="26"/>
          <w:szCs w:val="26"/>
        </w:rPr>
        <w:t>Секретарь</w:t>
      </w:r>
      <w:r w:rsidR="003638D0" w:rsidRPr="00DA0F43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D842AB" w:rsidRPr="00DA0F43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792B9C" w:rsidRPr="00DA0F43">
        <w:rPr>
          <w:rFonts w:ascii="Times New Roman" w:hAnsi="Times New Roman" w:cs="Times New Roman"/>
          <w:sz w:val="26"/>
          <w:szCs w:val="26"/>
        </w:rPr>
        <w:t xml:space="preserve">    </w:t>
      </w:r>
      <w:r w:rsidR="00D842AB" w:rsidRPr="00DA0F43">
        <w:rPr>
          <w:rFonts w:ascii="Times New Roman" w:hAnsi="Times New Roman" w:cs="Times New Roman"/>
          <w:sz w:val="26"/>
          <w:szCs w:val="26"/>
        </w:rPr>
        <w:t xml:space="preserve">  </w:t>
      </w:r>
      <w:r w:rsidR="00E554DA" w:rsidRPr="00DA0F43">
        <w:rPr>
          <w:rFonts w:ascii="Times New Roman" w:hAnsi="Times New Roman" w:cs="Times New Roman"/>
          <w:sz w:val="26"/>
          <w:szCs w:val="26"/>
        </w:rPr>
        <w:t xml:space="preserve"> </w:t>
      </w:r>
      <w:r w:rsidR="003638D0" w:rsidRPr="00DA0F43">
        <w:rPr>
          <w:rFonts w:ascii="Times New Roman" w:hAnsi="Times New Roman" w:cs="Times New Roman"/>
          <w:sz w:val="26"/>
          <w:szCs w:val="26"/>
        </w:rPr>
        <w:t xml:space="preserve"> </w:t>
      </w:r>
      <w:r w:rsidR="00D842AB" w:rsidRPr="00DA0F43">
        <w:t>_____________</w:t>
      </w:r>
      <w:r w:rsidR="00D072B6" w:rsidRPr="00DA0F43">
        <w:t xml:space="preserve"> </w:t>
      </w:r>
      <w:r w:rsidR="00251AF2">
        <w:rPr>
          <w:rFonts w:ascii="Times New Roman" w:hAnsi="Times New Roman" w:cs="Times New Roman"/>
          <w:sz w:val="26"/>
          <w:szCs w:val="26"/>
        </w:rPr>
        <w:t>А.А. Мухина</w:t>
      </w:r>
      <w:bookmarkStart w:id="0" w:name="_GoBack"/>
      <w:bookmarkEnd w:id="0"/>
    </w:p>
    <w:sectPr w:rsidR="00D52051" w:rsidSect="00684764">
      <w:pgSz w:w="11906" w:h="16838"/>
      <w:pgMar w:top="993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C21FA"/>
    <w:multiLevelType w:val="hybridMultilevel"/>
    <w:tmpl w:val="C79E78F2"/>
    <w:lvl w:ilvl="0" w:tplc="10167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9B87A39"/>
    <w:multiLevelType w:val="hybridMultilevel"/>
    <w:tmpl w:val="BC00CC5C"/>
    <w:lvl w:ilvl="0" w:tplc="1F6269D0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3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DED3AF3"/>
    <w:multiLevelType w:val="hybridMultilevel"/>
    <w:tmpl w:val="E1B21E6A"/>
    <w:lvl w:ilvl="0" w:tplc="27EAA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31485"/>
    <w:rsid w:val="000801E6"/>
    <w:rsid w:val="000D5A8F"/>
    <w:rsid w:val="000E1927"/>
    <w:rsid w:val="000E668F"/>
    <w:rsid w:val="000F7BF0"/>
    <w:rsid w:val="00123698"/>
    <w:rsid w:val="00140046"/>
    <w:rsid w:val="00151433"/>
    <w:rsid w:val="001846B5"/>
    <w:rsid w:val="001B0E73"/>
    <w:rsid w:val="001B167A"/>
    <w:rsid w:val="001C089E"/>
    <w:rsid w:val="001C48D9"/>
    <w:rsid w:val="001D432E"/>
    <w:rsid w:val="001D70BB"/>
    <w:rsid w:val="002203DF"/>
    <w:rsid w:val="00226E59"/>
    <w:rsid w:val="00235B47"/>
    <w:rsid w:val="002378BB"/>
    <w:rsid w:val="00240BF3"/>
    <w:rsid w:val="00240FD4"/>
    <w:rsid w:val="00251AF2"/>
    <w:rsid w:val="0027100F"/>
    <w:rsid w:val="002D17EC"/>
    <w:rsid w:val="002D7A75"/>
    <w:rsid w:val="002E58F6"/>
    <w:rsid w:val="002F40D3"/>
    <w:rsid w:val="002F6A5A"/>
    <w:rsid w:val="00306E4A"/>
    <w:rsid w:val="003163D3"/>
    <w:rsid w:val="003523F6"/>
    <w:rsid w:val="003638D0"/>
    <w:rsid w:val="003772C9"/>
    <w:rsid w:val="00393639"/>
    <w:rsid w:val="003A4C69"/>
    <w:rsid w:val="003C06E7"/>
    <w:rsid w:val="003D3553"/>
    <w:rsid w:val="003E5277"/>
    <w:rsid w:val="00422780"/>
    <w:rsid w:val="00424878"/>
    <w:rsid w:val="0043071A"/>
    <w:rsid w:val="00441FAE"/>
    <w:rsid w:val="00456F62"/>
    <w:rsid w:val="00462B93"/>
    <w:rsid w:val="0047267C"/>
    <w:rsid w:val="00474894"/>
    <w:rsid w:val="004913C6"/>
    <w:rsid w:val="004921E8"/>
    <w:rsid w:val="0049353C"/>
    <w:rsid w:val="004B0BDC"/>
    <w:rsid w:val="004C6A22"/>
    <w:rsid w:val="004D44AD"/>
    <w:rsid w:val="004F112F"/>
    <w:rsid w:val="005078BD"/>
    <w:rsid w:val="00516791"/>
    <w:rsid w:val="00533A33"/>
    <w:rsid w:val="0053540C"/>
    <w:rsid w:val="00535700"/>
    <w:rsid w:val="00560345"/>
    <w:rsid w:val="00586E33"/>
    <w:rsid w:val="00593DC2"/>
    <w:rsid w:val="005B35DE"/>
    <w:rsid w:val="005C553D"/>
    <w:rsid w:val="005F3ABC"/>
    <w:rsid w:val="005F3D32"/>
    <w:rsid w:val="0060790B"/>
    <w:rsid w:val="00622745"/>
    <w:rsid w:val="00623412"/>
    <w:rsid w:val="00642AA3"/>
    <w:rsid w:val="00643184"/>
    <w:rsid w:val="00680730"/>
    <w:rsid w:val="00681C67"/>
    <w:rsid w:val="00684764"/>
    <w:rsid w:val="00691EF9"/>
    <w:rsid w:val="006A3D75"/>
    <w:rsid w:val="006C1A20"/>
    <w:rsid w:val="00726DA5"/>
    <w:rsid w:val="00735E43"/>
    <w:rsid w:val="00736E4A"/>
    <w:rsid w:val="00740CBE"/>
    <w:rsid w:val="0074275F"/>
    <w:rsid w:val="00761A05"/>
    <w:rsid w:val="00764B9F"/>
    <w:rsid w:val="00777C9C"/>
    <w:rsid w:val="00792B9C"/>
    <w:rsid w:val="007A753E"/>
    <w:rsid w:val="007B2F14"/>
    <w:rsid w:val="007C13B8"/>
    <w:rsid w:val="007C2E83"/>
    <w:rsid w:val="007D1935"/>
    <w:rsid w:val="00804F92"/>
    <w:rsid w:val="00813B8E"/>
    <w:rsid w:val="00822748"/>
    <w:rsid w:val="00833509"/>
    <w:rsid w:val="00851256"/>
    <w:rsid w:val="00866608"/>
    <w:rsid w:val="0086684D"/>
    <w:rsid w:val="0087190A"/>
    <w:rsid w:val="00880958"/>
    <w:rsid w:val="008D77A5"/>
    <w:rsid w:val="008E351E"/>
    <w:rsid w:val="00915311"/>
    <w:rsid w:val="00921580"/>
    <w:rsid w:val="00923B82"/>
    <w:rsid w:val="00927818"/>
    <w:rsid w:val="00940EA9"/>
    <w:rsid w:val="00944017"/>
    <w:rsid w:val="00945ABB"/>
    <w:rsid w:val="00950655"/>
    <w:rsid w:val="009525F5"/>
    <w:rsid w:val="009B24E8"/>
    <w:rsid w:val="009E1318"/>
    <w:rsid w:val="009F0458"/>
    <w:rsid w:val="009F48DE"/>
    <w:rsid w:val="00A13194"/>
    <w:rsid w:val="00A24BA6"/>
    <w:rsid w:val="00A30932"/>
    <w:rsid w:val="00A41335"/>
    <w:rsid w:val="00A44444"/>
    <w:rsid w:val="00A70F5A"/>
    <w:rsid w:val="00A961BE"/>
    <w:rsid w:val="00AB1C7B"/>
    <w:rsid w:val="00AB20EE"/>
    <w:rsid w:val="00AD36FC"/>
    <w:rsid w:val="00AD669D"/>
    <w:rsid w:val="00AF636C"/>
    <w:rsid w:val="00B32B33"/>
    <w:rsid w:val="00B373CC"/>
    <w:rsid w:val="00B41F30"/>
    <w:rsid w:val="00BE436C"/>
    <w:rsid w:val="00BF6B84"/>
    <w:rsid w:val="00C025FC"/>
    <w:rsid w:val="00C04817"/>
    <w:rsid w:val="00C2424A"/>
    <w:rsid w:val="00C50BD1"/>
    <w:rsid w:val="00C611C2"/>
    <w:rsid w:val="00C63FE9"/>
    <w:rsid w:val="00C7391A"/>
    <w:rsid w:val="00C817B7"/>
    <w:rsid w:val="00CB0163"/>
    <w:rsid w:val="00CB236D"/>
    <w:rsid w:val="00CB724C"/>
    <w:rsid w:val="00CE418C"/>
    <w:rsid w:val="00CE50C2"/>
    <w:rsid w:val="00D00F1C"/>
    <w:rsid w:val="00D01241"/>
    <w:rsid w:val="00D072B6"/>
    <w:rsid w:val="00D15057"/>
    <w:rsid w:val="00D16A6C"/>
    <w:rsid w:val="00D30A0E"/>
    <w:rsid w:val="00D322E1"/>
    <w:rsid w:val="00D42674"/>
    <w:rsid w:val="00D44BF8"/>
    <w:rsid w:val="00D477F0"/>
    <w:rsid w:val="00D52051"/>
    <w:rsid w:val="00D6062A"/>
    <w:rsid w:val="00D737FB"/>
    <w:rsid w:val="00D842AB"/>
    <w:rsid w:val="00D87B2A"/>
    <w:rsid w:val="00DA0F43"/>
    <w:rsid w:val="00DB3EC9"/>
    <w:rsid w:val="00DC4C17"/>
    <w:rsid w:val="00DC6949"/>
    <w:rsid w:val="00DF5942"/>
    <w:rsid w:val="00E018C6"/>
    <w:rsid w:val="00E25327"/>
    <w:rsid w:val="00E50020"/>
    <w:rsid w:val="00E554DA"/>
    <w:rsid w:val="00E6037F"/>
    <w:rsid w:val="00E86C05"/>
    <w:rsid w:val="00E930E1"/>
    <w:rsid w:val="00E97554"/>
    <w:rsid w:val="00EB0478"/>
    <w:rsid w:val="00EB5E48"/>
    <w:rsid w:val="00EB7DA4"/>
    <w:rsid w:val="00EC6C45"/>
    <w:rsid w:val="00F10C8A"/>
    <w:rsid w:val="00F12CAD"/>
    <w:rsid w:val="00F94199"/>
    <w:rsid w:val="00F96A9C"/>
    <w:rsid w:val="00FB5835"/>
    <w:rsid w:val="00FC6C19"/>
    <w:rsid w:val="00FD603D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4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hitektura@norilsk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Мухина Анастасия Алексеевна</cp:lastModifiedBy>
  <cp:revision>8</cp:revision>
  <cp:lastPrinted>2024-02-16T07:02:00Z</cp:lastPrinted>
  <dcterms:created xsi:type="dcterms:W3CDTF">2024-02-13T07:34:00Z</dcterms:created>
  <dcterms:modified xsi:type="dcterms:W3CDTF">2024-02-19T03:35:00Z</dcterms:modified>
</cp:coreProperties>
</file>