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E43778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08.02.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</w:t>
      </w:r>
      <w:r w:rsidR="00853BF6">
        <w:rPr>
          <w:rFonts w:ascii="Times New Roman" w:hAnsi="Times New Roman"/>
          <w:color w:val="000000"/>
          <w:sz w:val="26"/>
          <w:szCs w:val="26"/>
        </w:rPr>
        <w:t>2</w:t>
      </w:r>
      <w:r w:rsidR="00A12385">
        <w:rPr>
          <w:rFonts w:ascii="Times New Roman" w:hAnsi="Times New Roman"/>
          <w:color w:val="000000"/>
          <w:sz w:val="26"/>
          <w:szCs w:val="26"/>
        </w:rPr>
        <w:t>2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="00A95E92" w:rsidRPr="00CF2126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20619E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      № 582</w:t>
      </w:r>
    </w:p>
    <w:p w:rsidR="00A95E92" w:rsidRPr="004A1DF5" w:rsidRDefault="00A95E92" w:rsidP="004678D0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4678D0" w:rsidRPr="00DC0300" w:rsidRDefault="00D721DF" w:rsidP="00894F49">
      <w:pPr>
        <w:pStyle w:val="a3"/>
        <w:tabs>
          <w:tab w:val="left" w:pos="4253"/>
          <w:tab w:val="left" w:pos="7513"/>
        </w:tabs>
        <w:jc w:val="both"/>
        <w:rPr>
          <w:sz w:val="26"/>
          <w:szCs w:val="26"/>
        </w:rPr>
      </w:pPr>
      <w:r w:rsidRPr="00D721DF">
        <w:rPr>
          <w:sz w:val="26"/>
          <w:szCs w:val="26"/>
        </w:rPr>
        <w:t>Об учете состояния реализации мероприятий Комплексного плана социально-экономического развития муниципального образования город Норильск и отчетности по его мероприятиям</w:t>
      </w:r>
    </w:p>
    <w:p w:rsidR="00A12385" w:rsidRPr="00DC0300" w:rsidRDefault="00A12385" w:rsidP="006258CA">
      <w:pPr>
        <w:pStyle w:val="a3"/>
        <w:jc w:val="both"/>
        <w:rPr>
          <w:color w:val="000000"/>
          <w:spacing w:val="-2"/>
          <w:sz w:val="26"/>
          <w:szCs w:val="26"/>
        </w:rPr>
      </w:pPr>
    </w:p>
    <w:p w:rsidR="005D73B4" w:rsidRPr="00DC0300" w:rsidRDefault="00894F49" w:rsidP="00894F49">
      <w:pPr>
        <w:pStyle w:val="a3"/>
        <w:tabs>
          <w:tab w:val="clear" w:pos="4677"/>
          <w:tab w:val="center" w:pos="709"/>
        </w:tabs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ab/>
      </w:r>
      <w:r>
        <w:rPr>
          <w:color w:val="000000"/>
          <w:spacing w:val="-2"/>
          <w:sz w:val="26"/>
          <w:szCs w:val="26"/>
        </w:rPr>
        <w:tab/>
      </w:r>
      <w:r w:rsidR="00D721DF" w:rsidRPr="00D721DF">
        <w:rPr>
          <w:color w:val="000000"/>
          <w:spacing w:val="-2"/>
          <w:sz w:val="26"/>
          <w:szCs w:val="26"/>
        </w:rPr>
        <w:t>В целях обеспечения полной и своевременной информации о реализации мероприятий Комплексного плана социально-экономического развития муниципального образования город Норильск, утвержденного распоряжением Правительства Российской Федерации от 10.12.2021 № 3528-р (далее – Комплексный план), а также организации взаимодействия соисполнителей его мероприятий</w:t>
      </w:r>
      <w:r w:rsidR="000F17CC">
        <w:rPr>
          <w:sz w:val="26"/>
          <w:szCs w:val="26"/>
        </w:rPr>
        <w:t>,</w:t>
      </w:r>
    </w:p>
    <w:p w:rsidR="00A95E92" w:rsidRPr="00DC0300" w:rsidRDefault="00A95E92" w:rsidP="00AA1F65">
      <w:pPr>
        <w:pStyle w:val="afa"/>
        <w:tabs>
          <w:tab w:val="left" w:pos="993"/>
        </w:tabs>
        <w:ind w:firstLine="709"/>
        <w:rPr>
          <w:rFonts w:ascii="Times New Roman" w:hAnsi="Times New Roman"/>
          <w:sz w:val="26"/>
          <w:szCs w:val="26"/>
        </w:rPr>
      </w:pPr>
    </w:p>
    <w:p w:rsidR="006258CA" w:rsidRPr="00853713" w:rsidRDefault="00D721DF" w:rsidP="00D721DF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Pr="00D721DF">
        <w:rPr>
          <w:rFonts w:ascii="Times New Roman" w:hAnsi="Times New Roman"/>
          <w:sz w:val="26"/>
          <w:szCs w:val="26"/>
        </w:rPr>
        <w:t>Должностным лицам, структурным подразделениям Администрации города Норильска, обеспечивающим реализацию мероприятий Комплексного плана, организовать учет состояния реализуемых ими мероприятий Комплексного плана и владеть по ним актуальной информацией</w:t>
      </w:r>
      <w:r w:rsidR="00853713" w:rsidRPr="0085371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721DF" w:rsidRDefault="00D721DF" w:rsidP="00D721DF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</w:r>
      <w:r w:rsidRPr="00D721DF">
        <w:rPr>
          <w:rFonts w:ascii="Times New Roman" w:hAnsi="Times New Roman"/>
          <w:sz w:val="26"/>
          <w:szCs w:val="26"/>
        </w:rPr>
        <w:t>Должностным лицам, ответственным за формирование отчетности согласно приложению 1 к настоящему распоряжению (за исключением заместителя Главы города Норильска по экономике и финансам, отчетность которого обеспечивать Управлению экономики Администрации города Норильска):</w:t>
      </w:r>
    </w:p>
    <w:p w:rsidR="00D721DF" w:rsidRPr="00321E28" w:rsidRDefault="00D721DF" w:rsidP="00D721DF">
      <w:pPr>
        <w:pStyle w:val="afa"/>
        <w:tabs>
          <w:tab w:val="left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D721DF">
        <w:rPr>
          <w:rFonts w:ascii="Times New Roman" w:hAnsi="Times New Roman"/>
          <w:sz w:val="26"/>
          <w:szCs w:val="26"/>
        </w:rPr>
        <w:t xml:space="preserve">2.1. </w:t>
      </w:r>
      <w:r>
        <w:rPr>
          <w:rFonts w:ascii="Times New Roman" w:hAnsi="Times New Roman"/>
          <w:sz w:val="26"/>
          <w:szCs w:val="26"/>
        </w:rPr>
        <w:tab/>
      </w:r>
      <w:r w:rsidR="00834A06">
        <w:rPr>
          <w:rFonts w:ascii="Times New Roman" w:hAnsi="Times New Roman"/>
          <w:sz w:val="26"/>
          <w:szCs w:val="26"/>
        </w:rPr>
        <w:t>направлять ежемесячно, в срок</w:t>
      </w:r>
      <w:r w:rsidRPr="00D721DF">
        <w:rPr>
          <w:rFonts w:ascii="Times New Roman" w:hAnsi="Times New Roman"/>
          <w:sz w:val="26"/>
          <w:szCs w:val="26"/>
        </w:rPr>
        <w:t xml:space="preserve"> не позднее 10 числа месяца, следующего за отчетным, в Управление экономики Администрации города Норильска отчет о ходе реализации мероприятий Комплексного плана по каждому соответствующему мероприятию Комплексного плана с нарастающим итогом, формируемый с учетом информации по ним, поступившей согласно пункту 3 настоящего распоряжения от ЗФ ПАО «ГМК «Норильский никель», по форме согласно приложению 2 к настоящему распоряжению</w:t>
      </w:r>
      <w:r w:rsidR="00BE011C" w:rsidRPr="00321E28">
        <w:rPr>
          <w:rFonts w:ascii="Times New Roman" w:hAnsi="Times New Roman"/>
          <w:sz w:val="26"/>
          <w:szCs w:val="26"/>
        </w:rPr>
        <w:t>, пояснительную записку о</w:t>
      </w:r>
      <w:r w:rsidR="00BE011C" w:rsidRPr="00321E28">
        <w:t xml:space="preserve"> </w:t>
      </w:r>
      <w:r w:rsidR="00BE011C" w:rsidRPr="00321E28">
        <w:rPr>
          <w:rFonts w:ascii="Times New Roman" w:hAnsi="Times New Roman"/>
          <w:sz w:val="26"/>
          <w:szCs w:val="26"/>
        </w:rPr>
        <w:t xml:space="preserve">ходе реализации мероприятий Комплексного плана, сформированную в соответствии с </w:t>
      </w:r>
      <w:r w:rsidR="007C4AC2" w:rsidRPr="00321E28">
        <w:rPr>
          <w:rFonts w:ascii="Times New Roman" w:hAnsi="Times New Roman"/>
          <w:sz w:val="26"/>
          <w:szCs w:val="26"/>
        </w:rPr>
        <w:t>макетом</w:t>
      </w:r>
      <w:r w:rsidR="00BE011C" w:rsidRPr="00321E28">
        <w:rPr>
          <w:rFonts w:ascii="Times New Roman" w:hAnsi="Times New Roman"/>
          <w:sz w:val="26"/>
          <w:szCs w:val="26"/>
        </w:rPr>
        <w:t>, по форме согласно приложению 2.1 к настоящему распоряжению</w:t>
      </w:r>
      <w:r w:rsidRPr="00321E28">
        <w:rPr>
          <w:rFonts w:ascii="Times New Roman" w:hAnsi="Times New Roman"/>
          <w:sz w:val="26"/>
          <w:szCs w:val="26"/>
        </w:rPr>
        <w:t>;</w:t>
      </w:r>
    </w:p>
    <w:p w:rsidR="0066626F" w:rsidRDefault="00D721DF" w:rsidP="00D721DF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21E28">
        <w:rPr>
          <w:rFonts w:ascii="Times New Roman" w:hAnsi="Times New Roman"/>
          <w:sz w:val="26"/>
          <w:szCs w:val="26"/>
        </w:rPr>
        <w:t>2.2. согласовывать сформированный согласно</w:t>
      </w:r>
      <w:r w:rsidRPr="00D721DF">
        <w:rPr>
          <w:rFonts w:ascii="Times New Roman" w:hAnsi="Times New Roman"/>
          <w:sz w:val="26"/>
          <w:szCs w:val="26"/>
        </w:rPr>
        <w:t xml:space="preserve"> пункту 2.1 настоящего распоряжения проект отчета (до его направления в Управление экономики Администрации города Норильска) с начальником Финансового управления Администрации города Норильска (в части бюджетных средств, предусмотренных в бюджете муниципального образования город Норильск на очередной финансовый год и на плановый период</w:t>
      </w:r>
      <w:r>
        <w:rPr>
          <w:rFonts w:ascii="Times New Roman" w:hAnsi="Times New Roman"/>
          <w:sz w:val="26"/>
          <w:szCs w:val="26"/>
        </w:rPr>
        <w:t>)</w:t>
      </w:r>
      <w:r w:rsidR="00A524BB">
        <w:rPr>
          <w:rFonts w:ascii="Times New Roman" w:hAnsi="Times New Roman"/>
          <w:sz w:val="26"/>
          <w:szCs w:val="26"/>
        </w:rPr>
        <w:t>.</w:t>
      </w:r>
      <w:r w:rsidR="0066626F">
        <w:rPr>
          <w:rFonts w:ascii="Times New Roman" w:hAnsi="Times New Roman"/>
          <w:sz w:val="26"/>
          <w:szCs w:val="26"/>
        </w:rPr>
        <w:t xml:space="preserve"> </w:t>
      </w:r>
    </w:p>
    <w:p w:rsidR="00C311F7" w:rsidRDefault="00C311F7" w:rsidP="00C311F7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C311F7">
        <w:rPr>
          <w:rFonts w:ascii="Times New Roman" w:hAnsi="Times New Roman"/>
          <w:sz w:val="26"/>
          <w:szCs w:val="26"/>
        </w:rPr>
        <w:t xml:space="preserve">Рекомендовать ЗФ ПАО «ГМК «Норильский никель» предоставлять ежемесячную информацию (в срок не позднее 5 числа месяца, следующего за отчетным) о ходе реализации мероприятий Комплексного плана в адрес должностных лиц Администрации города Норильска, указанных в приложении 1 к настоящему распоряжению относительно соответствующего мероприятия в </w:t>
      </w:r>
      <w:r w:rsidRPr="00C311F7">
        <w:rPr>
          <w:rFonts w:ascii="Times New Roman" w:hAnsi="Times New Roman"/>
          <w:sz w:val="26"/>
          <w:szCs w:val="26"/>
        </w:rPr>
        <w:lastRenderedPageBreak/>
        <w:t>качестве ответственных подотчетных лиц, по форме согласно приложению 3 к настоящему распоряжению</w:t>
      </w:r>
      <w:r>
        <w:rPr>
          <w:rFonts w:ascii="Times New Roman" w:hAnsi="Times New Roman"/>
          <w:sz w:val="26"/>
          <w:szCs w:val="26"/>
        </w:rPr>
        <w:t>.</w:t>
      </w:r>
    </w:p>
    <w:p w:rsidR="00C311F7" w:rsidRDefault="00C311F7" w:rsidP="00C311F7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C311F7">
        <w:rPr>
          <w:rFonts w:ascii="Times New Roman" w:hAnsi="Times New Roman"/>
          <w:sz w:val="26"/>
          <w:szCs w:val="26"/>
        </w:rPr>
        <w:t>Должностным лицам Администрации города Норильска, указанным в приложении 1 к настоящему распоряжению, осуществлять оперативное взаимодействие с должностными лицами организаций по направлениям деятельности, участвующих в реализации мероприятий Комплексного плана</w:t>
      </w:r>
      <w:r>
        <w:rPr>
          <w:rFonts w:ascii="Times New Roman" w:hAnsi="Times New Roman"/>
          <w:sz w:val="26"/>
          <w:szCs w:val="26"/>
        </w:rPr>
        <w:t>.</w:t>
      </w:r>
    </w:p>
    <w:p w:rsidR="00C311F7" w:rsidRDefault="00C311F7" w:rsidP="00C311F7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C311F7">
        <w:rPr>
          <w:rFonts w:ascii="Times New Roman" w:hAnsi="Times New Roman"/>
          <w:sz w:val="26"/>
          <w:szCs w:val="26"/>
        </w:rPr>
        <w:t>Заместителю Главы по экономике и финансам совместно с Управлением экономики Администрации города в срок не позднее 3 рабочих дней со дня предоставления отчетов о ходе реализации мероприятий Комплексного плана осуществлять подготовку и предоставление мне сводного отчета о ходе реализации мероприятий Комплексного плана (включая мероприятия Комплексного плана, составляющие отчетность заместителя Главы города Норильска по экономике и финансам).</w:t>
      </w:r>
    </w:p>
    <w:p w:rsidR="00C311F7" w:rsidRPr="00C311F7" w:rsidRDefault="00C311F7" w:rsidP="00C311F7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Pr="00C311F7">
        <w:rPr>
          <w:rFonts w:ascii="Times New Roman" w:hAnsi="Times New Roman"/>
          <w:sz w:val="26"/>
          <w:szCs w:val="26"/>
        </w:rPr>
        <w:t>Установить персональную ответственность должностных лиц Администрации города Норильска, указанных в приложении 1 к настоящему распоряжению, за ненадлежащий учет состояния реализации мероприятий Комплексного плана, несоблюдение сроков предоставления отчетов, установленных настоящим распоряжением, их неполноту, недостоверность, необеспечение (ненадлежащее обеспечение) взаимодействия с должностными лицами организаций по направлениям деятельности, участвующих в реализации мероприятий Комплексного плана</w:t>
      </w:r>
      <w:r>
        <w:rPr>
          <w:rFonts w:ascii="Times New Roman" w:hAnsi="Times New Roman"/>
          <w:sz w:val="26"/>
          <w:szCs w:val="26"/>
        </w:rPr>
        <w:t>.</w:t>
      </w:r>
    </w:p>
    <w:p w:rsidR="00D73327" w:rsidRDefault="00C311F7" w:rsidP="00916423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35631E">
        <w:rPr>
          <w:rFonts w:ascii="Times New Roman" w:hAnsi="Times New Roman"/>
          <w:sz w:val="26"/>
          <w:szCs w:val="26"/>
        </w:rPr>
        <w:t>.</w:t>
      </w:r>
      <w:r w:rsidR="0035631E">
        <w:rPr>
          <w:rFonts w:ascii="Times New Roman" w:hAnsi="Times New Roman"/>
          <w:sz w:val="26"/>
          <w:szCs w:val="26"/>
        </w:rPr>
        <w:tab/>
      </w:r>
      <w:r w:rsidR="00D73327">
        <w:rPr>
          <w:rFonts w:ascii="Times New Roman" w:hAnsi="Times New Roman"/>
          <w:sz w:val="26"/>
          <w:szCs w:val="26"/>
        </w:rPr>
        <w:t>Управлению по персоналу</w:t>
      </w:r>
      <w:r w:rsidR="00916423">
        <w:rPr>
          <w:rFonts w:ascii="Times New Roman" w:hAnsi="Times New Roman"/>
          <w:sz w:val="26"/>
          <w:szCs w:val="26"/>
        </w:rPr>
        <w:t xml:space="preserve"> Администрации города Норильска о</w:t>
      </w:r>
      <w:r w:rsidR="00D73327">
        <w:rPr>
          <w:rFonts w:ascii="Times New Roman" w:hAnsi="Times New Roman"/>
          <w:sz w:val="26"/>
          <w:szCs w:val="26"/>
        </w:rPr>
        <w:t xml:space="preserve">знакомить с настоящим </w:t>
      </w:r>
      <w:r>
        <w:rPr>
          <w:rFonts w:ascii="Times New Roman" w:hAnsi="Times New Roman"/>
          <w:sz w:val="26"/>
          <w:szCs w:val="26"/>
        </w:rPr>
        <w:t>р</w:t>
      </w:r>
      <w:r w:rsidR="00D73327">
        <w:rPr>
          <w:rFonts w:ascii="Times New Roman" w:hAnsi="Times New Roman"/>
          <w:sz w:val="26"/>
          <w:szCs w:val="26"/>
        </w:rPr>
        <w:t xml:space="preserve">аспоряжением должностных лиц Администрации города Норильска, указанных в </w:t>
      </w:r>
      <w:hyperlink r:id="rId9" w:history="1">
        <w:r w:rsidR="00D73327" w:rsidRPr="00D73327">
          <w:rPr>
            <w:rFonts w:ascii="Times New Roman" w:hAnsi="Times New Roman"/>
            <w:sz w:val="26"/>
            <w:szCs w:val="26"/>
          </w:rPr>
          <w:t>пункте</w:t>
        </w:r>
      </w:hyperlink>
      <w:r w:rsidR="00D73327" w:rsidRPr="00D73327">
        <w:rPr>
          <w:rFonts w:ascii="Times New Roman" w:hAnsi="Times New Roman"/>
          <w:sz w:val="26"/>
          <w:szCs w:val="26"/>
        </w:rPr>
        <w:t xml:space="preserve"> 1 </w:t>
      </w:r>
      <w:r w:rsidR="00D73327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р</w:t>
      </w:r>
      <w:r w:rsidR="00D73327">
        <w:rPr>
          <w:rFonts w:ascii="Times New Roman" w:hAnsi="Times New Roman"/>
          <w:sz w:val="26"/>
          <w:szCs w:val="26"/>
        </w:rPr>
        <w:t>аспоряжения, в порядке, установленном Регламентом</w:t>
      </w:r>
      <w:r w:rsidR="00916423">
        <w:rPr>
          <w:rFonts w:ascii="Times New Roman" w:hAnsi="Times New Roman"/>
          <w:sz w:val="26"/>
          <w:szCs w:val="26"/>
        </w:rPr>
        <w:t xml:space="preserve"> Администрации города Норильска.</w:t>
      </w:r>
    </w:p>
    <w:p w:rsidR="00897CFC" w:rsidRDefault="00C311F7" w:rsidP="00916423">
      <w:pPr>
        <w:pStyle w:val="af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35631E">
        <w:rPr>
          <w:rFonts w:ascii="Times New Roman" w:hAnsi="Times New Roman"/>
          <w:sz w:val="26"/>
          <w:szCs w:val="26"/>
        </w:rPr>
        <w:t>.</w:t>
      </w:r>
      <w:r w:rsidR="0035631E">
        <w:rPr>
          <w:rFonts w:ascii="Times New Roman" w:hAnsi="Times New Roman"/>
          <w:sz w:val="26"/>
          <w:szCs w:val="26"/>
        </w:rPr>
        <w:tab/>
      </w:r>
      <w:r w:rsidR="00897CFC">
        <w:rPr>
          <w:rFonts w:ascii="Times New Roman" w:hAnsi="Times New Roman"/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1F3E2F" w:rsidRDefault="001F3E2F" w:rsidP="001F3E2F">
      <w:pPr>
        <w:pStyle w:val="afa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FC2DAD" w:rsidRDefault="00FC2DAD" w:rsidP="001F3E2F">
      <w:pPr>
        <w:pStyle w:val="afa"/>
        <w:tabs>
          <w:tab w:val="left" w:pos="1134"/>
        </w:tabs>
        <w:jc w:val="both"/>
      </w:pPr>
    </w:p>
    <w:p w:rsidR="00FC2DAD" w:rsidRPr="00493134" w:rsidRDefault="00FC2DAD" w:rsidP="001F3E2F">
      <w:pPr>
        <w:pStyle w:val="afa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853713" w:rsidRDefault="00853713" w:rsidP="00853713">
      <w:pPr>
        <w:pStyle w:val="afa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297A74" w:rsidRDefault="00D14A80" w:rsidP="00D14A80">
      <w:pPr>
        <w:pStyle w:val="afa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14A80">
        <w:rPr>
          <w:rFonts w:ascii="Times New Roman" w:hAnsi="Times New Roman"/>
          <w:color w:val="000000"/>
          <w:spacing w:val="-2"/>
          <w:sz w:val="26"/>
          <w:szCs w:val="26"/>
        </w:rPr>
        <w:t>Глав</w:t>
      </w:r>
      <w:r w:rsidR="00773AB3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Pr="00D14A80">
        <w:rPr>
          <w:rFonts w:ascii="Times New Roman" w:hAnsi="Times New Roman"/>
          <w:color w:val="000000"/>
          <w:spacing w:val="-2"/>
          <w:sz w:val="26"/>
          <w:szCs w:val="26"/>
        </w:rPr>
        <w:t xml:space="preserve"> города Норильска                                                </w:t>
      </w:r>
      <w:r w:rsidR="00853BF6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             </w:t>
      </w:r>
      <w:r w:rsidR="00AC2C95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</w:t>
      </w:r>
      <w:r w:rsidR="00853BF6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773AB3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Д.В. Карасев</w:t>
      </w:r>
    </w:p>
    <w:p w:rsidR="001F3E2F" w:rsidRDefault="001F3E2F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1F3E2F" w:rsidRDefault="001F3E2F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1F3E2F" w:rsidRDefault="001F3E2F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1F3E2F" w:rsidRDefault="001F3E2F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1F3E2F" w:rsidRDefault="001F3E2F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1F3E2F" w:rsidRDefault="001F3E2F" w:rsidP="00A51E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EBC" w:rsidRDefault="00A51EBC" w:rsidP="00A51E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EBC" w:rsidRDefault="00A51EBC" w:rsidP="00A51E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1EBC" w:rsidRDefault="00A51EBC" w:rsidP="00A51E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F3E2F" w:rsidRDefault="001F3E2F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8336B2" w:rsidRDefault="008336B2" w:rsidP="00493134">
      <w:pPr>
        <w:spacing w:after="0"/>
        <w:ind w:firstLine="5387"/>
        <w:rPr>
          <w:rFonts w:ascii="Times New Roman" w:hAnsi="Times New Roman" w:cs="Times New Roman"/>
          <w:sz w:val="26"/>
          <w:szCs w:val="26"/>
        </w:rPr>
      </w:pPr>
    </w:p>
    <w:p w:rsidR="00033E8A" w:rsidRDefault="00033E8A" w:rsidP="00033E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E011C" w:rsidRDefault="00BE011C" w:rsidP="00033E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021C0" w:rsidRDefault="00D021C0" w:rsidP="00033E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311F7" w:rsidRPr="00C311F7" w:rsidRDefault="00C311F7" w:rsidP="00C311F7">
      <w:pPr>
        <w:spacing w:after="0"/>
        <w:ind w:firstLine="6804"/>
        <w:rPr>
          <w:rFonts w:ascii="Times New Roman" w:hAnsi="Times New Roman" w:cs="Times New Roman"/>
          <w:sz w:val="26"/>
          <w:szCs w:val="26"/>
        </w:rPr>
      </w:pPr>
      <w:r w:rsidRPr="00C311F7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C311F7" w:rsidRDefault="00C311F7" w:rsidP="00C311F7">
      <w:pPr>
        <w:spacing w:after="0"/>
        <w:ind w:firstLine="6804"/>
        <w:rPr>
          <w:rFonts w:ascii="Times New Roman" w:hAnsi="Times New Roman" w:cs="Times New Roman"/>
          <w:sz w:val="26"/>
          <w:szCs w:val="26"/>
        </w:rPr>
      </w:pPr>
      <w:r w:rsidRPr="00C311F7">
        <w:rPr>
          <w:rFonts w:ascii="Times New Roman" w:hAnsi="Times New Roman" w:cs="Times New Roman"/>
          <w:sz w:val="26"/>
          <w:szCs w:val="26"/>
        </w:rPr>
        <w:t xml:space="preserve">к распоряжению </w:t>
      </w:r>
    </w:p>
    <w:p w:rsidR="00834A06" w:rsidRDefault="00834A06" w:rsidP="00C311F7">
      <w:pPr>
        <w:spacing w:after="0"/>
        <w:ind w:firstLine="68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834A06" w:rsidRPr="00C311F7" w:rsidRDefault="00834A06" w:rsidP="00C311F7">
      <w:pPr>
        <w:spacing w:after="0"/>
        <w:ind w:firstLine="68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C311F7" w:rsidRPr="00C311F7" w:rsidRDefault="00E43778" w:rsidP="00C311F7">
      <w:pPr>
        <w:spacing w:after="0"/>
        <w:ind w:firstLine="680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08.02.2022</w:t>
      </w:r>
    </w:p>
    <w:p w:rsidR="00493134" w:rsidRDefault="00C311F7" w:rsidP="00C311F7">
      <w:pPr>
        <w:spacing w:after="0"/>
        <w:ind w:firstLine="6804"/>
        <w:rPr>
          <w:rFonts w:ascii="Times New Roman" w:hAnsi="Times New Roman" w:cs="Times New Roman"/>
          <w:sz w:val="26"/>
          <w:szCs w:val="26"/>
        </w:rPr>
      </w:pPr>
      <w:r w:rsidRPr="00C311F7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43778">
        <w:rPr>
          <w:rFonts w:ascii="Times New Roman" w:hAnsi="Times New Roman" w:cs="Times New Roman"/>
          <w:sz w:val="26"/>
          <w:szCs w:val="26"/>
        </w:rPr>
        <w:t>582</w:t>
      </w:r>
    </w:p>
    <w:p w:rsidR="0004754F" w:rsidRDefault="0004754F" w:rsidP="0049313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E7214" w:rsidRDefault="00C311F7" w:rsidP="00033E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311F7">
        <w:rPr>
          <w:rFonts w:ascii="Times New Roman" w:hAnsi="Times New Roman" w:cs="Times New Roman"/>
          <w:sz w:val="26"/>
          <w:szCs w:val="26"/>
        </w:rPr>
        <w:t>Должностные лица Администрации города Норильска, ответственные за формирование</w:t>
      </w:r>
      <w:r w:rsidR="00493134" w:rsidRPr="00493134">
        <w:rPr>
          <w:rFonts w:ascii="Times New Roman" w:hAnsi="Times New Roman" w:cs="Times New Roman"/>
          <w:sz w:val="26"/>
          <w:szCs w:val="26"/>
        </w:rPr>
        <w:t xml:space="preserve"> и предоставление отчета о ходе реализации мероприятий </w:t>
      </w:r>
      <w:r w:rsidR="0035631E">
        <w:rPr>
          <w:rFonts w:ascii="Times New Roman" w:hAnsi="Times New Roman" w:cs="Times New Roman"/>
          <w:sz w:val="26"/>
          <w:szCs w:val="26"/>
        </w:rPr>
        <w:t xml:space="preserve">Комплексного </w:t>
      </w:r>
      <w:r w:rsidR="00493134" w:rsidRPr="00493134">
        <w:rPr>
          <w:rFonts w:ascii="Times New Roman" w:hAnsi="Times New Roman" w:cs="Times New Roman"/>
          <w:sz w:val="26"/>
          <w:szCs w:val="26"/>
        </w:rPr>
        <w:t>плана социально-экономического развития муниципального образования город Норильск</w:t>
      </w:r>
    </w:p>
    <w:p w:rsidR="0004754F" w:rsidRPr="00493134" w:rsidRDefault="0004754F" w:rsidP="0049313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9781" w:type="dxa"/>
        <w:tblInd w:w="-147" w:type="dxa"/>
        <w:tblLook w:val="04A0" w:firstRow="1" w:lastRow="0" w:firstColumn="1" w:lastColumn="0" w:noHBand="0" w:noVBand="1"/>
      </w:tblPr>
      <w:tblGrid>
        <w:gridCol w:w="567"/>
        <w:gridCol w:w="5671"/>
        <w:gridCol w:w="3543"/>
      </w:tblGrid>
      <w:tr w:rsidR="00B95ED6" w:rsidTr="008655C0">
        <w:trPr>
          <w:tblHeader/>
        </w:trPr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№ п/п</w:t>
            </w:r>
          </w:p>
        </w:tc>
        <w:tc>
          <w:tcPr>
            <w:tcW w:w="5671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Наименование мероприятия</w:t>
            </w:r>
            <w:r w:rsidR="000727CB">
              <w:rPr>
                <w:sz w:val="24"/>
                <w:szCs w:val="24"/>
              </w:rPr>
              <w:t xml:space="preserve"> или объекта капитального строительства</w:t>
            </w:r>
          </w:p>
        </w:tc>
        <w:tc>
          <w:tcPr>
            <w:tcW w:w="3543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Ответственное должностное лицо Администрации города Норильска</w:t>
            </w:r>
          </w:p>
        </w:tc>
      </w:tr>
      <w:tr w:rsidR="00363CE1" w:rsidTr="008655C0">
        <w:tc>
          <w:tcPr>
            <w:tcW w:w="9781" w:type="dxa"/>
            <w:gridSpan w:val="3"/>
            <w:vAlign w:val="center"/>
          </w:tcPr>
          <w:p w:rsidR="00363CE1" w:rsidRPr="00363CE1" w:rsidRDefault="00363CE1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.Организационные мероприятия, направленные на комплексное социально-экономическое развитие муниципального образования город Норильск</w:t>
            </w:r>
          </w:p>
        </w:tc>
      </w:tr>
      <w:tr w:rsidR="00363CE1" w:rsidTr="008655C0">
        <w:tc>
          <w:tcPr>
            <w:tcW w:w="567" w:type="dxa"/>
            <w:vAlign w:val="center"/>
          </w:tcPr>
          <w:p w:rsidR="00363CE1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vAlign w:val="center"/>
          </w:tcPr>
          <w:p w:rsidR="00363CE1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Внесение изменений в генеральный план муниципального образования г. Норильск, Правила землепользования и застройки муниципального образования г. Норильск (при необходимости)</w:t>
            </w:r>
          </w:p>
        </w:tc>
        <w:tc>
          <w:tcPr>
            <w:tcW w:w="3543" w:type="dxa"/>
            <w:vAlign w:val="center"/>
          </w:tcPr>
          <w:p w:rsidR="00363CE1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>заместитель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363CE1" w:rsidTr="008655C0">
        <w:tc>
          <w:tcPr>
            <w:tcW w:w="567" w:type="dxa"/>
            <w:vAlign w:val="center"/>
          </w:tcPr>
          <w:p w:rsidR="00363CE1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1" w:type="dxa"/>
            <w:vAlign w:val="center"/>
          </w:tcPr>
          <w:p w:rsidR="00363CE1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Подготовка и утверждение документации по планировке территорий муниципального образования г. Норильск - проекты планировки и межевания территорий (при необходимости)</w:t>
            </w:r>
          </w:p>
        </w:tc>
        <w:tc>
          <w:tcPr>
            <w:tcW w:w="3543" w:type="dxa"/>
            <w:vAlign w:val="center"/>
          </w:tcPr>
          <w:p w:rsidR="00363CE1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>заместитель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Подготовка Стратегии развития г. Норильска, в том числе как опорного города по развитию Таймыра в целом</w:t>
            </w:r>
          </w:p>
        </w:tc>
        <w:tc>
          <w:tcPr>
            <w:tcW w:w="3543" w:type="dxa"/>
            <w:vAlign w:val="center"/>
          </w:tcPr>
          <w:p w:rsidR="004527DB" w:rsidRDefault="004527DB" w:rsidP="000C6325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экономике и финансам</w:t>
            </w:r>
            <w:r w:rsidR="00D021C0">
              <w:rPr>
                <w:sz w:val="24"/>
                <w:szCs w:val="24"/>
              </w:rPr>
              <w:t>;</w:t>
            </w:r>
          </w:p>
          <w:p w:rsidR="00D021C0" w:rsidRDefault="00D021C0" w:rsidP="000C6325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>замес</w:t>
            </w:r>
            <w:r>
              <w:rPr>
                <w:sz w:val="24"/>
                <w:szCs w:val="24"/>
              </w:rPr>
              <w:t>титель Главы города Норильска;</w:t>
            </w:r>
          </w:p>
          <w:p w:rsidR="00D021C0" w:rsidRDefault="00D021C0" w:rsidP="000C6325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>заместитель Главы города Норильска по</w:t>
            </w:r>
            <w:r>
              <w:rPr>
                <w:sz w:val="24"/>
                <w:szCs w:val="24"/>
              </w:rPr>
              <w:t xml:space="preserve"> территориальному развитию;</w:t>
            </w:r>
          </w:p>
          <w:p w:rsidR="00D021C0" w:rsidRDefault="00D021C0" w:rsidP="000C6325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>заместитель Главы города Норильска по</w:t>
            </w:r>
            <w:r>
              <w:t xml:space="preserve"> </w:t>
            </w:r>
            <w:r w:rsidRPr="00D021C0">
              <w:rPr>
                <w:sz w:val="24"/>
                <w:szCs w:val="24"/>
              </w:rPr>
              <w:t>земельно-имущественным отношениям и развитию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D021C0" w:rsidRDefault="00D021C0" w:rsidP="000C6325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>заместитель Главы города Норильска по</w:t>
            </w:r>
            <w:r>
              <w:rPr>
                <w:sz w:val="24"/>
                <w:szCs w:val="24"/>
              </w:rPr>
              <w:t xml:space="preserve"> городскому хозяйству;</w:t>
            </w:r>
          </w:p>
          <w:p w:rsidR="00D021C0" w:rsidRDefault="00D021C0" w:rsidP="000C6325">
            <w:pPr>
              <w:jc w:val="center"/>
              <w:rPr>
                <w:sz w:val="24"/>
                <w:szCs w:val="24"/>
              </w:rPr>
            </w:pPr>
            <w:r w:rsidRPr="001C5696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>
              <w:rPr>
                <w:sz w:val="24"/>
                <w:szCs w:val="24"/>
              </w:rPr>
              <w:t>;</w:t>
            </w:r>
          </w:p>
          <w:p w:rsidR="00D021C0" w:rsidRDefault="00D021C0" w:rsidP="000C6325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социальной политике;</w:t>
            </w:r>
          </w:p>
          <w:p w:rsidR="00E047F8" w:rsidRPr="00B95ED6" w:rsidRDefault="000C6325" w:rsidP="000C6325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>заместитель Главы города Норильска</w:t>
            </w:r>
            <w:r w:rsidRPr="00D021C0">
              <w:t xml:space="preserve"> </w:t>
            </w:r>
            <w:r w:rsidRPr="00D021C0">
              <w:rPr>
                <w:sz w:val="24"/>
                <w:szCs w:val="24"/>
              </w:rPr>
              <w:t xml:space="preserve">по информационной </w:t>
            </w:r>
            <w:r w:rsidRPr="00D021C0">
              <w:rPr>
                <w:sz w:val="24"/>
                <w:szCs w:val="24"/>
              </w:rPr>
              <w:lastRenderedPageBreak/>
              <w:t>политики и взаимодействию с общественными организациями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Актуализация Стратегии социально-экономического развития муниципального образования г. Норильск и Плана мероприятий по ее реализации (при необходимости)</w:t>
            </w:r>
          </w:p>
        </w:tc>
        <w:tc>
          <w:tcPr>
            <w:tcW w:w="3543" w:type="dxa"/>
            <w:vAlign w:val="center"/>
          </w:tcPr>
          <w:p w:rsidR="00E047F8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экономике и финансам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Разработка Мастер-плана туристско-рекреационного кластера "Арктический"</w:t>
            </w:r>
          </w:p>
        </w:tc>
        <w:tc>
          <w:tcPr>
            <w:tcW w:w="3543" w:type="dxa"/>
            <w:vAlign w:val="center"/>
          </w:tcPr>
          <w:p w:rsidR="00E047F8" w:rsidRPr="00B95ED6" w:rsidRDefault="008336B2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Автономная некоммерческая организация «Агентство развития Норильска»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Разработка концепции развития туризма на территории муниципального образования г. Норильск</w:t>
            </w:r>
          </w:p>
        </w:tc>
        <w:tc>
          <w:tcPr>
            <w:tcW w:w="3543" w:type="dxa"/>
            <w:vAlign w:val="center"/>
          </w:tcPr>
          <w:p w:rsidR="00E047F8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экономике и финансам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Оценка потребности в специалистах социальной сферы с учетом планируемого ввода новых социальных объектов, и разработка комплекса мер по привлечению таких специалистов</w:t>
            </w:r>
          </w:p>
        </w:tc>
        <w:tc>
          <w:tcPr>
            <w:tcW w:w="3543" w:type="dxa"/>
            <w:vAlign w:val="center"/>
          </w:tcPr>
          <w:p w:rsidR="00E047F8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>заместитель Главы города Норильска по</w:t>
            </w:r>
            <w:r>
              <w:rPr>
                <w:sz w:val="24"/>
                <w:szCs w:val="24"/>
              </w:rPr>
              <w:t xml:space="preserve"> социальной политике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Формирование целевого заказа для Сибирского федерального университета (г. Красноярск), Российского государственного университета туризма и сервиса (г. Москва), Ленинградского государственного университета им. А.С. Пушкина (г. Санкт-Петербург) по предложениям Правительства Красноярского края с целью подготовки специалистов по направлениям "Сервис", "Туризм", "Гостиничное дело" для последующей работы в сфере туризма в г. Норильске</w:t>
            </w:r>
          </w:p>
        </w:tc>
        <w:tc>
          <w:tcPr>
            <w:tcW w:w="3543" w:type="dxa"/>
            <w:vAlign w:val="center"/>
          </w:tcPr>
          <w:p w:rsidR="00E047F8" w:rsidRPr="00B95ED6" w:rsidRDefault="008336B2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персоналу Администрации города Норильска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1" w:type="dxa"/>
            <w:vAlign w:val="center"/>
          </w:tcPr>
          <w:p w:rsidR="00E047F8" w:rsidRPr="00B95ED6" w:rsidRDefault="00E047F8" w:rsidP="00E047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 государственной поддержки субъектов малого и среднего предпринимательства: открытие центра "Мой бизнес" в г. Норильске; адресная поддержка инвестиционных проектов на перспективных локальных рынках муниципального образования г. Норильск</w:t>
            </w:r>
          </w:p>
        </w:tc>
        <w:tc>
          <w:tcPr>
            <w:tcW w:w="3543" w:type="dxa"/>
            <w:vAlign w:val="center"/>
          </w:tcPr>
          <w:p w:rsidR="008336B2" w:rsidRPr="008336B2" w:rsidRDefault="008336B2" w:rsidP="00B95ED6">
            <w:pPr>
              <w:jc w:val="center"/>
              <w:rPr>
                <w:sz w:val="24"/>
                <w:szCs w:val="24"/>
              </w:rPr>
            </w:pPr>
            <w:r w:rsidRPr="008336B2">
              <w:rPr>
                <w:sz w:val="24"/>
                <w:szCs w:val="24"/>
              </w:rPr>
              <w:t>Автономная некоммерческая организация «Агентство развития Норильска»</w:t>
            </w:r>
            <w:r>
              <w:rPr>
                <w:sz w:val="24"/>
                <w:szCs w:val="24"/>
              </w:rPr>
              <w:t>;</w:t>
            </w:r>
          </w:p>
          <w:p w:rsidR="00E047F8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8336B2">
              <w:rPr>
                <w:sz w:val="24"/>
                <w:szCs w:val="24"/>
              </w:rPr>
              <w:t>заместитель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E047F8" w:rsidTr="008655C0">
        <w:tc>
          <w:tcPr>
            <w:tcW w:w="567" w:type="dxa"/>
            <w:vAlign w:val="center"/>
          </w:tcPr>
          <w:p w:rsidR="00E047F8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1" w:type="dxa"/>
            <w:vAlign w:val="center"/>
          </w:tcPr>
          <w:p w:rsidR="00E047F8" w:rsidRPr="00E047F8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Оказание содействия субъектам малого и среднего предпринимательства, зарегистрированным на территории муниципального образования г. Норильск, в целях:</w:t>
            </w:r>
          </w:p>
          <w:p w:rsidR="00E047F8" w:rsidRPr="00E047F8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подготовки заявки на финансирование инвестиционного проекта в соответствии с требованиями финансовых и кредитных организаций;</w:t>
            </w:r>
          </w:p>
          <w:p w:rsidR="00E047F8" w:rsidRPr="00B95ED6" w:rsidRDefault="00E047F8" w:rsidP="00E047F8">
            <w:pPr>
              <w:jc w:val="both"/>
              <w:rPr>
                <w:sz w:val="24"/>
                <w:szCs w:val="24"/>
              </w:rPr>
            </w:pPr>
            <w:r w:rsidRPr="00E047F8">
              <w:rPr>
                <w:sz w:val="24"/>
                <w:szCs w:val="24"/>
              </w:rPr>
              <w:t>подготовки заявки на получение статуса резидента Арктической зоны Российской Федерации</w:t>
            </w:r>
          </w:p>
        </w:tc>
        <w:tc>
          <w:tcPr>
            <w:tcW w:w="3543" w:type="dxa"/>
            <w:vAlign w:val="center"/>
          </w:tcPr>
          <w:p w:rsidR="008336B2" w:rsidRPr="008336B2" w:rsidRDefault="008336B2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Автономная </w:t>
            </w:r>
            <w:r w:rsidRPr="008336B2">
              <w:rPr>
                <w:sz w:val="24"/>
                <w:szCs w:val="24"/>
              </w:rPr>
              <w:t>некоммерческая организация «Агентство развития Норильска»</w:t>
            </w:r>
            <w:r>
              <w:rPr>
                <w:sz w:val="24"/>
                <w:szCs w:val="24"/>
              </w:rPr>
              <w:t>;</w:t>
            </w:r>
          </w:p>
          <w:p w:rsidR="00E047F8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8336B2">
              <w:rPr>
                <w:sz w:val="24"/>
                <w:szCs w:val="24"/>
              </w:rPr>
              <w:t>заместитель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363CE1" w:rsidTr="008655C0">
        <w:tc>
          <w:tcPr>
            <w:tcW w:w="567" w:type="dxa"/>
            <w:vAlign w:val="center"/>
          </w:tcPr>
          <w:p w:rsidR="00363CE1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71" w:type="dxa"/>
            <w:vAlign w:val="center"/>
          </w:tcPr>
          <w:p w:rsidR="00363CE1" w:rsidRPr="00B95ED6" w:rsidRDefault="00E047F8" w:rsidP="00E047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удовлетворенности жителей уровнем качества жизни (социологический опрос)</w:t>
            </w:r>
          </w:p>
        </w:tc>
        <w:tc>
          <w:tcPr>
            <w:tcW w:w="3543" w:type="dxa"/>
            <w:vAlign w:val="center"/>
          </w:tcPr>
          <w:p w:rsidR="00363CE1" w:rsidRPr="00B95ED6" w:rsidRDefault="000C6325" w:rsidP="00B95ED6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>заместитель Главы города Норильска</w:t>
            </w:r>
            <w:r w:rsidRPr="000C6325">
              <w:t xml:space="preserve"> </w:t>
            </w:r>
            <w:r w:rsidRPr="000C6325">
              <w:rPr>
                <w:sz w:val="24"/>
                <w:szCs w:val="24"/>
              </w:rPr>
              <w:t>по информационной политики и взаимодействию с общественными организациями</w:t>
            </w:r>
          </w:p>
        </w:tc>
      </w:tr>
      <w:tr w:rsidR="00363CE1" w:rsidTr="008655C0">
        <w:tc>
          <w:tcPr>
            <w:tcW w:w="567" w:type="dxa"/>
            <w:vAlign w:val="center"/>
          </w:tcPr>
          <w:p w:rsidR="00363CE1" w:rsidRPr="00B95ED6" w:rsidRDefault="00E047F8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671" w:type="dxa"/>
            <w:vAlign w:val="center"/>
          </w:tcPr>
          <w:p w:rsidR="00363CE1" w:rsidRPr="00B95ED6" w:rsidRDefault="00E047F8" w:rsidP="00E047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Открытого международного конкурса на разработку архитектурно-планировочной концепции реновации г. Норильска до 2035 года</w:t>
            </w:r>
          </w:p>
        </w:tc>
        <w:tc>
          <w:tcPr>
            <w:tcW w:w="3543" w:type="dxa"/>
            <w:vAlign w:val="center"/>
          </w:tcPr>
          <w:p w:rsidR="008336B2" w:rsidRDefault="008336B2" w:rsidP="00B95ED6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Автономная некоммерческая организация «Агентство развития Норильска»;</w:t>
            </w:r>
          </w:p>
          <w:p w:rsidR="004527DB" w:rsidRDefault="000C6325" w:rsidP="00D021C0">
            <w:pPr>
              <w:jc w:val="center"/>
              <w:rPr>
                <w:sz w:val="24"/>
                <w:szCs w:val="24"/>
              </w:rPr>
            </w:pPr>
            <w:r w:rsidRPr="008336B2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4527DB">
              <w:rPr>
                <w:sz w:val="24"/>
                <w:szCs w:val="24"/>
              </w:rPr>
              <w:t>;</w:t>
            </w:r>
          </w:p>
          <w:p w:rsidR="00D021C0" w:rsidRPr="00B95ED6" w:rsidRDefault="00D021C0" w:rsidP="00D021C0">
            <w:pPr>
              <w:jc w:val="center"/>
              <w:rPr>
                <w:sz w:val="24"/>
                <w:szCs w:val="24"/>
              </w:rPr>
            </w:pPr>
            <w:r w:rsidRPr="000C6325">
              <w:rPr>
                <w:sz w:val="24"/>
                <w:szCs w:val="24"/>
              </w:rPr>
              <w:t>заместитель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363CE1" w:rsidTr="008655C0">
        <w:tc>
          <w:tcPr>
            <w:tcW w:w="9781" w:type="dxa"/>
            <w:gridSpan w:val="3"/>
            <w:vAlign w:val="center"/>
          </w:tcPr>
          <w:p w:rsidR="00363CE1" w:rsidRPr="00363CE1" w:rsidRDefault="00363CE1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 Мероприятия социально-экономического развития муниципального образования город Норильск до 2035 года</w:t>
            </w:r>
          </w:p>
        </w:tc>
      </w:tr>
      <w:tr w:rsidR="00B95ED6" w:rsidTr="008655C0">
        <w:tc>
          <w:tcPr>
            <w:tcW w:w="9781" w:type="dxa"/>
            <w:gridSpan w:val="3"/>
          </w:tcPr>
          <w:p w:rsidR="00B95ED6" w:rsidRPr="00B95ED6" w:rsidRDefault="00B95ED6" w:rsidP="00493134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Реновация жилищного фонда муниципального образования город Норильск</w:t>
            </w:r>
          </w:p>
        </w:tc>
      </w:tr>
      <w:tr w:rsidR="00B95ED6" w:rsidTr="008655C0"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ED6" w:rsidRPr="00B95ED6" w:rsidRDefault="00B95ED6" w:rsidP="00B95ED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Ликвидация (демонтаж) аварийного и подлежащего призн</w:t>
            </w:r>
            <w:r w:rsidR="00807253">
              <w:rPr>
                <w:sz w:val="24"/>
                <w:szCs w:val="24"/>
              </w:rPr>
              <w:t>анию аварийным жилищного фонда</w:t>
            </w:r>
            <w:r w:rsidRPr="00B95ED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3543" w:type="dxa"/>
          </w:tcPr>
          <w:p w:rsid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города Норильска по городскому хозяйству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Pr="00B95ED6" w:rsidRDefault="008655C0" w:rsidP="00865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B95ED6" w:rsidTr="008655C0"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ED6" w:rsidRPr="00B95ED6" w:rsidRDefault="00B95ED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Строительство (реконструкция) многоэтажных жилых домов в Центральном районе г</w:t>
            </w:r>
            <w:r w:rsidR="00344986">
              <w:rPr>
                <w:sz w:val="24"/>
                <w:szCs w:val="24"/>
              </w:rPr>
              <w:t>.</w:t>
            </w:r>
            <w:r w:rsidRPr="00B95ED6">
              <w:rPr>
                <w:sz w:val="24"/>
                <w:szCs w:val="24"/>
              </w:rPr>
              <w:t xml:space="preserve"> Норильска, с бл</w:t>
            </w:r>
            <w:r>
              <w:rPr>
                <w:sz w:val="24"/>
                <w:szCs w:val="24"/>
              </w:rPr>
              <w:t>агоустройством района застройки</w:t>
            </w:r>
            <w:r w:rsidRPr="00B95ED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</w:tcPr>
          <w:p w:rsid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перспективным проектам и реновации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Pr="00B95ED6" w:rsidRDefault="008655C0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B95ED6" w:rsidTr="008655C0"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ED6" w:rsidRPr="00B95ED6" w:rsidRDefault="00B95ED6" w:rsidP="00B95ED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Строительство (реконструкция) многоэтажных жилых до</w:t>
            </w:r>
            <w:r>
              <w:rPr>
                <w:sz w:val="24"/>
                <w:szCs w:val="24"/>
              </w:rPr>
              <w:t>мов в жилом образовании Оганер</w:t>
            </w:r>
            <w:r w:rsidRPr="00B95ED6">
              <w:rPr>
                <w:sz w:val="24"/>
                <w:szCs w:val="24"/>
              </w:rPr>
              <w:t xml:space="preserve">                                                                                </w:t>
            </w:r>
            <w:r w:rsidRPr="00B95ED6">
              <w:rPr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vAlign w:val="center"/>
          </w:tcPr>
          <w:p w:rsid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1C5696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B95ED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B95ED6" w:rsidTr="008655C0"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ED6" w:rsidRPr="00B95ED6" w:rsidRDefault="00B95ED6" w:rsidP="00B95ED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Строительство (реконструкция) малоэтажных, среднеэтажных жилых домов в Цент</w:t>
            </w:r>
            <w:r>
              <w:rPr>
                <w:sz w:val="24"/>
                <w:szCs w:val="24"/>
              </w:rPr>
              <w:t>ральном районе и районе Талнах</w:t>
            </w:r>
          </w:p>
        </w:tc>
        <w:tc>
          <w:tcPr>
            <w:tcW w:w="3543" w:type="dxa"/>
            <w:vAlign w:val="center"/>
          </w:tcPr>
          <w:p w:rsid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1C5696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B95ED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B95ED6" w:rsidTr="008655C0"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ED6" w:rsidRPr="00B95ED6" w:rsidRDefault="00B95ED6" w:rsidP="00070237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Строительство (реконструкция) домов в Цент</w:t>
            </w:r>
            <w:r>
              <w:rPr>
                <w:sz w:val="24"/>
                <w:szCs w:val="24"/>
              </w:rPr>
              <w:t>ральном районе г</w:t>
            </w:r>
            <w:r w:rsidR="003449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Норильска</w:t>
            </w:r>
          </w:p>
        </w:tc>
        <w:tc>
          <w:tcPr>
            <w:tcW w:w="3543" w:type="dxa"/>
            <w:vAlign w:val="center"/>
          </w:tcPr>
          <w:p w:rsid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1C5696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B95ED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B95ED6" w:rsidTr="008655C0">
        <w:tc>
          <w:tcPr>
            <w:tcW w:w="9781" w:type="dxa"/>
            <w:gridSpan w:val="3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Переселение граждан, проживающих в городе Норильск, в районы с благоприятными природными и социально-экономическими условиями</w:t>
            </w:r>
          </w:p>
        </w:tc>
      </w:tr>
      <w:tr w:rsidR="00B95ED6" w:rsidTr="0035631E">
        <w:trPr>
          <w:trHeight w:val="1514"/>
        </w:trPr>
        <w:tc>
          <w:tcPr>
            <w:tcW w:w="567" w:type="dxa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1" w:type="dxa"/>
            <w:vAlign w:val="center"/>
          </w:tcPr>
          <w:p w:rsidR="00B95ED6" w:rsidRPr="00B95ED6" w:rsidRDefault="00B95ED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Предоставление социальных выплат на приобретение жилья гражданам, проживающим в городском округе г</w:t>
            </w:r>
            <w:r w:rsidR="00344986">
              <w:rPr>
                <w:sz w:val="24"/>
                <w:szCs w:val="24"/>
              </w:rPr>
              <w:t>.</w:t>
            </w:r>
            <w:r w:rsidRPr="00B95ED6">
              <w:rPr>
                <w:sz w:val="24"/>
                <w:szCs w:val="24"/>
              </w:rPr>
              <w:t xml:space="preserve"> Норильск, выезжающим из района Крайнего Севера</w:t>
            </w:r>
          </w:p>
        </w:tc>
        <w:tc>
          <w:tcPr>
            <w:tcW w:w="3543" w:type="dxa"/>
            <w:vAlign w:val="center"/>
          </w:tcPr>
          <w:p w:rsidR="0035631E" w:rsidRPr="00B95ED6" w:rsidRDefault="00F20AB7" w:rsidP="0035631E">
            <w:pPr>
              <w:jc w:val="center"/>
              <w:rPr>
                <w:sz w:val="24"/>
                <w:szCs w:val="24"/>
              </w:rPr>
            </w:pPr>
            <w:r w:rsidRPr="00F20AB7">
              <w:rPr>
                <w:sz w:val="24"/>
                <w:szCs w:val="24"/>
              </w:rPr>
              <w:t xml:space="preserve">заместитель Главы города Норильска </w:t>
            </w:r>
            <w:r>
              <w:rPr>
                <w:sz w:val="24"/>
                <w:szCs w:val="24"/>
              </w:rPr>
              <w:t>по земельно-имущественным отношениям и развитию предпринимательства</w:t>
            </w:r>
          </w:p>
        </w:tc>
      </w:tr>
      <w:tr w:rsidR="00B95ED6" w:rsidTr="008655C0">
        <w:tc>
          <w:tcPr>
            <w:tcW w:w="9781" w:type="dxa"/>
            <w:gridSpan w:val="3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Модернизация жилищно-коммунального хозяйства, восстановление его инженерной и коммунальной инфраструктуры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6" w:rsidRPr="00B95ED6" w:rsidRDefault="000216B6" w:rsidP="000216B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  <w:rPr>
                <w:sz w:val="24"/>
                <w:szCs w:val="24"/>
              </w:rPr>
            </w:pPr>
            <w:r w:rsidRPr="00013EFB">
              <w:rPr>
                <w:sz w:val="24"/>
                <w:szCs w:val="24"/>
              </w:rPr>
              <w:t>заместитель Главы города Норильска по городскому хозяйству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0216B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6" w:rsidRPr="00B95ED6" w:rsidRDefault="000216B6" w:rsidP="000216B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Реконструкция, капитальный ремонт (модерн</w:t>
            </w:r>
            <w:r>
              <w:rPr>
                <w:sz w:val="24"/>
                <w:szCs w:val="24"/>
              </w:rPr>
              <w:t>изация) коллекторного хозяйства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  <w:rPr>
                <w:sz w:val="24"/>
                <w:szCs w:val="24"/>
              </w:rPr>
            </w:pPr>
            <w:r w:rsidRPr="00013EFB">
              <w:rPr>
                <w:sz w:val="24"/>
                <w:szCs w:val="24"/>
              </w:rPr>
              <w:t>заместитель Главы города Норильска по городскому хозяйству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0216B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1" w:type="dxa"/>
            <w:vAlign w:val="center"/>
          </w:tcPr>
          <w:p w:rsidR="000216B6" w:rsidRPr="00B95ED6" w:rsidRDefault="000216B6" w:rsidP="00D43B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95ED6">
              <w:rPr>
                <w:sz w:val="24"/>
                <w:szCs w:val="24"/>
              </w:rPr>
              <w:t xml:space="preserve">еконструкция, капитальный ремонт электроустановок и электрических сетей 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</w:pPr>
            <w:r w:rsidRPr="00013EFB">
              <w:rPr>
                <w:sz w:val="24"/>
                <w:szCs w:val="24"/>
              </w:rPr>
              <w:t>заместитель Главы города Норильска по городскому хозяйству</w:t>
            </w:r>
          </w:p>
        </w:tc>
      </w:tr>
      <w:tr w:rsidR="00B95ED6" w:rsidTr="008655C0">
        <w:tc>
          <w:tcPr>
            <w:tcW w:w="9781" w:type="dxa"/>
            <w:gridSpan w:val="3"/>
            <w:vAlign w:val="center"/>
          </w:tcPr>
          <w:p w:rsidR="00B95ED6" w:rsidRPr="00B95ED6" w:rsidRDefault="00B95ED6" w:rsidP="00B95ED6">
            <w:pPr>
              <w:jc w:val="center"/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Развитие социальной инфраструктуры территории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6" w:rsidRPr="00B95ED6" w:rsidRDefault="000216B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 xml:space="preserve">Разработка архитектурной концепции, ПСД и строительство здания общеобразовательной организации со спортивным сооружением закрытого типа </w:t>
            </w:r>
            <w:r>
              <w:rPr>
                <w:sz w:val="24"/>
                <w:szCs w:val="24"/>
              </w:rPr>
              <w:t>в г</w:t>
            </w:r>
            <w:r w:rsidR="003449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Норильске на 1100 мест</w:t>
            </w:r>
          </w:p>
        </w:tc>
        <w:tc>
          <w:tcPr>
            <w:tcW w:w="3543" w:type="dxa"/>
            <w:vAlign w:val="center"/>
          </w:tcPr>
          <w:p w:rsidR="004527DB" w:rsidRDefault="000216B6" w:rsidP="00D021C0">
            <w:pPr>
              <w:jc w:val="center"/>
              <w:rPr>
                <w:sz w:val="24"/>
                <w:szCs w:val="24"/>
              </w:rPr>
            </w:pPr>
            <w:r w:rsidRPr="002D77AB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D021C0">
              <w:rPr>
                <w:sz w:val="24"/>
                <w:szCs w:val="24"/>
              </w:rPr>
              <w:t>;</w:t>
            </w:r>
          </w:p>
          <w:p w:rsidR="00681986" w:rsidRDefault="00681986" w:rsidP="00D021C0">
            <w:pPr>
              <w:jc w:val="center"/>
              <w:rPr>
                <w:sz w:val="24"/>
                <w:szCs w:val="24"/>
              </w:rPr>
            </w:pPr>
            <w:r w:rsidRPr="00F20AB7">
              <w:rPr>
                <w:sz w:val="24"/>
                <w:szCs w:val="24"/>
              </w:rPr>
              <w:t xml:space="preserve">заместитель Главы города Норильска </w:t>
            </w:r>
            <w:r>
              <w:rPr>
                <w:sz w:val="24"/>
                <w:szCs w:val="24"/>
              </w:rPr>
              <w:t>по земельно-имущественным отношениям и развитию предпринимательства;</w:t>
            </w:r>
          </w:p>
          <w:p w:rsidR="00D021C0" w:rsidRDefault="00D021C0" w:rsidP="00D021C0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социальной политике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Pr="00D021C0" w:rsidRDefault="008655C0" w:rsidP="00D021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6" w:rsidRPr="00B95ED6" w:rsidRDefault="000216B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Строительство здания дошкольного образовательного учреждения в жилом образовании Оганер г</w:t>
            </w:r>
            <w:r w:rsidR="00344986">
              <w:rPr>
                <w:sz w:val="24"/>
                <w:szCs w:val="24"/>
              </w:rPr>
              <w:t>.</w:t>
            </w:r>
            <w:r w:rsidRPr="00B95ED6">
              <w:rPr>
                <w:sz w:val="24"/>
                <w:szCs w:val="24"/>
              </w:rPr>
              <w:t xml:space="preserve"> Норильска на 270 мест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  <w:rPr>
                <w:sz w:val="24"/>
                <w:szCs w:val="24"/>
              </w:rPr>
            </w:pPr>
            <w:r w:rsidRPr="002D77AB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D021C0">
              <w:rPr>
                <w:sz w:val="24"/>
                <w:szCs w:val="24"/>
              </w:rPr>
              <w:t>;</w:t>
            </w:r>
          </w:p>
          <w:p w:rsidR="00681986" w:rsidRDefault="00681986" w:rsidP="000216B6">
            <w:pPr>
              <w:jc w:val="center"/>
              <w:rPr>
                <w:sz w:val="24"/>
                <w:szCs w:val="24"/>
              </w:rPr>
            </w:pPr>
            <w:r w:rsidRPr="00F20AB7">
              <w:rPr>
                <w:sz w:val="24"/>
                <w:szCs w:val="24"/>
              </w:rPr>
              <w:t xml:space="preserve">заместитель Главы города Норильска </w:t>
            </w:r>
            <w:r>
              <w:rPr>
                <w:sz w:val="24"/>
                <w:szCs w:val="24"/>
              </w:rPr>
              <w:t>по земельно-имущественным отношениям и развитию предпринимательства;</w:t>
            </w:r>
          </w:p>
          <w:p w:rsidR="004527DB" w:rsidRDefault="00D021C0" w:rsidP="000216B6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социальной политике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0216B6">
            <w:pPr>
              <w:jc w:val="center"/>
            </w:pPr>
            <w:r>
              <w:rPr>
                <w:sz w:val="24"/>
                <w:szCs w:val="24"/>
              </w:rPr>
              <w:lastRenderedPageBreak/>
              <w:t>представитель ЗФ ПАО «ГМК «Норильский никель» (по согласованию)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986" w:rsidRDefault="000216B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 xml:space="preserve">Реконструкция здания, расположенного по адресу: </w:t>
            </w:r>
          </w:p>
          <w:p w:rsidR="000216B6" w:rsidRPr="00B95ED6" w:rsidRDefault="000216B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г</w:t>
            </w:r>
            <w:r w:rsidR="00344986">
              <w:rPr>
                <w:sz w:val="24"/>
                <w:szCs w:val="24"/>
              </w:rPr>
              <w:t xml:space="preserve">. </w:t>
            </w:r>
            <w:r w:rsidRPr="00B95ED6">
              <w:rPr>
                <w:sz w:val="24"/>
                <w:szCs w:val="24"/>
              </w:rPr>
              <w:t>Норильск, район Кайеркан, для размещения в нем дошкольного образова</w:t>
            </w:r>
            <w:r>
              <w:rPr>
                <w:sz w:val="24"/>
                <w:szCs w:val="24"/>
              </w:rPr>
              <w:t>тельного учреждения на 236 мест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  <w:rPr>
                <w:sz w:val="24"/>
                <w:szCs w:val="24"/>
              </w:rPr>
            </w:pPr>
            <w:r w:rsidRPr="002D77AB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D021C0">
              <w:rPr>
                <w:sz w:val="24"/>
                <w:szCs w:val="24"/>
              </w:rPr>
              <w:t>;</w:t>
            </w:r>
          </w:p>
          <w:p w:rsidR="00681986" w:rsidRDefault="00681986" w:rsidP="000216B6">
            <w:pPr>
              <w:jc w:val="center"/>
              <w:rPr>
                <w:sz w:val="24"/>
                <w:szCs w:val="24"/>
              </w:rPr>
            </w:pPr>
            <w:r w:rsidRPr="00F20AB7">
              <w:rPr>
                <w:sz w:val="24"/>
                <w:szCs w:val="24"/>
              </w:rPr>
              <w:t xml:space="preserve">заместитель Главы города Норильска </w:t>
            </w:r>
            <w:r>
              <w:rPr>
                <w:sz w:val="24"/>
                <w:szCs w:val="24"/>
              </w:rPr>
              <w:t>по земельно-имущественным отношениям и развитию предпринимательства;</w:t>
            </w:r>
          </w:p>
          <w:p w:rsidR="004527DB" w:rsidRDefault="00D021C0" w:rsidP="000216B6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социальной политике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0216B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6" w:rsidRPr="00B95ED6" w:rsidRDefault="000216B6" w:rsidP="00344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поликлиники в г</w:t>
            </w:r>
            <w:r w:rsidR="00344986">
              <w:rPr>
                <w:sz w:val="24"/>
                <w:szCs w:val="24"/>
              </w:rPr>
              <w:t>.</w:t>
            </w:r>
            <w:r w:rsidRPr="00B95ED6">
              <w:rPr>
                <w:sz w:val="24"/>
                <w:szCs w:val="24"/>
              </w:rPr>
              <w:t xml:space="preserve"> Норильск м</w:t>
            </w:r>
            <w:r>
              <w:rPr>
                <w:sz w:val="24"/>
                <w:szCs w:val="24"/>
              </w:rPr>
              <w:t>ощностью 1000 посещений в смену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  <w:rPr>
                <w:sz w:val="24"/>
                <w:szCs w:val="24"/>
              </w:rPr>
            </w:pPr>
            <w:r w:rsidRPr="002D77AB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D021C0">
              <w:rPr>
                <w:sz w:val="24"/>
                <w:szCs w:val="24"/>
              </w:rPr>
              <w:t>;</w:t>
            </w:r>
          </w:p>
          <w:p w:rsidR="00681986" w:rsidRDefault="00681986" w:rsidP="000216B6">
            <w:pPr>
              <w:jc w:val="center"/>
              <w:rPr>
                <w:sz w:val="24"/>
                <w:szCs w:val="24"/>
              </w:rPr>
            </w:pPr>
            <w:r w:rsidRPr="00F20AB7">
              <w:rPr>
                <w:sz w:val="24"/>
                <w:szCs w:val="24"/>
              </w:rPr>
              <w:t xml:space="preserve">заместитель Главы города Норильска </w:t>
            </w:r>
            <w:r>
              <w:rPr>
                <w:sz w:val="24"/>
                <w:szCs w:val="24"/>
              </w:rPr>
              <w:t>по земельно-имущественным отношениям и развитию предпринимательства;</w:t>
            </w:r>
          </w:p>
          <w:p w:rsidR="00D021C0" w:rsidRDefault="00D021C0" w:rsidP="000216B6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социальной политике;</w:t>
            </w:r>
          </w:p>
          <w:p w:rsidR="008655C0" w:rsidRDefault="00FC0600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территориального отдела в городе Норильске министерства здравоохранения Красноярского края</w:t>
            </w:r>
            <w:r w:rsidR="008655C0">
              <w:rPr>
                <w:sz w:val="24"/>
                <w:szCs w:val="24"/>
              </w:rPr>
              <w:t>;</w:t>
            </w:r>
          </w:p>
          <w:p w:rsidR="004527DB" w:rsidRDefault="00FC0600" w:rsidP="000216B6">
            <w:pPr>
              <w:jc w:val="center"/>
            </w:pPr>
            <w:r>
              <w:rPr>
                <w:sz w:val="24"/>
                <w:szCs w:val="24"/>
              </w:rPr>
              <w:t xml:space="preserve"> </w:t>
            </w:r>
            <w:r w:rsidR="008655C0"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0216B6" w:rsidTr="008655C0">
        <w:tc>
          <w:tcPr>
            <w:tcW w:w="567" w:type="dxa"/>
            <w:vAlign w:val="center"/>
          </w:tcPr>
          <w:p w:rsidR="000216B6" w:rsidRPr="00B95ED6" w:rsidRDefault="000216B6" w:rsidP="000216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6B6" w:rsidRPr="00B95ED6" w:rsidRDefault="000216B6" w:rsidP="00344986">
            <w:pPr>
              <w:rPr>
                <w:sz w:val="24"/>
                <w:szCs w:val="24"/>
              </w:rPr>
            </w:pPr>
            <w:r w:rsidRPr="00B95ED6">
              <w:rPr>
                <w:sz w:val="24"/>
                <w:szCs w:val="24"/>
              </w:rPr>
              <w:t>Капитальный ремонт здания, расположенного по адресу: г</w:t>
            </w:r>
            <w:r w:rsidR="00344986">
              <w:rPr>
                <w:sz w:val="24"/>
                <w:szCs w:val="24"/>
              </w:rPr>
              <w:t>.</w:t>
            </w:r>
            <w:r w:rsidRPr="00B95ED6">
              <w:rPr>
                <w:sz w:val="24"/>
                <w:szCs w:val="24"/>
              </w:rPr>
              <w:t xml:space="preserve"> Норильск, улица Богдана Хмельницкого, д</w:t>
            </w:r>
            <w:r w:rsidR="00344986">
              <w:rPr>
                <w:sz w:val="24"/>
                <w:szCs w:val="24"/>
              </w:rPr>
              <w:t>.</w:t>
            </w:r>
            <w:r w:rsidRPr="00B95ED6">
              <w:rPr>
                <w:sz w:val="24"/>
                <w:szCs w:val="24"/>
              </w:rPr>
              <w:t xml:space="preserve"> 20; в целях размещения КГБУ СО "Комплексный центр социального обслуживания населения "Норильский", и приобретение реабилитационного оборудо</w:t>
            </w:r>
            <w:r>
              <w:rPr>
                <w:sz w:val="24"/>
                <w:szCs w:val="24"/>
              </w:rPr>
              <w:t xml:space="preserve">вания для указанного учреждения </w:t>
            </w:r>
          </w:p>
        </w:tc>
        <w:tc>
          <w:tcPr>
            <w:tcW w:w="3543" w:type="dxa"/>
            <w:vAlign w:val="center"/>
          </w:tcPr>
          <w:p w:rsidR="000216B6" w:rsidRDefault="000216B6" w:rsidP="000216B6">
            <w:pPr>
              <w:jc w:val="center"/>
              <w:rPr>
                <w:sz w:val="24"/>
                <w:szCs w:val="24"/>
              </w:rPr>
            </w:pPr>
            <w:r w:rsidRPr="002D77AB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D021C0">
              <w:rPr>
                <w:sz w:val="24"/>
                <w:szCs w:val="24"/>
              </w:rPr>
              <w:t>;</w:t>
            </w:r>
          </w:p>
          <w:p w:rsidR="004527DB" w:rsidRDefault="00D021C0" w:rsidP="000216B6">
            <w:pPr>
              <w:jc w:val="center"/>
              <w:rPr>
                <w:sz w:val="24"/>
                <w:szCs w:val="24"/>
              </w:rPr>
            </w:pPr>
            <w:r w:rsidRPr="00D021C0">
              <w:rPr>
                <w:sz w:val="24"/>
                <w:szCs w:val="24"/>
              </w:rPr>
              <w:t xml:space="preserve">заместитель Главы города Норильска по </w:t>
            </w:r>
            <w:r>
              <w:rPr>
                <w:sz w:val="24"/>
                <w:szCs w:val="24"/>
              </w:rPr>
              <w:t>социальной политике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Default="008655C0" w:rsidP="000216B6">
            <w:pPr>
              <w:jc w:val="center"/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  <w:tr w:rsidR="00DD2150" w:rsidTr="008655C0">
        <w:tc>
          <w:tcPr>
            <w:tcW w:w="9781" w:type="dxa"/>
            <w:gridSpan w:val="3"/>
            <w:vAlign w:val="center"/>
          </w:tcPr>
          <w:p w:rsidR="00DD2150" w:rsidRPr="00B95ED6" w:rsidRDefault="00DD2150" w:rsidP="00B95ED6">
            <w:pPr>
              <w:jc w:val="center"/>
              <w:rPr>
                <w:sz w:val="24"/>
                <w:szCs w:val="24"/>
              </w:rPr>
            </w:pPr>
            <w:r w:rsidRPr="00DD2150">
              <w:rPr>
                <w:sz w:val="24"/>
                <w:szCs w:val="24"/>
              </w:rPr>
              <w:t>Обеспечение безопасности на территории муниципального образования город Норильск</w:t>
            </w:r>
          </w:p>
        </w:tc>
      </w:tr>
      <w:tr w:rsidR="00DD2150" w:rsidTr="008655C0">
        <w:tc>
          <w:tcPr>
            <w:tcW w:w="567" w:type="dxa"/>
            <w:vAlign w:val="center"/>
          </w:tcPr>
          <w:p w:rsidR="00DD2150" w:rsidRPr="00B95ED6" w:rsidRDefault="00DD2150" w:rsidP="00DD2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50" w:rsidRPr="00DD2150" w:rsidRDefault="00DD2150" w:rsidP="00344986">
            <w:pPr>
              <w:rPr>
                <w:sz w:val="24"/>
                <w:szCs w:val="24"/>
              </w:rPr>
            </w:pPr>
            <w:r w:rsidRPr="00DD2150">
              <w:rPr>
                <w:sz w:val="24"/>
                <w:szCs w:val="24"/>
              </w:rPr>
              <w:t>Разработка проектно-сметной документации для строительства новог</w:t>
            </w:r>
            <w:r>
              <w:rPr>
                <w:sz w:val="24"/>
                <w:szCs w:val="24"/>
              </w:rPr>
              <w:t>о водозабора на р</w:t>
            </w:r>
            <w:r w:rsidR="003449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Норильская</w:t>
            </w:r>
          </w:p>
        </w:tc>
        <w:tc>
          <w:tcPr>
            <w:tcW w:w="3543" w:type="dxa"/>
          </w:tcPr>
          <w:p w:rsidR="00DD2150" w:rsidRDefault="000216B6" w:rsidP="00DD2150">
            <w:pPr>
              <w:jc w:val="center"/>
              <w:rPr>
                <w:sz w:val="24"/>
                <w:szCs w:val="24"/>
              </w:rPr>
            </w:pPr>
            <w:r w:rsidRPr="000216B6">
              <w:rPr>
                <w:sz w:val="24"/>
                <w:szCs w:val="24"/>
              </w:rPr>
              <w:t>заместитель Главы города Норильска по городскому хозяйству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Pr="00B95ED6" w:rsidRDefault="008655C0" w:rsidP="00DD2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представитель АО «НТЭК» (по согласованию)</w:t>
            </w:r>
          </w:p>
        </w:tc>
      </w:tr>
      <w:tr w:rsidR="00DD2150" w:rsidTr="008655C0">
        <w:tc>
          <w:tcPr>
            <w:tcW w:w="567" w:type="dxa"/>
            <w:vAlign w:val="center"/>
          </w:tcPr>
          <w:p w:rsidR="00DD2150" w:rsidRPr="00B95ED6" w:rsidRDefault="00DD2150" w:rsidP="00DD2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150" w:rsidRPr="00DD2150" w:rsidRDefault="00DD2150" w:rsidP="00344986">
            <w:pPr>
              <w:rPr>
                <w:sz w:val="24"/>
                <w:szCs w:val="24"/>
              </w:rPr>
            </w:pPr>
            <w:r w:rsidRPr="00DD2150">
              <w:rPr>
                <w:sz w:val="24"/>
                <w:szCs w:val="24"/>
              </w:rPr>
              <w:t>Строительство нового водозабора на р</w:t>
            </w:r>
            <w:r w:rsidR="00344986">
              <w:rPr>
                <w:sz w:val="24"/>
                <w:szCs w:val="24"/>
              </w:rPr>
              <w:t xml:space="preserve">. </w:t>
            </w:r>
            <w:r w:rsidRPr="00DD2150">
              <w:rPr>
                <w:sz w:val="24"/>
                <w:szCs w:val="24"/>
              </w:rPr>
              <w:t>Норильская (в случае отсутствия возможности удовлетворения потребности в во</w:t>
            </w:r>
            <w:r>
              <w:rPr>
                <w:sz w:val="24"/>
                <w:szCs w:val="24"/>
              </w:rPr>
              <w:t>де за счет подземных источников</w:t>
            </w:r>
          </w:p>
        </w:tc>
        <w:tc>
          <w:tcPr>
            <w:tcW w:w="3543" w:type="dxa"/>
          </w:tcPr>
          <w:p w:rsidR="00DD2150" w:rsidRDefault="000216B6" w:rsidP="00DD2150">
            <w:pPr>
              <w:jc w:val="center"/>
              <w:rPr>
                <w:sz w:val="24"/>
                <w:szCs w:val="24"/>
              </w:rPr>
            </w:pPr>
            <w:r w:rsidRPr="000216B6">
              <w:rPr>
                <w:sz w:val="24"/>
                <w:szCs w:val="24"/>
              </w:rPr>
              <w:t>заместитель Главы города Норильска по городскому хозяйству</w:t>
            </w:r>
            <w:r w:rsidR="004527DB">
              <w:rPr>
                <w:sz w:val="24"/>
                <w:szCs w:val="24"/>
              </w:rPr>
              <w:t>;</w:t>
            </w:r>
          </w:p>
          <w:p w:rsidR="004527DB" w:rsidRPr="00B95ED6" w:rsidRDefault="004527DB" w:rsidP="00DD2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="00D021C0">
              <w:rPr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НТЭК</w:t>
            </w:r>
            <w:r w:rsidR="00D021C0">
              <w:rPr>
                <w:sz w:val="24"/>
                <w:szCs w:val="24"/>
              </w:rPr>
              <w:t xml:space="preserve">» </w:t>
            </w:r>
            <w:r w:rsidR="008655C0">
              <w:rPr>
                <w:sz w:val="24"/>
                <w:szCs w:val="24"/>
              </w:rPr>
              <w:t>(</w:t>
            </w:r>
            <w:r w:rsidR="00D021C0">
              <w:rPr>
                <w:sz w:val="24"/>
                <w:szCs w:val="24"/>
              </w:rPr>
              <w:t>по согласованию</w:t>
            </w:r>
            <w:r w:rsidR="008655C0">
              <w:rPr>
                <w:sz w:val="24"/>
                <w:szCs w:val="24"/>
              </w:rPr>
              <w:t>)</w:t>
            </w:r>
          </w:p>
        </w:tc>
      </w:tr>
      <w:tr w:rsidR="00DD2150" w:rsidTr="008655C0">
        <w:tc>
          <w:tcPr>
            <w:tcW w:w="567" w:type="dxa"/>
            <w:vAlign w:val="center"/>
          </w:tcPr>
          <w:p w:rsidR="00DD2150" w:rsidRPr="00B95ED6" w:rsidRDefault="00DD2150" w:rsidP="00DD2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986" w:rsidRDefault="00DD2150" w:rsidP="00344986">
            <w:pPr>
              <w:rPr>
                <w:sz w:val="24"/>
                <w:szCs w:val="24"/>
              </w:rPr>
            </w:pPr>
            <w:r w:rsidRPr="00DD2150">
              <w:rPr>
                <w:sz w:val="24"/>
                <w:szCs w:val="24"/>
              </w:rPr>
              <w:t>Строительство быстровозводимого здания пожарного депо в жилом обра</w:t>
            </w:r>
            <w:r>
              <w:rPr>
                <w:sz w:val="24"/>
                <w:szCs w:val="24"/>
              </w:rPr>
              <w:t xml:space="preserve">зовании Оганер </w:t>
            </w:r>
          </w:p>
          <w:p w:rsidR="00DD2150" w:rsidRPr="00DD2150" w:rsidRDefault="00DD2150" w:rsidP="00344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34498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Норильска</w:t>
            </w:r>
          </w:p>
        </w:tc>
        <w:tc>
          <w:tcPr>
            <w:tcW w:w="3543" w:type="dxa"/>
          </w:tcPr>
          <w:p w:rsidR="00DD2150" w:rsidRDefault="000216B6" w:rsidP="00DD2150">
            <w:pPr>
              <w:jc w:val="center"/>
              <w:rPr>
                <w:sz w:val="24"/>
                <w:szCs w:val="24"/>
              </w:rPr>
            </w:pPr>
            <w:r w:rsidRPr="000216B6">
              <w:rPr>
                <w:sz w:val="24"/>
                <w:szCs w:val="24"/>
              </w:rPr>
              <w:t>заместитель Главы города Норильска по перспективным проектам и реновации</w:t>
            </w:r>
            <w:r w:rsidR="008655C0">
              <w:rPr>
                <w:sz w:val="24"/>
                <w:szCs w:val="24"/>
              </w:rPr>
              <w:t>;</w:t>
            </w:r>
          </w:p>
          <w:p w:rsidR="008655C0" w:rsidRPr="00B95ED6" w:rsidRDefault="008655C0" w:rsidP="00DD21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ЗФ ПАО «ГМК «Норильский никель» (по согласованию)</w:t>
            </w:r>
          </w:p>
        </w:tc>
      </w:tr>
    </w:tbl>
    <w:p w:rsidR="00F20AB7" w:rsidRPr="004527DB" w:rsidRDefault="00F20AB7" w:rsidP="004527DB">
      <w:pPr>
        <w:tabs>
          <w:tab w:val="center" w:pos="4677"/>
        </w:tabs>
        <w:rPr>
          <w:rFonts w:ascii="Times New Roman" w:hAnsi="Times New Roman" w:cs="Times New Roman"/>
          <w:sz w:val="26"/>
          <w:szCs w:val="26"/>
        </w:rPr>
        <w:sectPr w:rsidR="00F20AB7" w:rsidRPr="004527DB" w:rsidSect="00773AB3">
          <w:headerReference w:type="even" r:id="rId10"/>
          <w:headerReference w:type="default" r:id="rId11"/>
          <w:footerReference w:type="default" r:id="rId12"/>
          <w:pgSz w:w="11906" w:h="16838"/>
          <w:pgMar w:top="1134" w:right="851" w:bottom="1134" w:left="1701" w:header="709" w:footer="709" w:gutter="0"/>
          <w:pgNumType w:start="28"/>
          <w:cols w:space="708"/>
          <w:docGrid w:linePitch="360"/>
        </w:sectPr>
      </w:pPr>
    </w:p>
    <w:p w:rsidR="0061229D" w:rsidRPr="0061229D" w:rsidRDefault="0061229D" w:rsidP="00E43778">
      <w:pPr>
        <w:keepNext/>
        <w:tabs>
          <w:tab w:val="left" w:pos="4820"/>
        </w:tabs>
        <w:spacing w:after="0" w:line="240" w:lineRule="auto"/>
        <w:ind w:firstLine="5387"/>
        <w:outlineLvl w:val="1"/>
        <w:rPr>
          <w:rFonts w:ascii="Times New Roman" w:eastAsia="Times New Roman" w:hAnsi="Times New Roman" w:cs="Times New Roman"/>
          <w:bCs/>
          <w:sz w:val="26"/>
          <w:szCs w:val="20"/>
        </w:rPr>
      </w:pPr>
      <w:r w:rsidRPr="0061229D">
        <w:rPr>
          <w:rFonts w:ascii="Times New Roman" w:eastAsia="Times New Roman" w:hAnsi="Times New Roman" w:cs="Times New Roman"/>
          <w:bCs/>
          <w:sz w:val="26"/>
          <w:szCs w:val="20"/>
        </w:rPr>
        <w:lastRenderedPageBreak/>
        <w:t>Приложение 2.1</w:t>
      </w:r>
    </w:p>
    <w:p w:rsidR="0061229D" w:rsidRPr="0061229D" w:rsidRDefault="0061229D" w:rsidP="00E43778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0"/>
        </w:rPr>
      </w:pPr>
      <w:r w:rsidRPr="0061229D">
        <w:rPr>
          <w:rFonts w:ascii="Times New Roman" w:eastAsia="Times New Roman" w:hAnsi="Times New Roman" w:cs="Times New Roman"/>
          <w:bCs/>
          <w:sz w:val="26"/>
          <w:szCs w:val="20"/>
        </w:rPr>
        <w:t xml:space="preserve">к распоряжению Администрации </w:t>
      </w:r>
    </w:p>
    <w:p w:rsidR="0061229D" w:rsidRPr="0061229D" w:rsidRDefault="0061229D" w:rsidP="00E43778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0"/>
        </w:rPr>
      </w:pPr>
      <w:r w:rsidRPr="0061229D">
        <w:rPr>
          <w:rFonts w:ascii="Times New Roman" w:eastAsia="Times New Roman" w:hAnsi="Times New Roman" w:cs="Times New Roman"/>
          <w:bCs/>
          <w:sz w:val="26"/>
          <w:szCs w:val="20"/>
        </w:rPr>
        <w:t>города Норильска</w:t>
      </w:r>
    </w:p>
    <w:p w:rsidR="0061229D" w:rsidRPr="0061229D" w:rsidRDefault="0061229D" w:rsidP="00E43778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0"/>
        </w:rPr>
      </w:pPr>
    </w:p>
    <w:p w:rsidR="0061229D" w:rsidRPr="0061229D" w:rsidRDefault="00E43778" w:rsidP="00E43778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0"/>
        </w:rPr>
      </w:pPr>
      <w:r>
        <w:rPr>
          <w:rFonts w:ascii="Times New Roman" w:eastAsia="Times New Roman" w:hAnsi="Times New Roman" w:cs="Times New Roman"/>
          <w:bCs/>
          <w:sz w:val="26"/>
          <w:szCs w:val="20"/>
        </w:rPr>
        <w:t>от 08.02.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6"/>
          <w:szCs w:val="20"/>
        </w:rPr>
        <w:t>2022 №582</w:t>
      </w:r>
    </w:p>
    <w:p w:rsidR="0061229D" w:rsidRPr="0061229D" w:rsidRDefault="0061229D" w:rsidP="006122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highlight w:val="yellow"/>
        </w:rPr>
      </w:pPr>
    </w:p>
    <w:p w:rsidR="0061229D" w:rsidRPr="0061229D" w:rsidRDefault="0061229D" w:rsidP="006122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highlight w:val="yellow"/>
        </w:rPr>
      </w:pPr>
    </w:p>
    <w:p w:rsidR="0061229D" w:rsidRPr="0061229D" w:rsidRDefault="0061229D" w:rsidP="0061229D">
      <w:pPr>
        <w:tabs>
          <w:tab w:val="left" w:pos="21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 xml:space="preserve">Макет пояснительной записки к отчету о ходе реализации мероприятий Комплексного плана социально-экономического развития муниципального образования город Норильск </w:t>
      </w:r>
    </w:p>
    <w:p w:rsidR="0061229D" w:rsidRPr="0061229D" w:rsidRDefault="0061229D" w:rsidP="0061229D">
      <w:pPr>
        <w:tabs>
          <w:tab w:val="left" w:pos="21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1229D" w:rsidRPr="0061229D" w:rsidRDefault="0061229D" w:rsidP="0061229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b/>
          <w:sz w:val="26"/>
          <w:szCs w:val="26"/>
        </w:rPr>
        <w:t>Раздел 1 «Организационные мероприятия, направленные на комплексное социально-экономическое развитие муниципального образования город Норильск»</w:t>
      </w:r>
    </w:p>
    <w:p w:rsidR="0061229D" w:rsidRPr="0061229D" w:rsidRDefault="0061229D" w:rsidP="0061229D">
      <w:pPr>
        <w:tabs>
          <w:tab w:val="left" w:pos="21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>Пояснительная записка по каждому пункту организационных мероприятий, Комплексного плана должна содержать:</w:t>
      </w:r>
    </w:p>
    <w:p w:rsidR="0061229D" w:rsidRPr="0061229D" w:rsidRDefault="0061229D" w:rsidP="0061229D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 xml:space="preserve">описание реализации мероприятия, с обязательным указанием задач и планируемых (конечных) результатов, поэтапного планируемого срока реализации, с раскрытием полной информации о ходе выполнения (не выполнения) всех этапов.   </w:t>
      </w:r>
    </w:p>
    <w:p w:rsidR="0061229D" w:rsidRPr="0061229D" w:rsidRDefault="0061229D" w:rsidP="006122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229D" w:rsidRPr="0061229D" w:rsidRDefault="0061229D" w:rsidP="00612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b/>
          <w:sz w:val="26"/>
          <w:szCs w:val="26"/>
        </w:rPr>
        <w:t>Раздел 2 «Мероприятия социально-экономического развития муниципального образования город Норильск до 2035 года»</w:t>
      </w:r>
    </w:p>
    <w:p w:rsidR="0061229D" w:rsidRPr="0061229D" w:rsidRDefault="0061229D" w:rsidP="006122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 xml:space="preserve">Пояснительная записка </w:t>
      </w:r>
      <w:r w:rsidR="00321E28">
        <w:rPr>
          <w:rFonts w:ascii="Times New Roman" w:eastAsia="Times New Roman" w:hAnsi="Times New Roman" w:cs="Times New Roman"/>
          <w:sz w:val="26"/>
          <w:szCs w:val="26"/>
        </w:rPr>
        <w:t xml:space="preserve">по всем разделам строительства (реконструкции) Комплексного плана, </w:t>
      </w:r>
      <w:r w:rsidRPr="0061229D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Pr="0061229D">
        <w:rPr>
          <w:rFonts w:ascii="Times New Roman" w:eastAsia="Times New Roman" w:hAnsi="Times New Roman" w:cs="Times New Roman"/>
          <w:b/>
          <w:sz w:val="26"/>
          <w:szCs w:val="26"/>
        </w:rPr>
        <w:t>каждому наименованию мероприятия</w:t>
      </w:r>
      <w:r w:rsidRPr="0061229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61229D">
        <w:rPr>
          <w:rFonts w:ascii="Times New Roman" w:eastAsia="Times New Roman" w:hAnsi="Times New Roman" w:cs="Times New Roman"/>
          <w:b/>
          <w:sz w:val="26"/>
          <w:szCs w:val="26"/>
        </w:rPr>
        <w:t>отдельно по каждому объекту</w:t>
      </w:r>
      <w:r w:rsidR="00321E28">
        <w:rPr>
          <w:rFonts w:ascii="Times New Roman" w:eastAsia="Times New Roman" w:hAnsi="Times New Roman" w:cs="Times New Roman"/>
          <w:b/>
          <w:sz w:val="26"/>
          <w:szCs w:val="26"/>
        </w:rPr>
        <w:t xml:space="preserve"> (поадресно)</w:t>
      </w:r>
      <w:r w:rsidRPr="0061229D">
        <w:rPr>
          <w:rFonts w:ascii="Times New Roman" w:eastAsia="Times New Roman" w:hAnsi="Times New Roman" w:cs="Times New Roman"/>
          <w:b/>
          <w:sz w:val="26"/>
          <w:szCs w:val="26"/>
        </w:rPr>
        <w:t xml:space="preserve"> капитального строительства (реконструкции)</w:t>
      </w:r>
      <w:r w:rsidRPr="0061229D">
        <w:rPr>
          <w:rFonts w:ascii="Times New Roman" w:eastAsia="Times New Roman" w:hAnsi="Times New Roman" w:cs="Times New Roman"/>
          <w:sz w:val="26"/>
          <w:szCs w:val="26"/>
        </w:rPr>
        <w:t xml:space="preserve"> Комплексного плана должна содержать следующую информацию: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>- прекращение права собственности третьих лиц по объектам, реализуемым и (или) планируемым к реализации;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>- освобождение, изъятие, перераспределение и (или) иное действие, связанное с оформлением земельных участков, на которых планируется размещение (строительство) объектов Комплексного плана;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 xml:space="preserve">- проведение работ, предшествующих началу строительства (реконструкции) объектов Комплексного плана (инженерные, </w:t>
      </w:r>
      <w:r w:rsidRPr="0061229D">
        <w:rPr>
          <w:rFonts w:ascii="Times New Roman" w:eastAsia="Calibri" w:hAnsi="Times New Roman" w:cs="Times New Roman"/>
          <w:sz w:val="26"/>
          <w:szCs w:val="26"/>
        </w:rPr>
        <w:t>экологические изыскания, обследование конструкций</w:t>
      </w:r>
      <w:r w:rsidRPr="0061229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61229D">
        <w:rPr>
          <w:rFonts w:ascii="Times New Roman" w:eastAsia="Calibri" w:hAnsi="Times New Roman" w:cs="Times New Roman"/>
          <w:sz w:val="26"/>
          <w:szCs w:val="26"/>
        </w:rPr>
        <w:t xml:space="preserve">научно-исследовательские археологические работы в виде историко-культурного научного археологического обследования с прохождением экспертизы, проекты по демонтажу, демонтаж и иное) с указанием </w:t>
      </w:r>
      <w:r w:rsidRPr="0061229D">
        <w:rPr>
          <w:rFonts w:ascii="Times New Roman" w:eastAsia="Times New Roman" w:hAnsi="Times New Roman" w:cs="Times New Roman"/>
          <w:sz w:val="26"/>
          <w:szCs w:val="26"/>
        </w:rPr>
        <w:t>поэтапного срока реализации</w:t>
      </w:r>
      <w:r w:rsidRPr="0061229D">
        <w:rPr>
          <w:rFonts w:ascii="Times New Roman" w:eastAsia="Calibri" w:hAnsi="Times New Roman" w:cs="Times New Roman"/>
          <w:sz w:val="26"/>
          <w:szCs w:val="26"/>
        </w:rPr>
        <w:t xml:space="preserve"> планируемых (конечных) результатов;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229D">
        <w:rPr>
          <w:rFonts w:ascii="Times New Roman" w:eastAsia="Calibri" w:hAnsi="Times New Roman" w:cs="Times New Roman"/>
          <w:sz w:val="26"/>
          <w:szCs w:val="26"/>
        </w:rPr>
        <w:tab/>
        <w:t>- период заключения муниципальных контрактов, договоров (соглашений) о предоставлении субсидий юридическим лицам, договоров пожертвования и т.д. с указанием сроков реализации работ;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Calibri" w:hAnsi="Times New Roman" w:cs="Times New Roman"/>
          <w:sz w:val="26"/>
          <w:szCs w:val="26"/>
        </w:rPr>
        <w:tab/>
        <w:t xml:space="preserve">- этапы выполнения строительных, монтажных и иных работ на объектах Комплексного плана, с раскрытием информации </w:t>
      </w:r>
      <w:r w:rsidRPr="0061229D">
        <w:rPr>
          <w:rFonts w:ascii="Times New Roman" w:eastAsia="Times New Roman" w:hAnsi="Times New Roman" w:cs="Times New Roman"/>
          <w:sz w:val="26"/>
          <w:szCs w:val="26"/>
        </w:rPr>
        <w:t>полной информации о ходе выполнения (не выполнения) всех этапов;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 xml:space="preserve">- описание реализации мероприятия, с обязательным указанием задач и планируемых (конечных) результатов. 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lastRenderedPageBreak/>
        <w:tab/>
        <w:t>По мероприятию Комплексного плана «Предоставление социальных выплат на приобретение жилья гражданам, проживающим в городском округе г. Норильск, выезжающим из района Крайнего Севера» пояснительная записка должна содержать информацию:</w:t>
      </w:r>
    </w:p>
    <w:p w:rsidR="0061229D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>- количество принятых документов на участие в программе переселения;</w:t>
      </w:r>
    </w:p>
    <w:p w:rsidR="00321E28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>- количество утвержденных краевых списков граждан, в отношении которых принято решение о предоставлении социальных выплат;</w:t>
      </w:r>
    </w:p>
    <w:p w:rsidR="00321E28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229D">
        <w:rPr>
          <w:rFonts w:ascii="Times New Roman" w:eastAsia="Times New Roman" w:hAnsi="Times New Roman" w:cs="Times New Roman"/>
          <w:sz w:val="26"/>
          <w:szCs w:val="26"/>
        </w:rPr>
        <w:tab/>
        <w:t>- количество выданных свидетельств о предоставлении социально</w:t>
      </w:r>
      <w:r w:rsidR="00321E28">
        <w:rPr>
          <w:rFonts w:ascii="Times New Roman" w:eastAsia="Times New Roman" w:hAnsi="Times New Roman" w:cs="Times New Roman"/>
          <w:sz w:val="26"/>
          <w:szCs w:val="26"/>
        </w:rPr>
        <w:t>й выплаты на приобретение жилья;</w:t>
      </w:r>
    </w:p>
    <w:p w:rsidR="0061229D" w:rsidRDefault="00321E28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количество реализованных свидетельств о предоставлении социальной выплаты на приобретение жилья;</w:t>
      </w:r>
    </w:p>
    <w:p w:rsidR="00321E28" w:rsidRDefault="00321E28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 количество высвобождаемых квартир, от участников программы переселения.</w:t>
      </w:r>
    </w:p>
    <w:p w:rsidR="0087424B" w:rsidRPr="0061229D" w:rsidRDefault="0061229D" w:rsidP="0061229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61229D">
        <w:rPr>
          <w:rFonts w:ascii="Times New Roman" w:eastAsia="Times New Roman" w:hAnsi="Times New Roman" w:cs="Times New Roman"/>
          <w:sz w:val="26"/>
          <w:szCs w:val="26"/>
        </w:rPr>
        <w:t>Все мероприятия, объекты, виды (этапы) работ, отраженные в пояснительной записке должны содержать натуральные и финансовые показатели (при наличии).</w:t>
      </w:r>
    </w:p>
    <w:sectPr w:rsidR="0087424B" w:rsidRPr="0061229D" w:rsidSect="00773AB3"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A4E" w:rsidRDefault="00D46A4E" w:rsidP="0029696B">
      <w:pPr>
        <w:spacing w:after="0" w:line="240" w:lineRule="auto"/>
      </w:pPr>
      <w:r>
        <w:separator/>
      </w:r>
    </w:p>
  </w:endnote>
  <w:endnote w:type="continuationSeparator" w:id="0">
    <w:p w:rsidR="00D46A4E" w:rsidRDefault="00D46A4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12D" w:rsidRPr="00E451CF" w:rsidRDefault="0053112D" w:rsidP="00E451CF">
    <w:pPr>
      <w:shd w:val="clear" w:color="auto" w:fill="FFFFFF"/>
      <w:spacing w:after="0" w:line="240" w:lineRule="auto"/>
      <w:rPr>
        <w:rFonts w:ascii="Times New Roman" w:hAnsi="Times New Roman" w:cs="Times New Roman"/>
        <w:noProof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A4E" w:rsidRDefault="00D46A4E" w:rsidP="0029696B">
      <w:pPr>
        <w:spacing w:after="0" w:line="240" w:lineRule="auto"/>
      </w:pPr>
      <w:r>
        <w:separator/>
      </w:r>
    </w:p>
  </w:footnote>
  <w:footnote w:type="continuationSeparator" w:id="0">
    <w:p w:rsidR="00D46A4E" w:rsidRDefault="00D46A4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02E" w:rsidRDefault="00061F39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22E0B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51FF5FBB"/>
    <w:multiLevelType w:val="multilevel"/>
    <w:tmpl w:val="D0D2C3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31" w15:restartNumberingAfterBreak="0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D37AC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 w15:restartNumberingAfterBreak="0">
    <w:nsid w:val="6052775B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 w15:restartNumberingAfterBreak="0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828E0"/>
    <w:multiLevelType w:val="hybridMultilevel"/>
    <w:tmpl w:val="854A0A2A"/>
    <w:lvl w:ilvl="0" w:tplc="54884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3" w15:restartNumberingAfterBreak="0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43AA7"/>
    <w:multiLevelType w:val="multilevel"/>
    <w:tmpl w:val="658041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7" w15:restartNumberingAfterBreak="0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40"/>
  </w:num>
  <w:num w:numId="4">
    <w:abstractNumId w:val="10"/>
  </w:num>
  <w:num w:numId="5">
    <w:abstractNumId w:val="8"/>
  </w:num>
  <w:num w:numId="6">
    <w:abstractNumId w:val="3"/>
  </w:num>
  <w:num w:numId="7">
    <w:abstractNumId w:val="45"/>
  </w:num>
  <w:num w:numId="8">
    <w:abstractNumId w:val="2"/>
  </w:num>
  <w:num w:numId="9">
    <w:abstractNumId w:val="18"/>
  </w:num>
  <w:num w:numId="10">
    <w:abstractNumId w:val="43"/>
  </w:num>
  <w:num w:numId="11">
    <w:abstractNumId w:val="31"/>
  </w:num>
  <w:num w:numId="12">
    <w:abstractNumId w:val="36"/>
  </w:num>
  <w:num w:numId="13">
    <w:abstractNumId w:val="34"/>
  </w:num>
  <w:num w:numId="14">
    <w:abstractNumId w:val="28"/>
  </w:num>
  <w:num w:numId="15">
    <w:abstractNumId w:val="7"/>
  </w:num>
  <w:num w:numId="16">
    <w:abstractNumId w:val="24"/>
  </w:num>
  <w:num w:numId="17">
    <w:abstractNumId w:val="37"/>
  </w:num>
  <w:num w:numId="18">
    <w:abstractNumId w:val="29"/>
  </w:num>
  <w:num w:numId="19">
    <w:abstractNumId w:val="44"/>
  </w:num>
  <w:num w:numId="20">
    <w:abstractNumId w:val="11"/>
  </w:num>
  <w:num w:numId="21">
    <w:abstractNumId w:val="22"/>
  </w:num>
  <w:num w:numId="22">
    <w:abstractNumId w:val="38"/>
  </w:num>
  <w:num w:numId="23">
    <w:abstractNumId w:val="4"/>
  </w:num>
  <w:num w:numId="24">
    <w:abstractNumId w:val="23"/>
  </w:num>
  <w:num w:numId="25">
    <w:abstractNumId w:val="14"/>
  </w:num>
  <w:num w:numId="26">
    <w:abstractNumId w:val="35"/>
  </w:num>
  <w:num w:numId="27">
    <w:abstractNumId w:val="47"/>
  </w:num>
  <w:num w:numId="28">
    <w:abstractNumId w:val="19"/>
  </w:num>
  <w:num w:numId="29">
    <w:abstractNumId w:val="21"/>
  </w:num>
  <w:num w:numId="30">
    <w:abstractNumId w:val="6"/>
  </w:num>
  <w:num w:numId="31">
    <w:abstractNumId w:val="9"/>
  </w:num>
  <w:num w:numId="32">
    <w:abstractNumId w:val="48"/>
  </w:num>
  <w:num w:numId="33">
    <w:abstractNumId w:val="27"/>
  </w:num>
  <w:num w:numId="34">
    <w:abstractNumId w:val="20"/>
  </w:num>
  <w:num w:numId="35">
    <w:abstractNumId w:val="1"/>
  </w:num>
  <w:num w:numId="36">
    <w:abstractNumId w:val="15"/>
  </w:num>
  <w:num w:numId="37">
    <w:abstractNumId w:val="26"/>
  </w:num>
  <w:num w:numId="38">
    <w:abstractNumId w:val="25"/>
  </w:num>
  <w:num w:numId="39">
    <w:abstractNumId w:val="39"/>
  </w:num>
  <w:num w:numId="40">
    <w:abstractNumId w:val="12"/>
  </w:num>
  <w:num w:numId="41">
    <w:abstractNumId w:val="16"/>
  </w:num>
  <w:num w:numId="42">
    <w:abstractNumId w:val="17"/>
  </w:num>
  <w:num w:numId="43">
    <w:abstractNumId w:val="13"/>
  </w:num>
  <w:num w:numId="44">
    <w:abstractNumId w:val="42"/>
  </w:num>
  <w:num w:numId="45">
    <w:abstractNumId w:val="33"/>
  </w:num>
  <w:num w:numId="46">
    <w:abstractNumId w:val="32"/>
  </w:num>
  <w:num w:numId="47">
    <w:abstractNumId w:val="46"/>
  </w:num>
  <w:num w:numId="48">
    <w:abstractNumId w:val="30"/>
  </w:num>
  <w:num w:numId="49">
    <w:abstractNumId w:val="4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078A9"/>
    <w:rsid w:val="0001199C"/>
    <w:rsid w:val="000153CC"/>
    <w:rsid w:val="00016621"/>
    <w:rsid w:val="00020029"/>
    <w:rsid w:val="0002099A"/>
    <w:rsid w:val="00020AAF"/>
    <w:rsid w:val="0002151D"/>
    <w:rsid w:val="000216B6"/>
    <w:rsid w:val="00026DFF"/>
    <w:rsid w:val="00033125"/>
    <w:rsid w:val="00033E8A"/>
    <w:rsid w:val="00040A3C"/>
    <w:rsid w:val="00041467"/>
    <w:rsid w:val="000442D8"/>
    <w:rsid w:val="0004474C"/>
    <w:rsid w:val="00044773"/>
    <w:rsid w:val="00045CC7"/>
    <w:rsid w:val="0004754F"/>
    <w:rsid w:val="00055DAF"/>
    <w:rsid w:val="00056E9B"/>
    <w:rsid w:val="00060B5C"/>
    <w:rsid w:val="00061F39"/>
    <w:rsid w:val="00062A5F"/>
    <w:rsid w:val="00066D51"/>
    <w:rsid w:val="00070237"/>
    <w:rsid w:val="000727CB"/>
    <w:rsid w:val="00081203"/>
    <w:rsid w:val="000929E3"/>
    <w:rsid w:val="0009311D"/>
    <w:rsid w:val="000A46BF"/>
    <w:rsid w:val="000A516E"/>
    <w:rsid w:val="000B1491"/>
    <w:rsid w:val="000B157F"/>
    <w:rsid w:val="000B587D"/>
    <w:rsid w:val="000B6283"/>
    <w:rsid w:val="000B75AD"/>
    <w:rsid w:val="000C4CE9"/>
    <w:rsid w:val="000C5D4B"/>
    <w:rsid w:val="000C6325"/>
    <w:rsid w:val="000D0EF4"/>
    <w:rsid w:val="000E1CCD"/>
    <w:rsid w:val="000E7214"/>
    <w:rsid w:val="000F17CC"/>
    <w:rsid w:val="0010121D"/>
    <w:rsid w:val="00101A80"/>
    <w:rsid w:val="0011088D"/>
    <w:rsid w:val="001152BC"/>
    <w:rsid w:val="00120D51"/>
    <w:rsid w:val="001261E4"/>
    <w:rsid w:val="00127069"/>
    <w:rsid w:val="00130ABC"/>
    <w:rsid w:val="00135986"/>
    <w:rsid w:val="00136DEA"/>
    <w:rsid w:val="00143920"/>
    <w:rsid w:val="00146520"/>
    <w:rsid w:val="001538A0"/>
    <w:rsid w:val="00163B27"/>
    <w:rsid w:val="00172E52"/>
    <w:rsid w:val="00174632"/>
    <w:rsid w:val="0017741F"/>
    <w:rsid w:val="001805C8"/>
    <w:rsid w:val="00187FE1"/>
    <w:rsid w:val="0019080B"/>
    <w:rsid w:val="001A0E32"/>
    <w:rsid w:val="001A4271"/>
    <w:rsid w:val="001A5A8E"/>
    <w:rsid w:val="001B40C2"/>
    <w:rsid w:val="001C0D0F"/>
    <w:rsid w:val="001C2C4F"/>
    <w:rsid w:val="001C7713"/>
    <w:rsid w:val="001C7C30"/>
    <w:rsid w:val="001C7E42"/>
    <w:rsid w:val="001D1595"/>
    <w:rsid w:val="001D4D90"/>
    <w:rsid w:val="001E06E0"/>
    <w:rsid w:val="001E1A6A"/>
    <w:rsid w:val="001E36EB"/>
    <w:rsid w:val="001F3E2F"/>
    <w:rsid w:val="00200BAB"/>
    <w:rsid w:val="0020619E"/>
    <w:rsid w:val="00206C22"/>
    <w:rsid w:val="00216D3E"/>
    <w:rsid w:val="00217750"/>
    <w:rsid w:val="002205F0"/>
    <w:rsid w:val="00222A66"/>
    <w:rsid w:val="0022543A"/>
    <w:rsid w:val="0022622E"/>
    <w:rsid w:val="002310E6"/>
    <w:rsid w:val="00232693"/>
    <w:rsid w:val="00255C67"/>
    <w:rsid w:val="0026200F"/>
    <w:rsid w:val="00265D2C"/>
    <w:rsid w:val="00283E2A"/>
    <w:rsid w:val="002906FF"/>
    <w:rsid w:val="002939F6"/>
    <w:rsid w:val="00294E77"/>
    <w:rsid w:val="00295C66"/>
    <w:rsid w:val="0029696B"/>
    <w:rsid w:val="00297A74"/>
    <w:rsid w:val="00297F9D"/>
    <w:rsid w:val="002A225B"/>
    <w:rsid w:val="002A57E9"/>
    <w:rsid w:val="002B22E7"/>
    <w:rsid w:val="002B5F4D"/>
    <w:rsid w:val="002C08E4"/>
    <w:rsid w:val="002C0EF8"/>
    <w:rsid w:val="002C6250"/>
    <w:rsid w:val="002C73A4"/>
    <w:rsid w:val="002D24C6"/>
    <w:rsid w:val="002E5B5B"/>
    <w:rsid w:val="002F5FB4"/>
    <w:rsid w:val="002F64F8"/>
    <w:rsid w:val="003117B1"/>
    <w:rsid w:val="003153E9"/>
    <w:rsid w:val="003161E6"/>
    <w:rsid w:val="00321E28"/>
    <w:rsid w:val="003317F9"/>
    <w:rsid w:val="00332A84"/>
    <w:rsid w:val="00336A54"/>
    <w:rsid w:val="0033788C"/>
    <w:rsid w:val="00344986"/>
    <w:rsid w:val="00344C7A"/>
    <w:rsid w:val="00346A77"/>
    <w:rsid w:val="00350B39"/>
    <w:rsid w:val="00353EE4"/>
    <w:rsid w:val="00354EDD"/>
    <w:rsid w:val="00355C59"/>
    <w:rsid w:val="0035608D"/>
    <w:rsid w:val="0035631E"/>
    <w:rsid w:val="00362231"/>
    <w:rsid w:val="00363CE1"/>
    <w:rsid w:val="00363D87"/>
    <w:rsid w:val="00363FDC"/>
    <w:rsid w:val="00364695"/>
    <w:rsid w:val="00365E7D"/>
    <w:rsid w:val="00372E06"/>
    <w:rsid w:val="0038084B"/>
    <w:rsid w:val="0038379D"/>
    <w:rsid w:val="00383EEA"/>
    <w:rsid w:val="003873A7"/>
    <w:rsid w:val="00394233"/>
    <w:rsid w:val="00396807"/>
    <w:rsid w:val="003A049B"/>
    <w:rsid w:val="003B008A"/>
    <w:rsid w:val="003B7685"/>
    <w:rsid w:val="003C1CE6"/>
    <w:rsid w:val="003C501E"/>
    <w:rsid w:val="003C5D9E"/>
    <w:rsid w:val="003D51C3"/>
    <w:rsid w:val="003D7BDF"/>
    <w:rsid w:val="003E11F7"/>
    <w:rsid w:val="003E31C4"/>
    <w:rsid w:val="003E3558"/>
    <w:rsid w:val="003F33D9"/>
    <w:rsid w:val="003F5881"/>
    <w:rsid w:val="003F7BE3"/>
    <w:rsid w:val="00402D13"/>
    <w:rsid w:val="0041066F"/>
    <w:rsid w:val="00413B6B"/>
    <w:rsid w:val="0041470D"/>
    <w:rsid w:val="00423AE1"/>
    <w:rsid w:val="00431E9A"/>
    <w:rsid w:val="00443EF6"/>
    <w:rsid w:val="00447954"/>
    <w:rsid w:val="00451C5D"/>
    <w:rsid w:val="004527DB"/>
    <w:rsid w:val="004545B3"/>
    <w:rsid w:val="00456F58"/>
    <w:rsid w:val="004579F4"/>
    <w:rsid w:val="004678D0"/>
    <w:rsid w:val="00473AB4"/>
    <w:rsid w:val="00482F2A"/>
    <w:rsid w:val="00484A43"/>
    <w:rsid w:val="00493134"/>
    <w:rsid w:val="00494298"/>
    <w:rsid w:val="00497EBE"/>
    <w:rsid w:val="004A1DF5"/>
    <w:rsid w:val="004A275F"/>
    <w:rsid w:val="004B071B"/>
    <w:rsid w:val="004B2FE3"/>
    <w:rsid w:val="004B46D1"/>
    <w:rsid w:val="004B47DF"/>
    <w:rsid w:val="004B6739"/>
    <w:rsid w:val="004C59A9"/>
    <w:rsid w:val="004D4540"/>
    <w:rsid w:val="004D7A04"/>
    <w:rsid w:val="004E23E5"/>
    <w:rsid w:val="004E507E"/>
    <w:rsid w:val="004F002E"/>
    <w:rsid w:val="004F253A"/>
    <w:rsid w:val="004F2964"/>
    <w:rsid w:val="004F3406"/>
    <w:rsid w:val="004F3B28"/>
    <w:rsid w:val="004F3CDD"/>
    <w:rsid w:val="005059C9"/>
    <w:rsid w:val="00506850"/>
    <w:rsid w:val="00506980"/>
    <w:rsid w:val="00510EA9"/>
    <w:rsid w:val="00512D7E"/>
    <w:rsid w:val="00524034"/>
    <w:rsid w:val="0052435E"/>
    <w:rsid w:val="005301AD"/>
    <w:rsid w:val="0053112D"/>
    <w:rsid w:val="0053513C"/>
    <w:rsid w:val="00537C7E"/>
    <w:rsid w:val="00541852"/>
    <w:rsid w:val="00542030"/>
    <w:rsid w:val="00543A94"/>
    <w:rsid w:val="00545FF0"/>
    <w:rsid w:val="00552BD3"/>
    <w:rsid w:val="00563781"/>
    <w:rsid w:val="00567B7A"/>
    <w:rsid w:val="005710D0"/>
    <w:rsid w:val="00571DC7"/>
    <w:rsid w:val="005721CC"/>
    <w:rsid w:val="00576777"/>
    <w:rsid w:val="005910D3"/>
    <w:rsid w:val="00594332"/>
    <w:rsid w:val="005A6C41"/>
    <w:rsid w:val="005A7E8C"/>
    <w:rsid w:val="005B57EF"/>
    <w:rsid w:val="005B6797"/>
    <w:rsid w:val="005C6994"/>
    <w:rsid w:val="005D17EC"/>
    <w:rsid w:val="005D3DA0"/>
    <w:rsid w:val="005D73B4"/>
    <w:rsid w:val="005E2491"/>
    <w:rsid w:val="005E303F"/>
    <w:rsid w:val="005E6A99"/>
    <w:rsid w:val="005F047E"/>
    <w:rsid w:val="005F0C15"/>
    <w:rsid w:val="005F3691"/>
    <w:rsid w:val="00604F1E"/>
    <w:rsid w:val="006055BC"/>
    <w:rsid w:val="00606586"/>
    <w:rsid w:val="0061229D"/>
    <w:rsid w:val="006155C4"/>
    <w:rsid w:val="00617362"/>
    <w:rsid w:val="006258CA"/>
    <w:rsid w:val="00637CC4"/>
    <w:rsid w:val="0064048C"/>
    <w:rsid w:val="00640670"/>
    <w:rsid w:val="00641D3C"/>
    <w:rsid w:val="00642F6C"/>
    <w:rsid w:val="006452E6"/>
    <w:rsid w:val="00645DF9"/>
    <w:rsid w:val="0066022D"/>
    <w:rsid w:val="00660611"/>
    <w:rsid w:val="00660A10"/>
    <w:rsid w:val="0066114F"/>
    <w:rsid w:val="00661C9F"/>
    <w:rsid w:val="00662A69"/>
    <w:rsid w:val="00663EF3"/>
    <w:rsid w:val="0066626F"/>
    <w:rsid w:val="006673B8"/>
    <w:rsid w:val="00681986"/>
    <w:rsid w:val="006835ED"/>
    <w:rsid w:val="006923A5"/>
    <w:rsid w:val="00693067"/>
    <w:rsid w:val="006A2988"/>
    <w:rsid w:val="006A59E4"/>
    <w:rsid w:val="006A614D"/>
    <w:rsid w:val="006A69CC"/>
    <w:rsid w:val="006B051F"/>
    <w:rsid w:val="006B2E27"/>
    <w:rsid w:val="006B56BD"/>
    <w:rsid w:val="006C22C1"/>
    <w:rsid w:val="006C534B"/>
    <w:rsid w:val="006C6863"/>
    <w:rsid w:val="006D02B0"/>
    <w:rsid w:val="006D0D62"/>
    <w:rsid w:val="006D6DCA"/>
    <w:rsid w:val="006D7094"/>
    <w:rsid w:val="006E35D0"/>
    <w:rsid w:val="006E5426"/>
    <w:rsid w:val="006E6BB7"/>
    <w:rsid w:val="006F003A"/>
    <w:rsid w:val="006F1E36"/>
    <w:rsid w:val="006F5FC0"/>
    <w:rsid w:val="0070377F"/>
    <w:rsid w:val="007129B7"/>
    <w:rsid w:val="00721736"/>
    <w:rsid w:val="00723E0D"/>
    <w:rsid w:val="00726436"/>
    <w:rsid w:val="007364D8"/>
    <w:rsid w:val="007401C1"/>
    <w:rsid w:val="00742DFD"/>
    <w:rsid w:val="0074331A"/>
    <w:rsid w:val="00755514"/>
    <w:rsid w:val="00757160"/>
    <w:rsid w:val="00762F72"/>
    <w:rsid w:val="0076424A"/>
    <w:rsid w:val="007647A8"/>
    <w:rsid w:val="0077306B"/>
    <w:rsid w:val="00773AB3"/>
    <w:rsid w:val="00780741"/>
    <w:rsid w:val="00780AE5"/>
    <w:rsid w:val="00780C90"/>
    <w:rsid w:val="0078250A"/>
    <w:rsid w:val="0078480E"/>
    <w:rsid w:val="00784894"/>
    <w:rsid w:val="00785DE0"/>
    <w:rsid w:val="00791C44"/>
    <w:rsid w:val="0079252E"/>
    <w:rsid w:val="007A041E"/>
    <w:rsid w:val="007A429E"/>
    <w:rsid w:val="007A4FB5"/>
    <w:rsid w:val="007B0CD7"/>
    <w:rsid w:val="007C244F"/>
    <w:rsid w:val="007C4AC2"/>
    <w:rsid w:val="007D329C"/>
    <w:rsid w:val="007D5A52"/>
    <w:rsid w:val="007E56E1"/>
    <w:rsid w:val="007E5A2F"/>
    <w:rsid w:val="007F52AF"/>
    <w:rsid w:val="00806E05"/>
    <w:rsid w:val="00807253"/>
    <w:rsid w:val="00814105"/>
    <w:rsid w:val="008209F4"/>
    <w:rsid w:val="0082780D"/>
    <w:rsid w:val="008336B2"/>
    <w:rsid w:val="00834095"/>
    <w:rsid w:val="00834A06"/>
    <w:rsid w:val="008355EB"/>
    <w:rsid w:val="00836785"/>
    <w:rsid w:val="00846568"/>
    <w:rsid w:val="008478AB"/>
    <w:rsid w:val="00853713"/>
    <w:rsid w:val="00853BF6"/>
    <w:rsid w:val="0085413A"/>
    <w:rsid w:val="008573FF"/>
    <w:rsid w:val="008655C0"/>
    <w:rsid w:val="00866236"/>
    <w:rsid w:val="00867141"/>
    <w:rsid w:val="00873E21"/>
    <w:rsid w:val="0087424B"/>
    <w:rsid w:val="008746E9"/>
    <w:rsid w:val="008778C2"/>
    <w:rsid w:val="008815C0"/>
    <w:rsid w:val="0089014A"/>
    <w:rsid w:val="00894E98"/>
    <w:rsid w:val="00894F49"/>
    <w:rsid w:val="00897CFC"/>
    <w:rsid w:val="008A49FB"/>
    <w:rsid w:val="008A550A"/>
    <w:rsid w:val="008B2DDB"/>
    <w:rsid w:val="008B78FA"/>
    <w:rsid w:val="008D0354"/>
    <w:rsid w:val="008D4394"/>
    <w:rsid w:val="008D64F0"/>
    <w:rsid w:val="008E1795"/>
    <w:rsid w:val="008E3EA2"/>
    <w:rsid w:val="008E548A"/>
    <w:rsid w:val="008E5B76"/>
    <w:rsid w:val="008F11CE"/>
    <w:rsid w:val="008F432F"/>
    <w:rsid w:val="008F4936"/>
    <w:rsid w:val="008F6147"/>
    <w:rsid w:val="009037B6"/>
    <w:rsid w:val="009037C1"/>
    <w:rsid w:val="00904158"/>
    <w:rsid w:val="00907281"/>
    <w:rsid w:val="009127D6"/>
    <w:rsid w:val="00916237"/>
    <w:rsid w:val="00916423"/>
    <w:rsid w:val="009200C7"/>
    <w:rsid w:val="00921B99"/>
    <w:rsid w:val="00926DFF"/>
    <w:rsid w:val="00934142"/>
    <w:rsid w:val="00934C73"/>
    <w:rsid w:val="00936CA4"/>
    <w:rsid w:val="00937E4F"/>
    <w:rsid w:val="00943FF7"/>
    <w:rsid w:val="009521DA"/>
    <w:rsid w:val="00953B43"/>
    <w:rsid w:val="00953C34"/>
    <w:rsid w:val="00967D12"/>
    <w:rsid w:val="00970B09"/>
    <w:rsid w:val="0098006A"/>
    <w:rsid w:val="00981B0D"/>
    <w:rsid w:val="0098596A"/>
    <w:rsid w:val="00994DF3"/>
    <w:rsid w:val="009A0821"/>
    <w:rsid w:val="009A3F0D"/>
    <w:rsid w:val="009B036D"/>
    <w:rsid w:val="009B08CA"/>
    <w:rsid w:val="009B2915"/>
    <w:rsid w:val="009B613C"/>
    <w:rsid w:val="009B72F1"/>
    <w:rsid w:val="009B7831"/>
    <w:rsid w:val="009C2110"/>
    <w:rsid w:val="009C782B"/>
    <w:rsid w:val="009D3ECF"/>
    <w:rsid w:val="009D6551"/>
    <w:rsid w:val="009E66DF"/>
    <w:rsid w:val="009E6799"/>
    <w:rsid w:val="009F084D"/>
    <w:rsid w:val="009F2ABC"/>
    <w:rsid w:val="009F3DC1"/>
    <w:rsid w:val="009F4A82"/>
    <w:rsid w:val="00A00500"/>
    <w:rsid w:val="00A00F37"/>
    <w:rsid w:val="00A0322E"/>
    <w:rsid w:val="00A0721D"/>
    <w:rsid w:val="00A12385"/>
    <w:rsid w:val="00A2072C"/>
    <w:rsid w:val="00A2151A"/>
    <w:rsid w:val="00A21C3A"/>
    <w:rsid w:val="00A22EFF"/>
    <w:rsid w:val="00A318D2"/>
    <w:rsid w:val="00A33AD4"/>
    <w:rsid w:val="00A37841"/>
    <w:rsid w:val="00A41A1D"/>
    <w:rsid w:val="00A42E94"/>
    <w:rsid w:val="00A5177E"/>
    <w:rsid w:val="00A51EBC"/>
    <w:rsid w:val="00A524BB"/>
    <w:rsid w:val="00A6004C"/>
    <w:rsid w:val="00A62C63"/>
    <w:rsid w:val="00A64192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B26C7"/>
    <w:rsid w:val="00AB4248"/>
    <w:rsid w:val="00AC2C95"/>
    <w:rsid w:val="00AC7632"/>
    <w:rsid w:val="00AD00DF"/>
    <w:rsid w:val="00AD1899"/>
    <w:rsid w:val="00AE250D"/>
    <w:rsid w:val="00AF7E21"/>
    <w:rsid w:val="00B0186E"/>
    <w:rsid w:val="00B03EA2"/>
    <w:rsid w:val="00B048AA"/>
    <w:rsid w:val="00B117BD"/>
    <w:rsid w:val="00B23734"/>
    <w:rsid w:val="00B3147E"/>
    <w:rsid w:val="00B34324"/>
    <w:rsid w:val="00B35DBD"/>
    <w:rsid w:val="00B43D26"/>
    <w:rsid w:val="00B45C6A"/>
    <w:rsid w:val="00B4780A"/>
    <w:rsid w:val="00B559FF"/>
    <w:rsid w:val="00B56EF4"/>
    <w:rsid w:val="00B603AD"/>
    <w:rsid w:val="00B622BF"/>
    <w:rsid w:val="00B64EB9"/>
    <w:rsid w:val="00B6730E"/>
    <w:rsid w:val="00B736C3"/>
    <w:rsid w:val="00B74613"/>
    <w:rsid w:val="00B8109B"/>
    <w:rsid w:val="00B85528"/>
    <w:rsid w:val="00B95ED6"/>
    <w:rsid w:val="00BA0DF9"/>
    <w:rsid w:val="00BA3D6F"/>
    <w:rsid w:val="00BA409E"/>
    <w:rsid w:val="00BA51E0"/>
    <w:rsid w:val="00BB213C"/>
    <w:rsid w:val="00BB640E"/>
    <w:rsid w:val="00BD26DC"/>
    <w:rsid w:val="00BD61D0"/>
    <w:rsid w:val="00BD6306"/>
    <w:rsid w:val="00BD723E"/>
    <w:rsid w:val="00BE011C"/>
    <w:rsid w:val="00BE204C"/>
    <w:rsid w:val="00BF21EC"/>
    <w:rsid w:val="00C01466"/>
    <w:rsid w:val="00C0603B"/>
    <w:rsid w:val="00C1335F"/>
    <w:rsid w:val="00C241E0"/>
    <w:rsid w:val="00C24FF3"/>
    <w:rsid w:val="00C30220"/>
    <w:rsid w:val="00C311F7"/>
    <w:rsid w:val="00C31E63"/>
    <w:rsid w:val="00C335D6"/>
    <w:rsid w:val="00C37039"/>
    <w:rsid w:val="00C3755D"/>
    <w:rsid w:val="00C41750"/>
    <w:rsid w:val="00C47D68"/>
    <w:rsid w:val="00C518DC"/>
    <w:rsid w:val="00C523E3"/>
    <w:rsid w:val="00C554F1"/>
    <w:rsid w:val="00C60740"/>
    <w:rsid w:val="00C63D50"/>
    <w:rsid w:val="00C63D61"/>
    <w:rsid w:val="00C652D1"/>
    <w:rsid w:val="00C72EDC"/>
    <w:rsid w:val="00C7644E"/>
    <w:rsid w:val="00C91670"/>
    <w:rsid w:val="00C955D2"/>
    <w:rsid w:val="00CA0D11"/>
    <w:rsid w:val="00CA6FFE"/>
    <w:rsid w:val="00CB1E76"/>
    <w:rsid w:val="00CB415E"/>
    <w:rsid w:val="00CC312D"/>
    <w:rsid w:val="00CD1F3C"/>
    <w:rsid w:val="00CD4426"/>
    <w:rsid w:val="00CE0F0C"/>
    <w:rsid w:val="00CE26E1"/>
    <w:rsid w:val="00CE50C6"/>
    <w:rsid w:val="00CE5137"/>
    <w:rsid w:val="00CE5322"/>
    <w:rsid w:val="00CE705A"/>
    <w:rsid w:val="00CF6F1D"/>
    <w:rsid w:val="00D021C0"/>
    <w:rsid w:val="00D05491"/>
    <w:rsid w:val="00D11120"/>
    <w:rsid w:val="00D14A80"/>
    <w:rsid w:val="00D22064"/>
    <w:rsid w:val="00D2558B"/>
    <w:rsid w:val="00D25F30"/>
    <w:rsid w:val="00D2649C"/>
    <w:rsid w:val="00D4114B"/>
    <w:rsid w:val="00D43BDB"/>
    <w:rsid w:val="00D46A4E"/>
    <w:rsid w:val="00D5099D"/>
    <w:rsid w:val="00D53C4D"/>
    <w:rsid w:val="00D721DF"/>
    <w:rsid w:val="00D73327"/>
    <w:rsid w:val="00D74CE2"/>
    <w:rsid w:val="00D80418"/>
    <w:rsid w:val="00D81E2A"/>
    <w:rsid w:val="00D85045"/>
    <w:rsid w:val="00D86F99"/>
    <w:rsid w:val="00D87E99"/>
    <w:rsid w:val="00D93C2E"/>
    <w:rsid w:val="00DA59B2"/>
    <w:rsid w:val="00DA7934"/>
    <w:rsid w:val="00DB3CCB"/>
    <w:rsid w:val="00DB585D"/>
    <w:rsid w:val="00DB58D6"/>
    <w:rsid w:val="00DC0300"/>
    <w:rsid w:val="00DC1F08"/>
    <w:rsid w:val="00DC21DA"/>
    <w:rsid w:val="00DC4C64"/>
    <w:rsid w:val="00DC5EBC"/>
    <w:rsid w:val="00DD1A18"/>
    <w:rsid w:val="00DD2150"/>
    <w:rsid w:val="00DD5DF6"/>
    <w:rsid w:val="00DE0443"/>
    <w:rsid w:val="00DE0665"/>
    <w:rsid w:val="00DE3FA6"/>
    <w:rsid w:val="00DE5A82"/>
    <w:rsid w:val="00E00AD4"/>
    <w:rsid w:val="00E047F8"/>
    <w:rsid w:val="00E061E6"/>
    <w:rsid w:val="00E065CA"/>
    <w:rsid w:val="00E07E22"/>
    <w:rsid w:val="00E1043B"/>
    <w:rsid w:val="00E10980"/>
    <w:rsid w:val="00E14877"/>
    <w:rsid w:val="00E16983"/>
    <w:rsid w:val="00E209E2"/>
    <w:rsid w:val="00E24668"/>
    <w:rsid w:val="00E35842"/>
    <w:rsid w:val="00E43778"/>
    <w:rsid w:val="00E451CF"/>
    <w:rsid w:val="00E52109"/>
    <w:rsid w:val="00E522B4"/>
    <w:rsid w:val="00E5419D"/>
    <w:rsid w:val="00E551FD"/>
    <w:rsid w:val="00E71E57"/>
    <w:rsid w:val="00E75A54"/>
    <w:rsid w:val="00E769DC"/>
    <w:rsid w:val="00E80330"/>
    <w:rsid w:val="00E82941"/>
    <w:rsid w:val="00E87040"/>
    <w:rsid w:val="00E921F1"/>
    <w:rsid w:val="00E92907"/>
    <w:rsid w:val="00E93712"/>
    <w:rsid w:val="00E94D23"/>
    <w:rsid w:val="00EA166D"/>
    <w:rsid w:val="00EA2EA0"/>
    <w:rsid w:val="00EA3B97"/>
    <w:rsid w:val="00EB106A"/>
    <w:rsid w:val="00EB1C49"/>
    <w:rsid w:val="00EB6637"/>
    <w:rsid w:val="00EC019F"/>
    <w:rsid w:val="00ED22CB"/>
    <w:rsid w:val="00ED3252"/>
    <w:rsid w:val="00ED4520"/>
    <w:rsid w:val="00ED4CE5"/>
    <w:rsid w:val="00EE003B"/>
    <w:rsid w:val="00EE34AE"/>
    <w:rsid w:val="00EE61D1"/>
    <w:rsid w:val="00EF1D9E"/>
    <w:rsid w:val="00EF328D"/>
    <w:rsid w:val="00EF60B6"/>
    <w:rsid w:val="00F145ED"/>
    <w:rsid w:val="00F14D23"/>
    <w:rsid w:val="00F14DB4"/>
    <w:rsid w:val="00F172E8"/>
    <w:rsid w:val="00F20AB7"/>
    <w:rsid w:val="00F21661"/>
    <w:rsid w:val="00F24CEC"/>
    <w:rsid w:val="00F26C77"/>
    <w:rsid w:val="00F3298D"/>
    <w:rsid w:val="00F357AA"/>
    <w:rsid w:val="00F43168"/>
    <w:rsid w:val="00F53A43"/>
    <w:rsid w:val="00F5418C"/>
    <w:rsid w:val="00F54B3F"/>
    <w:rsid w:val="00F6063C"/>
    <w:rsid w:val="00F64CEE"/>
    <w:rsid w:val="00F7753D"/>
    <w:rsid w:val="00F809E6"/>
    <w:rsid w:val="00F815F8"/>
    <w:rsid w:val="00F8322B"/>
    <w:rsid w:val="00F87F61"/>
    <w:rsid w:val="00FA264E"/>
    <w:rsid w:val="00FB0F27"/>
    <w:rsid w:val="00FC0600"/>
    <w:rsid w:val="00FC27F3"/>
    <w:rsid w:val="00FC2DAD"/>
    <w:rsid w:val="00FD504E"/>
    <w:rsid w:val="00FE5EB3"/>
    <w:rsid w:val="00FF1716"/>
    <w:rsid w:val="00FF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2F819"/>
  <w15:docId w15:val="{1F9A5EC5-CB98-4F6B-80EA-30312C33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annotation text"/>
    <w:basedOn w:val="a"/>
    <w:link w:val="afc"/>
    <w:uiPriority w:val="99"/>
    <w:semiHidden/>
    <w:unhideWhenUsed/>
    <w:rsid w:val="00C311F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11F7"/>
    <w:rPr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61229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22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95F7B9361CD7EE081E1C8FF5EA1E02A42717DE618451A9FA5B10CE600CE8A180D762534D54B0F7F85BD694F951F81262B0729128012832F7837C77s8KD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792BB-C43D-4DF6-B5F7-B8EF3F6D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2022-02-07T04:01:00Z</cp:lastPrinted>
  <dcterms:created xsi:type="dcterms:W3CDTF">2022-02-08T03:00:00Z</dcterms:created>
  <dcterms:modified xsi:type="dcterms:W3CDTF">2022-02-08T07:56:00Z</dcterms:modified>
</cp:coreProperties>
</file>