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00" w:rsidRDefault="00F647B7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647B7">
        <w:rPr>
          <w:rFonts w:ascii="Times New Roman" w:hAnsi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pt;height:44.25pt;visibility:visible">
            <v:imagedata r:id="rId5" o:title=""/>
          </v:shape>
        </w:pict>
      </w:r>
    </w:p>
    <w:p w:rsidR="003B6B00" w:rsidRDefault="003B6B00" w:rsidP="002B47CE">
      <w:pPr>
        <w:spacing w:after="0" w:line="72" w:lineRule="auto"/>
        <w:jc w:val="center"/>
        <w:rPr>
          <w:rFonts w:ascii="Times New Roman" w:hAnsi="Times New Roman"/>
          <w:sz w:val="26"/>
          <w:szCs w:val="26"/>
        </w:rPr>
      </w:pPr>
    </w:p>
    <w:p w:rsidR="003B6B00" w:rsidRPr="000F0AEA" w:rsidRDefault="003B6B00" w:rsidP="00367C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340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3B6B00" w:rsidRPr="00E20340" w:rsidRDefault="003B6B00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20340">
        <w:rPr>
          <w:rFonts w:ascii="Times New Roman" w:hAnsi="Times New Roman"/>
          <w:sz w:val="26"/>
          <w:szCs w:val="26"/>
        </w:rPr>
        <w:t>КРАСНОЯРСКОГО КРАЯ</w:t>
      </w:r>
    </w:p>
    <w:p w:rsidR="003B6B00" w:rsidRPr="00E20340" w:rsidRDefault="003B6B00" w:rsidP="00E203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B6B00" w:rsidRPr="00E20340" w:rsidRDefault="003B6B00" w:rsidP="00E203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0340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3B6B00" w:rsidRPr="00E20340" w:rsidRDefault="003B6B00" w:rsidP="00E2034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B6B00" w:rsidRPr="00E20340" w:rsidRDefault="0011313E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16.04.</w:t>
      </w:r>
      <w:r w:rsidR="003B6B00" w:rsidRPr="00E20340">
        <w:rPr>
          <w:rFonts w:ascii="Times New Roman" w:hAnsi="Times New Roman"/>
          <w:sz w:val="26"/>
          <w:szCs w:val="26"/>
        </w:rPr>
        <w:t>20</w:t>
      </w:r>
      <w:r w:rsidR="003B6B00">
        <w:rPr>
          <w:rFonts w:ascii="Times New Roman" w:hAnsi="Times New Roman"/>
          <w:sz w:val="26"/>
          <w:szCs w:val="26"/>
        </w:rPr>
        <w:t>13</w:t>
      </w:r>
      <w:r w:rsidR="003B6B00" w:rsidRPr="00E20340">
        <w:rPr>
          <w:rFonts w:ascii="Times New Roman" w:hAnsi="Times New Roman"/>
          <w:sz w:val="26"/>
          <w:szCs w:val="26"/>
        </w:rPr>
        <w:tab/>
      </w:r>
      <w:r w:rsidR="003B6B00" w:rsidRPr="00E20340">
        <w:rPr>
          <w:rFonts w:ascii="Times New Roman" w:hAnsi="Times New Roman"/>
          <w:sz w:val="26"/>
          <w:szCs w:val="26"/>
        </w:rPr>
        <w:tab/>
      </w:r>
      <w:r w:rsidR="003B6B00" w:rsidRPr="00E20340"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3B6B00">
        <w:rPr>
          <w:rFonts w:ascii="Times New Roman" w:hAnsi="Times New Roman"/>
          <w:sz w:val="26"/>
          <w:szCs w:val="26"/>
        </w:rPr>
        <w:t xml:space="preserve">   </w:t>
      </w:r>
      <w:r w:rsidR="003B6B00" w:rsidRPr="00E20340">
        <w:rPr>
          <w:rFonts w:ascii="Times New Roman" w:hAnsi="Times New Roman"/>
          <w:sz w:val="26"/>
          <w:szCs w:val="26"/>
        </w:rPr>
        <w:t>г. Норильск</w:t>
      </w:r>
      <w:r w:rsidR="003B6B00" w:rsidRPr="00E20340">
        <w:rPr>
          <w:rFonts w:ascii="Times New Roman" w:hAnsi="Times New Roman"/>
          <w:sz w:val="26"/>
          <w:szCs w:val="26"/>
        </w:rPr>
        <w:tab/>
      </w:r>
      <w:r w:rsidR="003B6B00" w:rsidRPr="00E20340">
        <w:rPr>
          <w:rFonts w:ascii="Times New Roman" w:hAnsi="Times New Roman"/>
          <w:sz w:val="26"/>
          <w:szCs w:val="26"/>
        </w:rPr>
        <w:tab/>
      </w:r>
      <w:r w:rsidR="003B6B00" w:rsidRPr="00E20340">
        <w:rPr>
          <w:rFonts w:ascii="Times New Roman" w:hAnsi="Times New Roman"/>
          <w:sz w:val="26"/>
          <w:szCs w:val="26"/>
        </w:rPr>
        <w:tab/>
        <w:t xml:space="preserve">               </w:t>
      </w:r>
      <w:r w:rsidR="003B6B0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3B6B00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№ 142</w:t>
      </w:r>
    </w:p>
    <w:p w:rsidR="003B6B00" w:rsidRPr="00E20340" w:rsidRDefault="003B6B00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B6B00" w:rsidRPr="00E20340" w:rsidRDefault="003B6B00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64911" w:rsidRDefault="003B6B00" w:rsidP="00364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3046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Норильска от 2</w:t>
      </w:r>
      <w:r>
        <w:rPr>
          <w:rFonts w:ascii="Times New Roman" w:hAnsi="Times New Roman"/>
          <w:sz w:val="26"/>
          <w:szCs w:val="26"/>
        </w:rPr>
        <w:t>1</w:t>
      </w:r>
      <w:r w:rsidRPr="001C3046">
        <w:rPr>
          <w:rFonts w:ascii="Times New Roman" w:hAnsi="Times New Roman"/>
          <w:sz w:val="26"/>
          <w:szCs w:val="26"/>
        </w:rPr>
        <w:t>.</w:t>
      </w:r>
      <w:r w:rsidR="00364911">
        <w:rPr>
          <w:rFonts w:ascii="Times New Roman" w:hAnsi="Times New Roman"/>
          <w:sz w:val="26"/>
          <w:szCs w:val="26"/>
        </w:rPr>
        <w:t>01</w:t>
      </w:r>
      <w:r w:rsidRPr="001C3046">
        <w:rPr>
          <w:rFonts w:ascii="Times New Roman" w:hAnsi="Times New Roman"/>
          <w:sz w:val="26"/>
          <w:szCs w:val="26"/>
        </w:rPr>
        <w:t>.201</w:t>
      </w:r>
      <w:r w:rsidR="00364911">
        <w:rPr>
          <w:rFonts w:ascii="Times New Roman" w:hAnsi="Times New Roman"/>
          <w:sz w:val="26"/>
          <w:szCs w:val="26"/>
        </w:rPr>
        <w:t>3</w:t>
      </w:r>
      <w:r w:rsidRPr="001C3046">
        <w:rPr>
          <w:rFonts w:ascii="Times New Roman" w:hAnsi="Times New Roman"/>
          <w:sz w:val="26"/>
          <w:szCs w:val="26"/>
        </w:rPr>
        <w:t xml:space="preserve"> № </w:t>
      </w:r>
      <w:r w:rsidR="00364911">
        <w:rPr>
          <w:rFonts w:ascii="Times New Roman" w:hAnsi="Times New Roman"/>
          <w:sz w:val="26"/>
          <w:szCs w:val="26"/>
        </w:rPr>
        <w:t>13</w:t>
      </w:r>
      <w:r w:rsidRPr="001C3046">
        <w:rPr>
          <w:rFonts w:ascii="Times New Roman" w:hAnsi="Times New Roman"/>
          <w:sz w:val="26"/>
          <w:szCs w:val="26"/>
        </w:rPr>
        <w:t xml:space="preserve"> </w:t>
      </w:r>
      <w:r w:rsidR="00364911">
        <w:rPr>
          <w:rFonts w:ascii="Times New Roman" w:hAnsi="Times New Roman"/>
          <w:sz w:val="26"/>
          <w:szCs w:val="26"/>
        </w:rPr>
        <w:t>«Об утверждении Примерного положения об оплате труда работников муниципальных учреждений, осуществляющих деятельность в области молодежной политики, подведомственных Управлению по спорту, туризму и молодежной политике Администрации города Норильска, участвующих в эксперименте по введению новых систем оплаты труда»</w:t>
      </w:r>
    </w:p>
    <w:p w:rsidR="003B6B00" w:rsidRPr="00FC3D3F" w:rsidRDefault="003B6B00" w:rsidP="00364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6B00" w:rsidRDefault="003B6B00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3B6B00" w:rsidRPr="00F7087F" w:rsidRDefault="003B6B00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F7087F">
        <w:rPr>
          <w:rFonts w:ascii="Times New Roman" w:hAnsi="Times New Roman"/>
          <w:bCs/>
          <w:sz w:val="26"/>
          <w:szCs w:val="26"/>
        </w:rPr>
        <w:t>Руководствуясь ст. ст. 135,144 Трудового кодекса Российской Федерации, ст. 43 Устава муниципального образования город Норильск</w:t>
      </w:r>
      <w:r w:rsidRPr="00F7087F">
        <w:rPr>
          <w:rFonts w:ascii="Times New Roman" w:hAnsi="Times New Roman"/>
          <w:sz w:val="26"/>
          <w:szCs w:val="26"/>
        </w:rPr>
        <w:t>,</w:t>
      </w:r>
    </w:p>
    <w:p w:rsidR="003B6B00" w:rsidRPr="00F7087F" w:rsidRDefault="003B6B00" w:rsidP="00E20340">
      <w:pPr>
        <w:pStyle w:val="a3"/>
        <w:ind w:firstLine="0"/>
        <w:rPr>
          <w:szCs w:val="26"/>
        </w:rPr>
      </w:pPr>
      <w:r w:rsidRPr="00F7087F">
        <w:rPr>
          <w:szCs w:val="26"/>
        </w:rPr>
        <w:t xml:space="preserve">ПОСТАНОВЛЯЮ:  </w:t>
      </w:r>
    </w:p>
    <w:p w:rsidR="003B6B00" w:rsidRPr="00F7087F" w:rsidRDefault="003B6B00" w:rsidP="00E20340">
      <w:pPr>
        <w:pStyle w:val="a3"/>
        <w:ind w:firstLine="0"/>
        <w:rPr>
          <w:szCs w:val="26"/>
        </w:rPr>
      </w:pPr>
    </w:p>
    <w:p w:rsidR="003B6B00" w:rsidRPr="00F7087F" w:rsidRDefault="003B6B00" w:rsidP="00FC3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 xml:space="preserve">1. Внести в </w:t>
      </w:r>
      <w:r w:rsidR="00364911" w:rsidRPr="00F7087F">
        <w:rPr>
          <w:rFonts w:ascii="Times New Roman" w:hAnsi="Times New Roman"/>
          <w:sz w:val="26"/>
          <w:szCs w:val="26"/>
        </w:rPr>
        <w:t>Примерное положение об оплате труда работников муниципальных учреждений, осуществляющих деятельность в области молодежной политики, подведомственных Управлению по спорту, туризму и молодежной политике Администрации города Норильска, участвующих в эксперименте по введению новых систем оплаты труда</w:t>
      </w:r>
      <w:r w:rsidR="005145AD">
        <w:rPr>
          <w:rFonts w:ascii="Times New Roman" w:hAnsi="Times New Roman"/>
          <w:sz w:val="26"/>
          <w:szCs w:val="26"/>
        </w:rPr>
        <w:t xml:space="preserve">, утвержденное </w:t>
      </w:r>
      <w:r w:rsidR="005145AD" w:rsidRPr="001C3046">
        <w:rPr>
          <w:rFonts w:ascii="Times New Roman" w:hAnsi="Times New Roman"/>
          <w:sz w:val="26"/>
          <w:szCs w:val="26"/>
        </w:rPr>
        <w:t>постановление</w:t>
      </w:r>
      <w:r w:rsidR="005145AD">
        <w:rPr>
          <w:rFonts w:ascii="Times New Roman" w:hAnsi="Times New Roman"/>
          <w:sz w:val="26"/>
          <w:szCs w:val="26"/>
        </w:rPr>
        <w:t>м</w:t>
      </w:r>
      <w:r w:rsidR="005145AD" w:rsidRPr="001C3046">
        <w:rPr>
          <w:rFonts w:ascii="Times New Roman" w:hAnsi="Times New Roman"/>
          <w:sz w:val="26"/>
          <w:szCs w:val="26"/>
        </w:rPr>
        <w:t xml:space="preserve"> Администрации города Норильска от </w:t>
      </w:r>
      <w:r w:rsidR="00364911" w:rsidRPr="00F7087F">
        <w:rPr>
          <w:rFonts w:ascii="Times New Roman" w:hAnsi="Times New Roman"/>
          <w:sz w:val="26"/>
          <w:szCs w:val="26"/>
        </w:rPr>
        <w:t xml:space="preserve"> </w:t>
      </w:r>
      <w:r w:rsidRPr="00F7087F">
        <w:rPr>
          <w:rFonts w:ascii="Times New Roman" w:hAnsi="Times New Roman"/>
          <w:sz w:val="26"/>
          <w:szCs w:val="26"/>
        </w:rPr>
        <w:t>21.0</w:t>
      </w:r>
      <w:r w:rsidR="00364911" w:rsidRPr="00F7087F">
        <w:rPr>
          <w:rFonts w:ascii="Times New Roman" w:hAnsi="Times New Roman"/>
          <w:sz w:val="26"/>
          <w:szCs w:val="26"/>
        </w:rPr>
        <w:t>1</w:t>
      </w:r>
      <w:r w:rsidRPr="00F7087F">
        <w:rPr>
          <w:rFonts w:ascii="Times New Roman" w:hAnsi="Times New Roman"/>
          <w:sz w:val="26"/>
          <w:szCs w:val="26"/>
        </w:rPr>
        <w:t>.201</w:t>
      </w:r>
      <w:r w:rsidR="00364911" w:rsidRPr="00F7087F">
        <w:rPr>
          <w:rFonts w:ascii="Times New Roman" w:hAnsi="Times New Roman"/>
          <w:sz w:val="26"/>
          <w:szCs w:val="26"/>
        </w:rPr>
        <w:t>3</w:t>
      </w:r>
      <w:r w:rsidRPr="00F7087F">
        <w:rPr>
          <w:rFonts w:ascii="Times New Roman" w:hAnsi="Times New Roman"/>
          <w:sz w:val="26"/>
          <w:szCs w:val="26"/>
        </w:rPr>
        <w:t xml:space="preserve"> № 1</w:t>
      </w:r>
      <w:r w:rsidR="00364911" w:rsidRPr="00F7087F">
        <w:rPr>
          <w:rFonts w:ascii="Times New Roman" w:hAnsi="Times New Roman"/>
          <w:sz w:val="26"/>
          <w:szCs w:val="26"/>
        </w:rPr>
        <w:t>3</w:t>
      </w:r>
      <w:r w:rsidRPr="00F7087F">
        <w:rPr>
          <w:rFonts w:ascii="Times New Roman" w:hAnsi="Times New Roman"/>
          <w:sz w:val="26"/>
          <w:szCs w:val="26"/>
        </w:rPr>
        <w:t xml:space="preserve"> </w:t>
      </w:r>
      <w:r w:rsidRPr="00F7087F">
        <w:rPr>
          <w:rFonts w:ascii="Times New Roman" w:hAnsi="Times New Roman"/>
          <w:bCs/>
          <w:sz w:val="26"/>
          <w:szCs w:val="26"/>
        </w:rPr>
        <w:t xml:space="preserve"> </w:t>
      </w:r>
      <w:r w:rsidRPr="00F7087F">
        <w:rPr>
          <w:rFonts w:ascii="Times New Roman" w:hAnsi="Times New Roman"/>
          <w:sz w:val="26"/>
          <w:szCs w:val="26"/>
        </w:rPr>
        <w:t>(далее – Положение),  следующие изменения:</w:t>
      </w:r>
    </w:p>
    <w:p w:rsidR="003B6B00" w:rsidRPr="00F7087F" w:rsidRDefault="003B6B00" w:rsidP="009463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="005145AD">
        <w:rPr>
          <w:rFonts w:ascii="Times New Roman" w:hAnsi="Times New Roman"/>
          <w:sz w:val="26"/>
          <w:szCs w:val="26"/>
        </w:rPr>
        <w:t>Абзац пятый п</w:t>
      </w:r>
      <w:r w:rsidRPr="00F7087F">
        <w:rPr>
          <w:rFonts w:ascii="Times New Roman" w:hAnsi="Times New Roman"/>
          <w:sz w:val="26"/>
          <w:szCs w:val="26"/>
        </w:rPr>
        <w:t>ункт</w:t>
      </w:r>
      <w:r w:rsidR="005145AD">
        <w:rPr>
          <w:rFonts w:ascii="Times New Roman" w:hAnsi="Times New Roman"/>
          <w:sz w:val="26"/>
          <w:szCs w:val="26"/>
        </w:rPr>
        <w:t>а</w:t>
      </w:r>
      <w:r w:rsidRPr="00F7087F">
        <w:rPr>
          <w:rFonts w:ascii="Times New Roman" w:hAnsi="Times New Roman"/>
          <w:sz w:val="26"/>
          <w:szCs w:val="26"/>
        </w:rPr>
        <w:t xml:space="preserve"> </w:t>
      </w:r>
      <w:r w:rsidR="00364911" w:rsidRPr="00F7087F">
        <w:rPr>
          <w:rFonts w:ascii="Times New Roman" w:hAnsi="Times New Roman"/>
          <w:sz w:val="26"/>
          <w:szCs w:val="26"/>
        </w:rPr>
        <w:t>4</w:t>
      </w:r>
      <w:r w:rsidRPr="00F7087F">
        <w:rPr>
          <w:rFonts w:ascii="Times New Roman" w:hAnsi="Times New Roman"/>
          <w:sz w:val="26"/>
          <w:szCs w:val="26"/>
        </w:rPr>
        <w:t>.</w:t>
      </w:r>
      <w:r w:rsidR="00364911" w:rsidRPr="00F7087F">
        <w:rPr>
          <w:rFonts w:ascii="Times New Roman" w:hAnsi="Times New Roman"/>
          <w:sz w:val="26"/>
          <w:szCs w:val="26"/>
        </w:rPr>
        <w:t>2</w:t>
      </w:r>
      <w:r w:rsidRPr="00F7087F">
        <w:rPr>
          <w:rFonts w:ascii="Times New Roman" w:hAnsi="Times New Roman"/>
          <w:sz w:val="26"/>
          <w:szCs w:val="26"/>
        </w:rPr>
        <w:t xml:space="preserve"> Положения</w:t>
      </w:r>
      <w:r w:rsidR="005145AD">
        <w:rPr>
          <w:rFonts w:ascii="Times New Roman" w:hAnsi="Times New Roman"/>
          <w:sz w:val="26"/>
          <w:szCs w:val="26"/>
        </w:rPr>
        <w:t xml:space="preserve"> после слов «(минимального размера оплаты</w:t>
      </w:r>
      <w:r w:rsidR="005145AD" w:rsidRPr="005145AD">
        <w:rPr>
          <w:rFonts w:ascii="Times New Roman" w:hAnsi="Times New Roman"/>
          <w:sz w:val="26"/>
          <w:szCs w:val="26"/>
        </w:rPr>
        <w:t xml:space="preserve"> </w:t>
      </w:r>
      <w:r w:rsidR="005145AD">
        <w:rPr>
          <w:rFonts w:ascii="Times New Roman" w:hAnsi="Times New Roman"/>
          <w:sz w:val="26"/>
          <w:szCs w:val="26"/>
        </w:rPr>
        <w:t xml:space="preserve">труда)» </w:t>
      </w:r>
      <w:r w:rsidRPr="00F7087F">
        <w:rPr>
          <w:rFonts w:ascii="Times New Roman" w:hAnsi="Times New Roman"/>
          <w:sz w:val="26"/>
          <w:szCs w:val="26"/>
        </w:rPr>
        <w:t>дополнить словами «, з</w:t>
      </w:r>
      <w:r w:rsidRPr="00F7087F">
        <w:rPr>
          <w:rFonts w:ascii="Times New Roman" w:hAnsi="Times New Roman"/>
          <w:iCs/>
          <w:sz w:val="26"/>
          <w:szCs w:val="26"/>
        </w:rPr>
        <w:t>а работу в муниципальном образовании город Норильск</w:t>
      </w:r>
      <w:r w:rsidR="00364911" w:rsidRPr="00F7087F">
        <w:rPr>
          <w:rFonts w:ascii="Times New Roman" w:hAnsi="Times New Roman"/>
          <w:iCs/>
          <w:sz w:val="26"/>
          <w:szCs w:val="26"/>
        </w:rPr>
        <w:t>);</w:t>
      </w:r>
      <w:r w:rsidRPr="00F7087F">
        <w:rPr>
          <w:rFonts w:ascii="Times New Roman" w:hAnsi="Times New Roman"/>
          <w:sz w:val="26"/>
          <w:szCs w:val="26"/>
        </w:rPr>
        <w:t>»;</w:t>
      </w:r>
      <w:proofErr w:type="gramEnd"/>
    </w:p>
    <w:p w:rsidR="003B6B00" w:rsidRPr="00F7087F" w:rsidRDefault="003B6B00" w:rsidP="00AE28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 xml:space="preserve">1.2. Пункт </w:t>
      </w:r>
      <w:r w:rsidR="00364911" w:rsidRPr="00F7087F">
        <w:rPr>
          <w:rFonts w:ascii="Times New Roman" w:hAnsi="Times New Roman"/>
          <w:sz w:val="26"/>
          <w:szCs w:val="26"/>
        </w:rPr>
        <w:t>4</w:t>
      </w:r>
      <w:r w:rsidRPr="00F7087F">
        <w:rPr>
          <w:rFonts w:ascii="Times New Roman" w:hAnsi="Times New Roman"/>
          <w:sz w:val="26"/>
          <w:szCs w:val="26"/>
        </w:rPr>
        <w:t>.</w:t>
      </w:r>
      <w:r w:rsidR="00364911" w:rsidRPr="00F7087F">
        <w:rPr>
          <w:rFonts w:ascii="Times New Roman" w:hAnsi="Times New Roman"/>
          <w:sz w:val="26"/>
          <w:szCs w:val="26"/>
        </w:rPr>
        <w:t>3</w:t>
      </w:r>
      <w:r w:rsidRPr="00F7087F">
        <w:rPr>
          <w:rFonts w:ascii="Times New Roman" w:hAnsi="Times New Roman"/>
          <w:sz w:val="26"/>
          <w:szCs w:val="26"/>
        </w:rPr>
        <w:t xml:space="preserve"> Положения после слов «</w:t>
      </w:r>
      <w:r w:rsidR="00364911" w:rsidRPr="00F7087F">
        <w:rPr>
          <w:rFonts w:ascii="Times New Roman" w:hAnsi="Times New Roman"/>
          <w:sz w:val="26"/>
          <w:szCs w:val="26"/>
        </w:rPr>
        <w:t>региональной</w:t>
      </w:r>
      <w:r w:rsidRPr="00F7087F">
        <w:rPr>
          <w:rFonts w:ascii="Times New Roman" w:hAnsi="Times New Roman"/>
          <w:sz w:val="26"/>
          <w:szCs w:val="26"/>
        </w:rPr>
        <w:t xml:space="preserve"> выплат</w:t>
      </w:r>
      <w:r w:rsidR="00364911" w:rsidRPr="00F7087F">
        <w:rPr>
          <w:rFonts w:ascii="Times New Roman" w:hAnsi="Times New Roman"/>
          <w:sz w:val="26"/>
          <w:szCs w:val="26"/>
        </w:rPr>
        <w:t>ы</w:t>
      </w:r>
      <w:proofErr w:type="gramStart"/>
      <w:r w:rsidR="00364911" w:rsidRPr="00F7087F">
        <w:rPr>
          <w:rFonts w:ascii="Times New Roman" w:hAnsi="Times New Roman"/>
          <w:sz w:val="26"/>
          <w:szCs w:val="26"/>
        </w:rPr>
        <w:t>,</w:t>
      </w:r>
      <w:r w:rsidRPr="00F7087F">
        <w:rPr>
          <w:rFonts w:ascii="Times New Roman" w:hAnsi="Times New Roman"/>
          <w:sz w:val="26"/>
          <w:szCs w:val="26"/>
        </w:rPr>
        <w:t>»</w:t>
      </w:r>
      <w:proofErr w:type="gramEnd"/>
      <w:r w:rsidRPr="00F7087F">
        <w:rPr>
          <w:rFonts w:ascii="Times New Roman" w:hAnsi="Times New Roman"/>
          <w:sz w:val="26"/>
          <w:szCs w:val="26"/>
        </w:rPr>
        <w:t xml:space="preserve"> дополнить словами «выплаты, устанавливаемой в соответствии с пунктом </w:t>
      </w:r>
      <w:r w:rsidR="00364911" w:rsidRPr="00F7087F">
        <w:rPr>
          <w:rFonts w:ascii="Times New Roman" w:hAnsi="Times New Roman"/>
          <w:sz w:val="26"/>
          <w:szCs w:val="26"/>
        </w:rPr>
        <w:t>4</w:t>
      </w:r>
      <w:r w:rsidRPr="00F7087F">
        <w:rPr>
          <w:rFonts w:ascii="Times New Roman" w:hAnsi="Times New Roman"/>
          <w:sz w:val="26"/>
          <w:szCs w:val="26"/>
        </w:rPr>
        <w:t>.</w:t>
      </w:r>
      <w:r w:rsidR="00364911" w:rsidRPr="00F7087F">
        <w:rPr>
          <w:rFonts w:ascii="Times New Roman" w:hAnsi="Times New Roman"/>
          <w:sz w:val="26"/>
          <w:szCs w:val="26"/>
        </w:rPr>
        <w:t>6</w:t>
      </w:r>
      <w:r w:rsidRPr="00F7087F">
        <w:rPr>
          <w:rFonts w:ascii="Times New Roman" w:hAnsi="Times New Roman"/>
          <w:sz w:val="26"/>
          <w:szCs w:val="26"/>
        </w:rPr>
        <w:t>.7 Положения</w:t>
      </w:r>
      <w:r w:rsidR="00364911" w:rsidRPr="00F7087F">
        <w:rPr>
          <w:rFonts w:ascii="Times New Roman" w:hAnsi="Times New Roman"/>
          <w:sz w:val="26"/>
          <w:szCs w:val="26"/>
        </w:rPr>
        <w:t>,</w:t>
      </w:r>
      <w:r w:rsidRPr="00F7087F">
        <w:rPr>
          <w:rFonts w:ascii="Times New Roman" w:hAnsi="Times New Roman"/>
          <w:sz w:val="26"/>
          <w:szCs w:val="26"/>
        </w:rPr>
        <w:t>»;</w:t>
      </w:r>
    </w:p>
    <w:p w:rsidR="003B6B00" w:rsidRPr="00F7087F" w:rsidRDefault="003B6B00" w:rsidP="00AE28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 xml:space="preserve">1.3. Дополнить Положение пунктом </w:t>
      </w:r>
      <w:r w:rsidR="00364911" w:rsidRPr="00F7087F">
        <w:rPr>
          <w:rFonts w:ascii="Times New Roman" w:hAnsi="Times New Roman"/>
          <w:sz w:val="26"/>
          <w:szCs w:val="26"/>
        </w:rPr>
        <w:t>4</w:t>
      </w:r>
      <w:r w:rsidRPr="00F7087F">
        <w:rPr>
          <w:rFonts w:ascii="Times New Roman" w:hAnsi="Times New Roman"/>
          <w:sz w:val="26"/>
          <w:szCs w:val="26"/>
        </w:rPr>
        <w:t>.</w:t>
      </w:r>
      <w:r w:rsidR="00364911" w:rsidRPr="00F7087F">
        <w:rPr>
          <w:rFonts w:ascii="Times New Roman" w:hAnsi="Times New Roman"/>
          <w:sz w:val="26"/>
          <w:szCs w:val="26"/>
        </w:rPr>
        <w:t>6</w:t>
      </w:r>
      <w:r w:rsidRPr="00F7087F">
        <w:rPr>
          <w:rFonts w:ascii="Times New Roman" w:hAnsi="Times New Roman"/>
          <w:sz w:val="26"/>
          <w:szCs w:val="26"/>
        </w:rPr>
        <w:t>.7 следующего содержания:</w:t>
      </w:r>
    </w:p>
    <w:p w:rsidR="00364911" w:rsidRPr="00F7087F" w:rsidRDefault="00D65A44" w:rsidP="00364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>«</w:t>
      </w:r>
      <w:r w:rsidR="00364911" w:rsidRPr="00F7087F">
        <w:rPr>
          <w:rFonts w:ascii="Times New Roman" w:hAnsi="Times New Roman"/>
          <w:sz w:val="26"/>
          <w:szCs w:val="26"/>
        </w:rPr>
        <w:t xml:space="preserve"> 4.6.7. Персональная выплата </w:t>
      </w:r>
      <w:r w:rsidR="00364911" w:rsidRPr="00F7087F">
        <w:rPr>
          <w:rFonts w:ascii="Times New Roman" w:hAnsi="Times New Roman"/>
          <w:iCs/>
          <w:sz w:val="26"/>
          <w:szCs w:val="26"/>
        </w:rPr>
        <w:t xml:space="preserve">за работу в муниципальном образовании город Норильск </w:t>
      </w:r>
      <w:r w:rsidR="00364911" w:rsidRPr="00F7087F">
        <w:rPr>
          <w:rFonts w:ascii="Times New Roman" w:hAnsi="Times New Roman"/>
          <w:sz w:val="26"/>
          <w:szCs w:val="26"/>
        </w:rPr>
        <w:t xml:space="preserve">устанавливается в целях сохранения дохода </w:t>
      </w:r>
      <w:r w:rsidR="00364911" w:rsidRPr="00F7087F">
        <w:rPr>
          <w:rFonts w:ascii="Times New Roman" w:hAnsi="Times New Roman"/>
          <w:iCs/>
          <w:sz w:val="26"/>
          <w:szCs w:val="26"/>
        </w:rPr>
        <w:t>работников</w:t>
      </w:r>
      <w:r w:rsidR="00364911" w:rsidRPr="00F7087F">
        <w:rPr>
          <w:rFonts w:ascii="Times New Roman" w:hAnsi="Times New Roman"/>
          <w:sz w:val="26"/>
          <w:szCs w:val="26"/>
        </w:rPr>
        <w:t>, определенного в соответствии с муниципальными правовыми актами, действовавшими до установления указанной в настоящем пункте выплаты.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Размер персональной выплаты за работу в муниципальном образовании город Норильск рассчитывается по формуле 1: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364911" w:rsidRPr="00F7087F" w:rsidRDefault="00364911" w:rsidP="00364911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F7087F">
        <w:rPr>
          <w:rFonts w:ascii="Times New Roman" w:hAnsi="Times New Roman"/>
          <w:iCs/>
          <w:sz w:val="26"/>
          <w:szCs w:val="26"/>
        </w:rPr>
        <w:t>ПН</w:t>
      </w:r>
      <w:proofErr w:type="spellEnd"/>
      <w:proofErr w:type="gramEnd"/>
      <w:r w:rsidRPr="00F7087F">
        <w:rPr>
          <w:rFonts w:ascii="Times New Roman" w:hAnsi="Times New Roman"/>
          <w:iCs/>
          <w:sz w:val="26"/>
          <w:szCs w:val="26"/>
        </w:rPr>
        <w:t xml:space="preserve"> =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>, где:                                                                      (1)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F7087F">
        <w:rPr>
          <w:rFonts w:ascii="Times New Roman" w:hAnsi="Times New Roman"/>
          <w:iCs/>
          <w:sz w:val="26"/>
          <w:szCs w:val="26"/>
        </w:rPr>
        <w:t>ПН</w:t>
      </w:r>
      <w:proofErr w:type="spellEnd"/>
      <w:proofErr w:type="gramEnd"/>
      <w:r w:rsidRPr="00F7087F">
        <w:rPr>
          <w:rFonts w:ascii="Times New Roman" w:hAnsi="Times New Roman"/>
          <w:iCs/>
          <w:sz w:val="26"/>
          <w:szCs w:val="26"/>
        </w:rPr>
        <w:t xml:space="preserve"> – размер персональной выплаты за работу в муниципальном образовании город Норильск;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7087F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– размер заработной платы, определяемый в соответствии</w:t>
      </w:r>
      <w:r w:rsidRPr="00F7087F">
        <w:rPr>
          <w:rFonts w:ascii="Times New Roman" w:hAnsi="Times New Roman"/>
          <w:iCs/>
          <w:sz w:val="26"/>
          <w:szCs w:val="26"/>
        </w:rPr>
        <w:br/>
        <w:t>с действующими нормативными правовыми актами муниципального образования город Норильск;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7087F">
        <w:rPr>
          <w:rFonts w:ascii="Times New Roman" w:hAnsi="Times New Roman"/>
          <w:iCs/>
          <w:sz w:val="26"/>
          <w:szCs w:val="26"/>
        </w:rPr>
        <w:lastRenderedPageBreak/>
        <w:t>Ккв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– коэффициент повышения заработной платы, соответствующий размеру коэффициента дополнительной компенсационной выплаты, установленному по соответствующей должности в соответствии с муниципальными правовыми актами, действовавшими по состоянию на 31.03.2013, согласно приложению 12 к настоящему Положению.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 xml:space="preserve">По отдельным должностям распоряжением Администрации города Норильска может устанавливаться размер </w:t>
      </w:r>
      <w:proofErr w:type="spellStart"/>
      <w:r w:rsidRPr="00F7087F">
        <w:rPr>
          <w:rFonts w:ascii="Times New Roman" w:hAnsi="Times New Roman"/>
          <w:sz w:val="26"/>
          <w:szCs w:val="26"/>
        </w:rPr>
        <w:t>Ккв</w:t>
      </w:r>
      <w:proofErr w:type="spellEnd"/>
      <w:r w:rsidRPr="00F7087F">
        <w:rPr>
          <w:rFonts w:ascii="Times New Roman" w:hAnsi="Times New Roman"/>
          <w:sz w:val="26"/>
          <w:szCs w:val="26"/>
        </w:rPr>
        <w:t xml:space="preserve">, отличный от размера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F7087F">
        <w:rPr>
          <w:rFonts w:ascii="Times New Roman" w:hAnsi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Pr="00F7087F">
        <w:rPr>
          <w:rFonts w:ascii="Times New Roman" w:hAnsi="Times New Roman"/>
          <w:iCs/>
          <w:sz w:val="26"/>
          <w:szCs w:val="26"/>
        </w:rPr>
        <w:t>приложением 12 к настоящему Положению.</w:t>
      </w:r>
    </w:p>
    <w:p w:rsidR="00364911" w:rsidRPr="00F7087F" w:rsidRDefault="00364911" w:rsidP="00364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7087F">
        <w:rPr>
          <w:rFonts w:ascii="Times New Roman" w:hAnsi="Times New Roman"/>
          <w:sz w:val="26"/>
          <w:szCs w:val="26"/>
        </w:rPr>
        <w:t>Ккв</w:t>
      </w:r>
      <w:proofErr w:type="spellEnd"/>
      <w:r w:rsidRPr="00F7087F">
        <w:rPr>
          <w:rFonts w:ascii="Times New Roman" w:hAnsi="Times New Roman"/>
          <w:sz w:val="26"/>
          <w:szCs w:val="26"/>
        </w:rPr>
        <w:t xml:space="preserve"> – коэффициент повышения заработной платы устанавливается:</w:t>
      </w:r>
    </w:p>
    <w:p w:rsidR="00364911" w:rsidRPr="00F7087F" w:rsidRDefault="00364911" w:rsidP="00364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F7087F">
        <w:rPr>
          <w:rFonts w:ascii="Times New Roman" w:hAnsi="Times New Roman"/>
          <w:sz w:val="26"/>
          <w:szCs w:val="26"/>
        </w:rPr>
        <w:t xml:space="preserve">для  </w:t>
      </w:r>
      <w:r w:rsidRPr="00F7087F">
        <w:rPr>
          <w:rFonts w:ascii="Times New Roman" w:hAnsi="Times New Roman"/>
          <w:iCs/>
          <w:sz w:val="26"/>
          <w:szCs w:val="26"/>
        </w:rPr>
        <w:t>работников</w:t>
      </w:r>
      <w:r w:rsidRPr="00F7087F">
        <w:rPr>
          <w:rFonts w:ascii="Times New Roman" w:hAnsi="Times New Roman"/>
          <w:sz w:val="26"/>
          <w:szCs w:val="26"/>
        </w:rPr>
        <w:t xml:space="preserve"> учреждений, в которых новые системы оплаты труда установлены до 01.04.2013 – в размере, соответствующем </w:t>
      </w:r>
      <w:proofErr w:type="spellStart"/>
      <w:r w:rsidRPr="00F7087F">
        <w:rPr>
          <w:rFonts w:ascii="Times New Roman" w:hAnsi="Times New Roman"/>
          <w:sz w:val="26"/>
          <w:szCs w:val="26"/>
        </w:rPr>
        <w:t>Ккв</w:t>
      </w:r>
      <w:proofErr w:type="spellEnd"/>
      <w:r w:rsidRPr="00F7087F">
        <w:rPr>
          <w:rFonts w:ascii="Times New Roman" w:hAnsi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Pr="00F7087F">
        <w:rPr>
          <w:rFonts w:ascii="Times New Roman" w:hAnsi="Times New Roman"/>
          <w:iCs/>
          <w:sz w:val="26"/>
          <w:szCs w:val="26"/>
        </w:rPr>
        <w:t>приложением 12 к настоящему Положению.</w:t>
      </w:r>
      <w:proofErr w:type="gramEnd"/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 xml:space="preserve">для </w:t>
      </w:r>
      <w:r w:rsidRPr="00F7087F">
        <w:rPr>
          <w:rFonts w:ascii="Times New Roman" w:hAnsi="Times New Roman"/>
          <w:iCs/>
          <w:sz w:val="26"/>
          <w:szCs w:val="26"/>
        </w:rPr>
        <w:t>работников</w:t>
      </w:r>
      <w:r w:rsidRPr="00F7087F">
        <w:rPr>
          <w:rFonts w:ascii="Times New Roman" w:hAnsi="Times New Roman"/>
          <w:sz w:val="26"/>
          <w:szCs w:val="26"/>
        </w:rPr>
        <w:t xml:space="preserve"> учреждений, в которых новые системы оплаты труда установлены после 01.04.2013 – в размере, утверждаемом распоряжением Администрации города Норильска.</w:t>
      </w:r>
    </w:p>
    <w:p w:rsidR="00364911" w:rsidRPr="00F7087F" w:rsidRDefault="00364911" w:rsidP="0036491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ab/>
      </w:r>
      <w:r w:rsidRPr="00F7087F">
        <w:rPr>
          <w:rFonts w:ascii="Times New Roman" w:hAnsi="Times New Roman"/>
          <w:iCs/>
          <w:sz w:val="26"/>
          <w:szCs w:val="26"/>
        </w:rPr>
        <w:t>При определении размера заработной платы (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>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:rsidR="00364911" w:rsidRPr="00F7087F" w:rsidRDefault="00364911" w:rsidP="0036491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 xml:space="preserve">региональной выплаты; </w:t>
      </w:r>
    </w:p>
    <w:p w:rsidR="00364911" w:rsidRPr="00F7087F" w:rsidRDefault="00364911" w:rsidP="00364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выплат, полученных от предпринимательской и иной приносящей доход деятельности;</w:t>
      </w:r>
      <w:r w:rsidRPr="00F7087F">
        <w:rPr>
          <w:rFonts w:ascii="Times New Roman" w:hAnsi="Times New Roman"/>
          <w:sz w:val="26"/>
          <w:szCs w:val="26"/>
        </w:rPr>
        <w:t xml:space="preserve"> 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материальной помощи;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персональной выплаты за работу в муниципальном образовании город Норильск;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 xml:space="preserve">Размер персональной выплаты за работу в муниципальном образовании город Норильск в месяце, предшествующем месяцу, в котором работникам начисляются выплаты,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увеличивается. Размер увеличения рассчитывается по </w:t>
      </w:r>
      <w:r w:rsidRPr="00F7087F">
        <w:rPr>
          <w:rFonts w:ascii="Times New Roman" w:hAnsi="Times New Roman"/>
          <w:iCs/>
          <w:sz w:val="26"/>
          <w:szCs w:val="26"/>
        </w:rPr>
        <w:br/>
        <w:t xml:space="preserve">формуле 2: 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7087F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=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-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Отп</w:t>
      </w:r>
      <w:proofErr w:type="spellEnd"/>
      <w:proofErr w:type="gramStart"/>
      <w:r w:rsidRPr="00F7087F">
        <w:rPr>
          <w:rFonts w:ascii="Times New Roman" w:hAnsi="Times New Roman"/>
          <w:iCs/>
          <w:sz w:val="26"/>
          <w:szCs w:val="26"/>
        </w:rPr>
        <w:t xml:space="preserve"> ,</w:t>
      </w:r>
      <w:proofErr w:type="gramEnd"/>
      <w:r w:rsidRPr="00F7087F">
        <w:rPr>
          <w:rFonts w:ascii="Times New Roman" w:hAnsi="Times New Roman"/>
          <w:iCs/>
          <w:sz w:val="26"/>
          <w:szCs w:val="26"/>
        </w:rPr>
        <w:t xml:space="preserve"> где:                                                                (2)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7087F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– размер увеличения персональной выплаты за работу в муниципальном образовании город Норильск;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7087F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 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7087F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– коэффициент увеличения персональной выплаты.</w:t>
      </w:r>
    </w:p>
    <w:p w:rsidR="00364911" w:rsidRPr="00F7087F" w:rsidRDefault="00364911" w:rsidP="00364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 xml:space="preserve">Порядок расчета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зависит от периода, который учитывается</w:t>
      </w:r>
      <w:r w:rsidRPr="00F7087F">
        <w:rPr>
          <w:rFonts w:ascii="Times New Roman" w:hAnsi="Times New Roman"/>
          <w:iCs/>
          <w:sz w:val="26"/>
          <w:szCs w:val="26"/>
        </w:rPr>
        <w:br/>
        <w:t>при определении  среднего дневного заработка.</w:t>
      </w:r>
    </w:p>
    <w:p w:rsidR="00364911" w:rsidRPr="00F7087F" w:rsidRDefault="00364911" w:rsidP="00364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</w:t>
      </w:r>
      <w:r w:rsidRPr="00F7087F">
        <w:rPr>
          <w:rFonts w:ascii="Times New Roman" w:hAnsi="Times New Roman"/>
          <w:sz w:val="26"/>
          <w:szCs w:val="26"/>
        </w:rPr>
        <w:t>01.04.2013</w:t>
      </w:r>
      <w:r w:rsidRPr="00F7087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рассчитывается по формуле 3:</w:t>
      </w:r>
    </w:p>
    <w:p w:rsidR="00364911" w:rsidRPr="00F7087F" w:rsidRDefault="00364911" w:rsidP="00364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6"/>
          <w:szCs w:val="26"/>
        </w:rPr>
      </w:pPr>
    </w:p>
    <w:p w:rsidR="00364911" w:rsidRPr="00F7087F" w:rsidRDefault="00364911" w:rsidP="00364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7087F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= (Зпф</w:t>
      </w:r>
      <w:proofErr w:type="gramStart"/>
      <w:r w:rsidRPr="00F7087F">
        <w:rPr>
          <w:rFonts w:ascii="Times New Roman" w:hAnsi="Times New Roman"/>
          <w:iCs/>
          <w:sz w:val="26"/>
          <w:szCs w:val="26"/>
        </w:rPr>
        <w:t>1</w:t>
      </w:r>
      <w:proofErr w:type="gramEnd"/>
      <w:r w:rsidRPr="00F708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(1+Ккв) + Зпф2) / (Зпф1+ Зпф2) , где:              (3)</w:t>
      </w:r>
    </w:p>
    <w:p w:rsidR="00364911" w:rsidRPr="00F7087F" w:rsidRDefault="00364911" w:rsidP="00364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364911" w:rsidRPr="00F7087F" w:rsidRDefault="00364911" w:rsidP="00364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Зпф</w:t>
      </w:r>
      <w:proofErr w:type="gramStart"/>
      <w:r w:rsidRPr="00F7087F">
        <w:rPr>
          <w:rFonts w:ascii="Times New Roman" w:hAnsi="Times New Roman"/>
          <w:iCs/>
          <w:sz w:val="26"/>
          <w:szCs w:val="26"/>
        </w:rPr>
        <w:t>1</w:t>
      </w:r>
      <w:proofErr w:type="gramEnd"/>
      <w:r w:rsidRPr="00F7087F">
        <w:rPr>
          <w:rFonts w:ascii="Times New Roman" w:hAnsi="Times New Roman"/>
          <w:iCs/>
          <w:sz w:val="26"/>
          <w:szCs w:val="26"/>
        </w:rPr>
        <w:t xml:space="preserve"> – фактически начисленная заработная плата работников, учитываемая при определении среднего дневного заработка в соответствии с нормативными правовыми актами Российской Федерации, за период до </w:t>
      </w:r>
      <w:r w:rsidRPr="00F7087F">
        <w:rPr>
          <w:rFonts w:ascii="Times New Roman" w:hAnsi="Times New Roman"/>
          <w:sz w:val="26"/>
          <w:szCs w:val="26"/>
        </w:rPr>
        <w:t>01.04.2013</w:t>
      </w:r>
      <w:r w:rsidRPr="00F7087F">
        <w:rPr>
          <w:rFonts w:ascii="Times New Roman" w:hAnsi="Times New Roman"/>
          <w:iCs/>
          <w:sz w:val="26"/>
          <w:szCs w:val="26"/>
        </w:rPr>
        <w:t xml:space="preserve">; </w:t>
      </w:r>
    </w:p>
    <w:p w:rsidR="00364911" w:rsidRPr="00F7087F" w:rsidRDefault="00364911" w:rsidP="00364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Зпф</w:t>
      </w:r>
      <w:proofErr w:type="gramStart"/>
      <w:r w:rsidRPr="00F7087F">
        <w:rPr>
          <w:rFonts w:ascii="Times New Roman" w:hAnsi="Times New Roman"/>
          <w:iCs/>
          <w:sz w:val="26"/>
          <w:szCs w:val="26"/>
        </w:rPr>
        <w:t>2</w:t>
      </w:r>
      <w:proofErr w:type="gramEnd"/>
      <w:r w:rsidRPr="00F7087F">
        <w:rPr>
          <w:rFonts w:ascii="Times New Roman" w:hAnsi="Times New Roman"/>
          <w:iCs/>
          <w:sz w:val="26"/>
          <w:szCs w:val="26"/>
        </w:rPr>
        <w:t xml:space="preserve"> – фактически начисленная заработная плата работников, учитываемая при определении среднего дневного заработка в соответствии с нормативными правовыми актами Российской Федерации,  за период с </w:t>
      </w:r>
      <w:r w:rsidRPr="00F7087F">
        <w:rPr>
          <w:rFonts w:ascii="Times New Roman" w:hAnsi="Times New Roman"/>
          <w:sz w:val="26"/>
          <w:szCs w:val="26"/>
        </w:rPr>
        <w:t>01.04.2013</w:t>
      </w:r>
      <w:r w:rsidRPr="00F7087F">
        <w:rPr>
          <w:rFonts w:ascii="Times New Roman" w:hAnsi="Times New Roman"/>
          <w:iCs/>
          <w:sz w:val="26"/>
          <w:szCs w:val="26"/>
        </w:rPr>
        <w:t>.</w:t>
      </w:r>
    </w:p>
    <w:p w:rsidR="00364911" w:rsidRPr="00F7087F" w:rsidRDefault="00364911" w:rsidP="00364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В случае, когда при определении среднего дневного заработка</w:t>
      </w:r>
      <w:r w:rsidRPr="00F7087F">
        <w:rPr>
          <w:rFonts w:ascii="Times New Roman" w:hAnsi="Times New Roman"/>
          <w:iCs/>
          <w:sz w:val="26"/>
          <w:szCs w:val="26"/>
        </w:rPr>
        <w:br/>
        <w:t xml:space="preserve">не учитываются периоды, предшествующие </w:t>
      </w:r>
      <w:r w:rsidRPr="00F7087F">
        <w:rPr>
          <w:rFonts w:ascii="Times New Roman" w:hAnsi="Times New Roman"/>
          <w:sz w:val="26"/>
          <w:szCs w:val="26"/>
        </w:rPr>
        <w:t>01.04.2013</w:t>
      </w:r>
      <w:r w:rsidRPr="00F7087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= 1.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В случае</w:t>
      </w:r>
      <w:proofErr w:type="gramStart"/>
      <w:r w:rsidRPr="00F7087F">
        <w:rPr>
          <w:rFonts w:ascii="Times New Roman" w:hAnsi="Times New Roman"/>
          <w:iCs/>
          <w:sz w:val="26"/>
          <w:szCs w:val="26"/>
        </w:rPr>
        <w:t>,</w:t>
      </w:r>
      <w:proofErr w:type="gramEnd"/>
      <w:r w:rsidRPr="00F7087F">
        <w:rPr>
          <w:rFonts w:ascii="Times New Roman" w:hAnsi="Times New Roman"/>
          <w:iCs/>
          <w:sz w:val="26"/>
          <w:szCs w:val="26"/>
        </w:rPr>
        <w:t xml:space="preserve"> если работникам до </w:t>
      </w:r>
      <w:r w:rsidRPr="00F7087F">
        <w:rPr>
          <w:rFonts w:ascii="Times New Roman" w:hAnsi="Times New Roman"/>
          <w:sz w:val="26"/>
          <w:szCs w:val="26"/>
        </w:rPr>
        <w:t xml:space="preserve">01.04.2013 </w:t>
      </w:r>
      <w:r w:rsidRPr="00F7087F">
        <w:rPr>
          <w:rFonts w:ascii="Times New Roman" w:hAnsi="Times New Roman"/>
          <w:iCs/>
          <w:sz w:val="26"/>
          <w:szCs w:val="26"/>
        </w:rPr>
        <w:t xml:space="preserve">предоставлены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выплаты за период после </w:t>
      </w:r>
      <w:r w:rsidRPr="00F7087F">
        <w:rPr>
          <w:rFonts w:ascii="Times New Roman" w:hAnsi="Times New Roman"/>
          <w:sz w:val="26"/>
          <w:szCs w:val="26"/>
        </w:rPr>
        <w:t>01.04.2013</w:t>
      </w:r>
      <w:r w:rsidRPr="00F7087F">
        <w:rPr>
          <w:rFonts w:ascii="Times New Roman" w:hAnsi="Times New Roman"/>
          <w:iCs/>
          <w:sz w:val="26"/>
          <w:szCs w:val="26"/>
        </w:rPr>
        <w:t>, увеличение персональной выплаты за работу в муниципальном образовании город Норильск не осуществляется.</w:t>
      </w:r>
    </w:p>
    <w:p w:rsidR="00364911" w:rsidRPr="00F7087F" w:rsidRDefault="00364911" w:rsidP="00364911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 xml:space="preserve">Персональная выплата </w:t>
      </w:r>
      <w:r w:rsidRPr="00F7087F">
        <w:rPr>
          <w:rFonts w:ascii="Times New Roman" w:hAnsi="Times New Roman"/>
          <w:iCs/>
          <w:sz w:val="26"/>
          <w:szCs w:val="26"/>
        </w:rPr>
        <w:t xml:space="preserve">за </w:t>
      </w:r>
      <w:r w:rsidRPr="00F7087F">
        <w:rPr>
          <w:rFonts w:ascii="Times New Roman" w:hAnsi="Times New Roman"/>
          <w:sz w:val="26"/>
          <w:szCs w:val="26"/>
        </w:rPr>
        <w:t>работу</w:t>
      </w:r>
      <w:r w:rsidRPr="00F7087F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="005145AD">
        <w:rPr>
          <w:rFonts w:ascii="Times New Roman" w:hAnsi="Times New Roman"/>
          <w:iCs/>
          <w:sz w:val="26"/>
          <w:szCs w:val="26"/>
        </w:rPr>
        <w:t xml:space="preserve"> </w:t>
      </w:r>
      <w:r w:rsidRPr="00F7087F">
        <w:rPr>
          <w:rFonts w:ascii="Times New Roman" w:hAnsi="Times New Roman"/>
          <w:iCs/>
          <w:sz w:val="26"/>
          <w:szCs w:val="26"/>
        </w:rPr>
        <w:t>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364911" w:rsidRPr="00F7087F" w:rsidRDefault="00364911" w:rsidP="00364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Персональная выплата выплачивается в пределах объема средств, предусмотренных в фонде оплаты труда на указанные цели, которые не могут быть направлены на иные цели.</w:t>
      </w:r>
    </w:p>
    <w:p w:rsidR="00364911" w:rsidRPr="00F7087F" w:rsidRDefault="00364911" w:rsidP="00364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 xml:space="preserve">Персональная выплата за работу в </w:t>
      </w:r>
      <w:r w:rsidRPr="00F7087F">
        <w:rPr>
          <w:rFonts w:ascii="Times New Roman" w:hAnsi="Times New Roman"/>
          <w:iCs/>
          <w:sz w:val="26"/>
          <w:szCs w:val="26"/>
        </w:rPr>
        <w:t xml:space="preserve">муниципальном образовании </w:t>
      </w:r>
      <w:r w:rsidRPr="00F7087F">
        <w:rPr>
          <w:rFonts w:ascii="Times New Roman" w:hAnsi="Times New Roman"/>
          <w:sz w:val="26"/>
          <w:szCs w:val="26"/>
        </w:rPr>
        <w:t>город Норильск выплачивается ежемесячно и в расчетном листке при извещении работников при выплате заработной платы выделяется отдельной строкой</w:t>
      </w:r>
      <w:proofErr w:type="gramStart"/>
      <w:r w:rsidRPr="00F7087F">
        <w:rPr>
          <w:rFonts w:ascii="Times New Roman" w:hAnsi="Times New Roman"/>
          <w:sz w:val="26"/>
          <w:szCs w:val="26"/>
        </w:rPr>
        <w:t>.</w:t>
      </w:r>
      <w:r w:rsidRPr="00F7087F">
        <w:rPr>
          <w:rFonts w:ascii="Times New Roman" w:hAnsi="Times New Roman"/>
          <w:iCs/>
          <w:sz w:val="26"/>
          <w:szCs w:val="26"/>
        </w:rPr>
        <w:t>»;</w:t>
      </w:r>
      <w:proofErr w:type="gramEnd"/>
    </w:p>
    <w:p w:rsidR="003B6B00" w:rsidRPr="00F7087F" w:rsidRDefault="003B6B00" w:rsidP="00364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 xml:space="preserve">1.4. Дополнить Положение  </w:t>
      </w:r>
      <w:r w:rsidR="005145AD">
        <w:rPr>
          <w:rFonts w:ascii="Times New Roman" w:hAnsi="Times New Roman"/>
          <w:sz w:val="26"/>
          <w:szCs w:val="26"/>
        </w:rPr>
        <w:t>новым</w:t>
      </w:r>
      <w:r w:rsidR="005145AD" w:rsidRPr="00F7087F">
        <w:rPr>
          <w:rFonts w:ascii="Times New Roman" w:hAnsi="Times New Roman"/>
          <w:sz w:val="26"/>
          <w:szCs w:val="26"/>
        </w:rPr>
        <w:t xml:space="preserve"> </w:t>
      </w:r>
      <w:r w:rsidRPr="00F7087F">
        <w:rPr>
          <w:rFonts w:ascii="Times New Roman" w:hAnsi="Times New Roman"/>
          <w:sz w:val="26"/>
          <w:szCs w:val="26"/>
        </w:rPr>
        <w:t xml:space="preserve">пунктом </w:t>
      </w:r>
      <w:r w:rsidR="005F49BC" w:rsidRPr="00F7087F">
        <w:rPr>
          <w:rFonts w:ascii="Times New Roman" w:hAnsi="Times New Roman"/>
          <w:sz w:val="26"/>
          <w:szCs w:val="26"/>
        </w:rPr>
        <w:t>5</w:t>
      </w:r>
      <w:r w:rsidRPr="00F7087F">
        <w:rPr>
          <w:rFonts w:ascii="Times New Roman" w:hAnsi="Times New Roman"/>
          <w:sz w:val="26"/>
          <w:szCs w:val="26"/>
        </w:rPr>
        <w:t>.</w:t>
      </w:r>
      <w:r w:rsidR="005F49BC" w:rsidRPr="00F7087F">
        <w:rPr>
          <w:rFonts w:ascii="Times New Roman" w:hAnsi="Times New Roman"/>
          <w:sz w:val="26"/>
          <w:szCs w:val="26"/>
        </w:rPr>
        <w:t>4</w:t>
      </w:r>
      <w:r w:rsidRPr="00F7087F">
        <w:rPr>
          <w:rFonts w:ascii="Times New Roman" w:hAnsi="Times New Roman"/>
          <w:sz w:val="26"/>
          <w:szCs w:val="26"/>
        </w:rPr>
        <w:t>.</w:t>
      </w:r>
      <w:r w:rsidR="005F49BC" w:rsidRPr="00F7087F">
        <w:rPr>
          <w:rFonts w:ascii="Times New Roman" w:hAnsi="Times New Roman"/>
          <w:sz w:val="26"/>
          <w:szCs w:val="26"/>
        </w:rPr>
        <w:t>2</w:t>
      </w:r>
      <w:r w:rsidRPr="00F7087F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5F49BC" w:rsidRPr="00F7087F" w:rsidRDefault="003B6B00" w:rsidP="005F49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>«</w:t>
      </w:r>
      <w:r w:rsidR="005F49BC" w:rsidRPr="00F7087F">
        <w:rPr>
          <w:rFonts w:ascii="Times New Roman" w:hAnsi="Times New Roman"/>
          <w:sz w:val="26"/>
          <w:szCs w:val="26"/>
        </w:rPr>
        <w:t xml:space="preserve"> 5.4.2. Персональная выплата </w:t>
      </w:r>
      <w:r w:rsidR="005F49BC" w:rsidRPr="00F7087F">
        <w:rPr>
          <w:rFonts w:ascii="Times New Roman" w:hAnsi="Times New Roman"/>
          <w:iCs/>
          <w:sz w:val="26"/>
          <w:szCs w:val="26"/>
        </w:rPr>
        <w:t xml:space="preserve">за работу в муниципальном образовании город Норильск </w:t>
      </w:r>
      <w:r w:rsidR="005F49BC" w:rsidRPr="00F7087F">
        <w:rPr>
          <w:rFonts w:ascii="Times New Roman" w:hAnsi="Times New Roman"/>
          <w:sz w:val="26"/>
          <w:szCs w:val="26"/>
        </w:rPr>
        <w:t>устанавливается в целях сохранения дохода руководителей учреждений, их заместителей и главных бухгалтеров, определенного в соответствии с муниципальными правовыми актами, действовавшими до установления указанной в настоящем пункте выплаты.</w:t>
      </w: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Размер персональной выплаты за работу в муниципальном образовании город Норильск рассчитывается по формуле 1:</w:t>
      </w: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5F49BC" w:rsidRPr="00F7087F" w:rsidRDefault="005F49BC" w:rsidP="005F49BC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F7087F">
        <w:rPr>
          <w:rFonts w:ascii="Times New Roman" w:hAnsi="Times New Roman"/>
          <w:iCs/>
          <w:sz w:val="26"/>
          <w:szCs w:val="26"/>
        </w:rPr>
        <w:t>ПН</w:t>
      </w:r>
      <w:proofErr w:type="spellEnd"/>
      <w:proofErr w:type="gramEnd"/>
      <w:r w:rsidRPr="00F7087F">
        <w:rPr>
          <w:rFonts w:ascii="Times New Roman" w:hAnsi="Times New Roman"/>
          <w:iCs/>
          <w:sz w:val="26"/>
          <w:szCs w:val="26"/>
        </w:rPr>
        <w:t xml:space="preserve"> =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>, где:                                                                      (1)</w:t>
      </w: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752FCE" w:rsidRDefault="005F49BC" w:rsidP="00752FCE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F7087F">
        <w:rPr>
          <w:rFonts w:ascii="Times New Roman" w:hAnsi="Times New Roman"/>
          <w:iCs/>
          <w:sz w:val="26"/>
          <w:szCs w:val="26"/>
        </w:rPr>
        <w:t>ПН</w:t>
      </w:r>
      <w:proofErr w:type="spellEnd"/>
      <w:proofErr w:type="gramEnd"/>
      <w:r w:rsidRPr="00F7087F">
        <w:rPr>
          <w:rFonts w:ascii="Times New Roman" w:hAnsi="Times New Roman"/>
          <w:iCs/>
          <w:sz w:val="26"/>
          <w:szCs w:val="26"/>
        </w:rPr>
        <w:t xml:space="preserve"> – размер персональной выплаты за работу в муниципальном образовании город Норильск;</w:t>
      </w:r>
    </w:p>
    <w:p w:rsidR="005F49BC" w:rsidRPr="00F7087F" w:rsidRDefault="005F49BC" w:rsidP="00752FCE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7087F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– размер заработной платы, определяемый в соответствии</w:t>
      </w:r>
      <w:r w:rsidRPr="00F7087F">
        <w:rPr>
          <w:rFonts w:ascii="Times New Roman" w:hAnsi="Times New Roman"/>
          <w:iCs/>
          <w:sz w:val="26"/>
          <w:szCs w:val="26"/>
        </w:rPr>
        <w:br/>
        <w:t>с действующими нормативными правовыми актами муниципального образования город Норильск;</w:t>
      </w: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7087F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– коэффициент повышения заработной платы, соответствующий размеру коэффициента дополнительной компенсационной выплаты, установленному по соответствующей должности в соответствии с муниципальными правовыми актами, действовавшими по состоянию на 31.03.2013, согласно приложению 12 к настоящему Положению.</w:t>
      </w: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lastRenderedPageBreak/>
        <w:t xml:space="preserve">По отдельным должностям распоряжением Администрации города Норильска может устанавливаться размер </w:t>
      </w:r>
      <w:proofErr w:type="spellStart"/>
      <w:r w:rsidRPr="00F7087F">
        <w:rPr>
          <w:rFonts w:ascii="Times New Roman" w:hAnsi="Times New Roman"/>
          <w:sz w:val="26"/>
          <w:szCs w:val="26"/>
        </w:rPr>
        <w:t>Ккв</w:t>
      </w:r>
      <w:proofErr w:type="spellEnd"/>
      <w:r w:rsidRPr="00F7087F">
        <w:rPr>
          <w:rFonts w:ascii="Times New Roman" w:hAnsi="Times New Roman"/>
          <w:sz w:val="26"/>
          <w:szCs w:val="26"/>
        </w:rPr>
        <w:t xml:space="preserve">, отличный от размера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F7087F">
        <w:rPr>
          <w:rFonts w:ascii="Times New Roman" w:hAnsi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Pr="00F7087F">
        <w:rPr>
          <w:rFonts w:ascii="Times New Roman" w:hAnsi="Times New Roman"/>
          <w:iCs/>
          <w:sz w:val="26"/>
          <w:szCs w:val="26"/>
        </w:rPr>
        <w:t>приложением 12 к настоящему Положению.</w:t>
      </w:r>
    </w:p>
    <w:p w:rsidR="005F49BC" w:rsidRPr="00F7087F" w:rsidRDefault="005F49BC" w:rsidP="005F49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7087F">
        <w:rPr>
          <w:rFonts w:ascii="Times New Roman" w:hAnsi="Times New Roman"/>
          <w:sz w:val="26"/>
          <w:szCs w:val="26"/>
        </w:rPr>
        <w:t>Ккв</w:t>
      </w:r>
      <w:proofErr w:type="spellEnd"/>
      <w:r w:rsidRPr="00F7087F">
        <w:rPr>
          <w:rFonts w:ascii="Times New Roman" w:hAnsi="Times New Roman"/>
          <w:sz w:val="26"/>
          <w:szCs w:val="26"/>
        </w:rPr>
        <w:t xml:space="preserve"> – коэффициент повышения заработной платы устанавливается:</w:t>
      </w:r>
    </w:p>
    <w:p w:rsidR="005F49BC" w:rsidRPr="00F7087F" w:rsidRDefault="005F49BC" w:rsidP="005F49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F7087F">
        <w:rPr>
          <w:rFonts w:ascii="Times New Roman" w:hAnsi="Times New Roman"/>
          <w:sz w:val="26"/>
          <w:szCs w:val="26"/>
        </w:rPr>
        <w:t xml:space="preserve">для  руководителей учреждений, их заместителей и главных бухгалтеров учреждений, в которых новые системы оплаты труда установлены до 01.04.2013 – в размере, соответствующем </w:t>
      </w:r>
      <w:proofErr w:type="spellStart"/>
      <w:r w:rsidRPr="00F7087F">
        <w:rPr>
          <w:rFonts w:ascii="Times New Roman" w:hAnsi="Times New Roman"/>
          <w:sz w:val="26"/>
          <w:szCs w:val="26"/>
        </w:rPr>
        <w:t>Ккв</w:t>
      </w:r>
      <w:proofErr w:type="spellEnd"/>
      <w:r w:rsidRPr="00F7087F">
        <w:rPr>
          <w:rFonts w:ascii="Times New Roman" w:hAnsi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Pr="00F7087F">
        <w:rPr>
          <w:rFonts w:ascii="Times New Roman" w:hAnsi="Times New Roman"/>
          <w:iCs/>
          <w:sz w:val="26"/>
          <w:szCs w:val="26"/>
        </w:rPr>
        <w:t>приложением 12 к настоящему Положению.</w:t>
      </w:r>
      <w:proofErr w:type="gramEnd"/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>для руководителей учреждений, их заместителей и главных бухгалтеров учреждений, в которых новые системы оплаты труда установлены после 01.04.2013 – в размере, утверждаемом распоряжением Администрации города Норильска.</w:t>
      </w:r>
    </w:p>
    <w:p w:rsidR="005F49BC" w:rsidRPr="00F7087F" w:rsidRDefault="005F49BC" w:rsidP="005F49B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ab/>
      </w:r>
      <w:r w:rsidRPr="00F7087F">
        <w:rPr>
          <w:rFonts w:ascii="Times New Roman" w:hAnsi="Times New Roman"/>
          <w:iCs/>
          <w:sz w:val="26"/>
          <w:szCs w:val="26"/>
        </w:rPr>
        <w:t>При определении размера заработной платы (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>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:rsidR="005F49BC" w:rsidRPr="00F7087F" w:rsidRDefault="005F49BC" w:rsidP="005F49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 xml:space="preserve">региональной выплаты; </w:t>
      </w:r>
    </w:p>
    <w:p w:rsidR="005F49BC" w:rsidRPr="00F7087F" w:rsidRDefault="005F49BC" w:rsidP="005F49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выплат, полученных от предпринимательской и иной приносящей доход деятельности;</w:t>
      </w:r>
      <w:r w:rsidRPr="00F7087F">
        <w:rPr>
          <w:rFonts w:ascii="Times New Roman" w:hAnsi="Times New Roman"/>
          <w:sz w:val="26"/>
          <w:szCs w:val="26"/>
        </w:rPr>
        <w:t xml:space="preserve"> </w:t>
      </w: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материальной помощи;</w:t>
      </w: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персональной выплаты за работу в муниципальном образовании город Норильск;</w:t>
      </w: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F7087F">
        <w:rPr>
          <w:rFonts w:ascii="Times New Roman" w:hAnsi="Times New Roman"/>
          <w:iCs/>
          <w:sz w:val="26"/>
          <w:szCs w:val="26"/>
        </w:rPr>
        <w:t xml:space="preserve">Размер персональной выплаты за работу в муниципальном образовании город Норильск в месяце, предшествующем месяцу, в котором </w:t>
      </w:r>
      <w:r w:rsidRPr="00F7087F">
        <w:rPr>
          <w:rFonts w:ascii="Times New Roman" w:hAnsi="Times New Roman"/>
          <w:sz w:val="26"/>
          <w:szCs w:val="26"/>
        </w:rPr>
        <w:t>руководителям учреждений, их заместителям и главным бухгалтерам учреждений</w:t>
      </w:r>
      <w:r w:rsidRPr="00F7087F">
        <w:rPr>
          <w:rFonts w:ascii="Times New Roman" w:hAnsi="Times New Roman"/>
          <w:iCs/>
          <w:sz w:val="26"/>
          <w:szCs w:val="26"/>
        </w:rPr>
        <w:t xml:space="preserve"> начисляются выплаты,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увеличивается.</w:t>
      </w:r>
      <w:proofErr w:type="gramEnd"/>
      <w:r w:rsidRPr="00F7087F">
        <w:rPr>
          <w:rFonts w:ascii="Times New Roman" w:hAnsi="Times New Roman"/>
          <w:iCs/>
          <w:sz w:val="26"/>
          <w:szCs w:val="26"/>
        </w:rPr>
        <w:t xml:space="preserve"> Размер увеличения рассчитывается по формуле 2: </w:t>
      </w: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7087F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=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-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Отп</w:t>
      </w:r>
      <w:proofErr w:type="spellEnd"/>
      <w:proofErr w:type="gramStart"/>
      <w:r w:rsidRPr="00F7087F">
        <w:rPr>
          <w:rFonts w:ascii="Times New Roman" w:hAnsi="Times New Roman"/>
          <w:iCs/>
          <w:sz w:val="26"/>
          <w:szCs w:val="26"/>
        </w:rPr>
        <w:t xml:space="preserve"> ,</w:t>
      </w:r>
      <w:proofErr w:type="gramEnd"/>
      <w:r w:rsidRPr="00F7087F">
        <w:rPr>
          <w:rFonts w:ascii="Times New Roman" w:hAnsi="Times New Roman"/>
          <w:iCs/>
          <w:sz w:val="26"/>
          <w:szCs w:val="26"/>
        </w:rPr>
        <w:t xml:space="preserve"> где:                                                                (2)</w:t>
      </w: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7087F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– размер увеличения персональной выплаты за работу в муниципальном образовании город Норильск;</w:t>
      </w: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7087F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 </w:t>
      </w: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7087F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– коэффициент увеличения персональной выплаты.</w:t>
      </w:r>
    </w:p>
    <w:p w:rsidR="005F49BC" w:rsidRPr="00F7087F" w:rsidRDefault="005F49BC" w:rsidP="005F49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 xml:space="preserve">Порядок расчета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зависит от периода, который учитывается</w:t>
      </w:r>
      <w:r w:rsidRPr="00F7087F">
        <w:rPr>
          <w:rFonts w:ascii="Times New Roman" w:hAnsi="Times New Roman"/>
          <w:iCs/>
          <w:sz w:val="26"/>
          <w:szCs w:val="26"/>
        </w:rPr>
        <w:br/>
        <w:t>при определении  среднего дневного заработка.</w:t>
      </w:r>
    </w:p>
    <w:p w:rsidR="005F49BC" w:rsidRPr="00F7087F" w:rsidRDefault="005F49BC" w:rsidP="005F49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</w:t>
      </w:r>
      <w:r w:rsidRPr="00F7087F">
        <w:rPr>
          <w:rFonts w:ascii="Times New Roman" w:hAnsi="Times New Roman"/>
          <w:sz w:val="26"/>
          <w:szCs w:val="26"/>
        </w:rPr>
        <w:t>01.04.2013</w:t>
      </w:r>
      <w:r w:rsidRPr="00F7087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рассчитывается по формуле 3:</w:t>
      </w:r>
    </w:p>
    <w:p w:rsidR="005F49BC" w:rsidRPr="00F7087F" w:rsidRDefault="005F49BC" w:rsidP="005F4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6"/>
          <w:szCs w:val="26"/>
        </w:rPr>
      </w:pPr>
    </w:p>
    <w:p w:rsidR="005F49BC" w:rsidRPr="00F7087F" w:rsidRDefault="005F49BC" w:rsidP="005F49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F7087F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= (Зпф</w:t>
      </w:r>
      <w:proofErr w:type="gramStart"/>
      <w:r w:rsidRPr="00F7087F">
        <w:rPr>
          <w:rFonts w:ascii="Times New Roman" w:hAnsi="Times New Roman"/>
          <w:iCs/>
          <w:sz w:val="26"/>
          <w:szCs w:val="26"/>
        </w:rPr>
        <w:t>1</w:t>
      </w:r>
      <w:proofErr w:type="gramEnd"/>
      <w:r w:rsidRPr="00F7087F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(1+Ккв) + Зпф2) / (Зпф1+ Зпф2) , где:              (3)</w:t>
      </w:r>
    </w:p>
    <w:p w:rsidR="005F49BC" w:rsidRPr="00F7087F" w:rsidRDefault="005F49BC" w:rsidP="005F49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5F49BC" w:rsidRPr="00F7087F" w:rsidRDefault="005F49BC" w:rsidP="005F49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Зпф</w:t>
      </w:r>
      <w:proofErr w:type="gramStart"/>
      <w:r w:rsidRPr="00F7087F">
        <w:rPr>
          <w:rFonts w:ascii="Times New Roman" w:hAnsi="Times New Roman"/>
          <w:iCs/>
          <w:sz w:val="26"/>
          <w:szCs w:val="26"/>
        </w:rPr>
        <w:t>1</w:t>
      </w:r>
      <w:proofErr w:type="gramEnd"/>
      <w:r w:rsidRPr="00F7087F">
        <w:rPr>
          <w:rFonts w:ascii="Times New Roman" w:hAnsi="Times New Roman"/>
          <w:iCs/>
          <w:sz w:val="26"/>
          <w:szCs w:val="26"/>
        </w:rPr>
        <w:t xml:space="preserve"> – фактически начисленная заработная плата </w:t>
      </w:r>
      <w:r w:rsidRPr="00F7087F">
        <w:rPr>
          <w:rFonts w:ascii="Times New Roman" w:hAnsi="Times New Roman"/>
          <w:sz w:val="26"/>
          <w:szCs w:val="26"/>
        </w:rPr>
        <w:t>руководителей учреждений, их заместителей и главных бухгалтеров</w:t>
      </w:r>
      <w:r w:rsidRPr="00F7087F">
        <w:rPr>
          <w:rFonts w:ascii="Times New Roman" w:hAnsi="Times New Roman"/>
          <w:iCs/>
          <w:sz w:val="26"/>
          <w:szCs w:val="26"/>
        </w:rPr>
        <w:t xml:space="preserve">, учитываемая при определении среднего </w:t>
      </w:r>
      <w:r w:rsidRPr="00F7087F">
        <w:rPr>
          <w:rFonts w:ascii="Times New Roman" w:hAnsi="Times New Roman"/>
          <w:iCs/>
          <w:sz w:val="26"/>
          <w:szCs w:val="26"/>
        </w:rPr>
        <w:lastRenderedPageBreak/>
        <w:t xml:space="preserve">дневного заработка в соответствии с нормативными правовыми актами Российской Федерации, за период до </w:t>
      </w:r>
      <w:r w:rsidRPr="00F7087F">
        <w:rPr>
          <w:rFonts w:ascii="Times New Roman" w:hAnsi="Times New Roman"/>
          <w:sz w:val="26"/>
          <w:szCs w:val="26"/>
        </w:rPr>
        <w:t>01.04.2013</w:t>
      </w:r>
      <w:r w:rsidRPr="00F7087F">
        <w:rPr>
          <w:rFonts w:ascii="Times New Roman" w:hAnsi="Times New Roman"/>
          <w:iCs/>
          <w:sz w:val="26"/>
          <w:szCs w:val="26"/>
        </w:rPr>
        <w:t xml:space="preserve">; </w:t>
      </w:r>
    </w:p>
    <w:p w:rsidR="005F49BC" w:rsidRPr="00F7087F" w:rsidRDefault="005F49BC" w:rsidP="005F49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Зпф</w:t>
      </w:r>
      <w:proofErr w:type="gramStart"/>
      <w:r w:rsidRPr="00F7087F">
        <w:rPr>
          <w:rFonts w:ascii="Times New Roman" w:hAnsi="Times New Roman"/>
          <w:iCs/>
          <w:sz w:val="26"/>
          <w:szCs w:val="26"/>
        </w:rPr>
        <w:t>2</w:t>
      </w:r>
      <w:proofErr w:type="gramEnd"/>
      <w:r w:rsidRPr="00F7087F">
        <w:rPr>
          <w:rFonts w:ascii="Times New Roman" w:hAnsi="Times New Roman"/>
          <w:iCs/>
          <w:sz w:val="26"/>
          <w:szCs w:val="26"/>
        </w:rPr>
        <w:t xml:space="preserve"> – фактически начисленная заработная плата </w:t>
      </w:r>
      <w:r w:rsidRPr="00F7087F">
        <w:rPr>
          <w:rFonts w:ascii="Times New Roman" w:hAnsi="Times New Roman"/>
          <w:sz w:val="26"/>
          <w:szCs w:val="26"/>
        </w:rPr>
        <w:t>руководителей учреждений, их заместителей и главных бухгалтеров</w:t>
      </w:r>
      <w:r w:rsidRPr="00F7087F">
        <w:rPr>
          <w:rFonts w:ascii="Times New Roman" w:hAnsi="Times New Roman"/>
          <w:iCs/>
          <w:sz w:val="26"/>
          <w:szCs w:val="26"/>
        </w:rPr>
        <w:t xml:space="preserve">, учитываемая при определении среднего дневного заработка в соответствии с нормативными правовыми актами Российской Федерации,  за период с </w:t>
      </w:r>
      <w:r w:rsidRPr="00F7087F">
        <w:rPr>
          <w:rFonts w:ascii="Times New Roman" w:hAnsi="Times New Roman"/>
          <w:sz w:val="26"/>
          <w:szCs w:val="26"/>
        </w:rPr>
        <w:t>01.04.2013</w:t>
      </w:r>
      <w:r w:rsidRPr="00F7087F">
        <w:rPr>
          <w:rFonts w:ascii="Times New Roman" w:hAnsi="Times New Roman"/>
          <w:iCs/>
          <w:sz w:val="26"/>
          <w:szCs w:val="26"/>
        </w:rPr>
        <w:t>.</w:t>
      </w:r>
    </w:p>
    <w:p w:rsidR="005F49BC" w:rsidRPr="00F7087F" w:rsidRDefault="005F49BC" w:rsidP="005F49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В случае, когда при определении среднего дневного заработка</w:t>
      </w:r>
      <w:r w:rsidRPr="00F7087F">
        <w:rPr>
          <w:rFonts w:ascii="Times New Roman" w:hAnsi="Times New Roman"/>
          <w:iCs/>
          <w:sz w:val="26"/>
          <w:szCs w:val="26"/>
        </w:rPr>
        <w:br/>
        <w:t xml:space="preserve">не учитываются периоды, предшествующие </w:t>
      </w:r>
      <w:r w:rsidRPr="00F7087F">
        <w:rPr>
          <w:rFonts w:ascii="Times New Roman" w:hAnsi="Times New Roman"/>
          <w:sz w:val="26"/>
          <w:szCs w:val="26"/>
        </w:rPr>
        <w:t>01.04.2013</w:t>
      </w:r>
      <w:r w:rsidRPr="00F7087F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F7087F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F7087F">
        <w:rPr>
          <w:rFonts w:ascii="Times New Roman" w:hAnsi="Times New Roman"/>
          <w:iCs/>
          <w:sz w:val="26"/>
          <w:szCs w:val="26"/>
        </w:rPr>
        <w:t xml:space="preserve"> = 1.</w:t>
      </w: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В случае</w:t>
      </w:r>
      <w:proofErr w:type="gramStart"/>
      <w:r w:rsidRPr="00F7087F">
        <w:rPr>
          <w:rFonts w:ascii="Times New Roman" w:hAnsi="Times New Roman"/>
          <w:iCs/>
          <w:sz w:val="26"/>
          <w:szCs w:val="26"/>
        </w:rPr>
        <w:t>,</w:t>
      </w:r>
      <w:proofErr w:type="gramEnd"/>
      <w:r w:rsidRPr="00F7087F">
        <w:rPr>
          <w:rFonts w:ascii="Times New Roman" w:hAnsi="Times New Roman"/>
          <w:iCs/>
          <w:sz w:val="26"/>
          <w:szCs w:val="26"/>
        </w:rPr>
        <w:t xml:space="preserve"> если </w:t>
      </w:r>
      <w:r w:rsidRPr="00F7087F">
        <w:rPr>
          <w:rFonts w:ascii="Times New Roman" w:hAnsi="Times New Roman"/>
          <w:sz w:val="26"/>
          <w:szCs w:val="26"/>
        </w:rPr>
        <w:t>руководителям учреждений, их заместителям и главным бухгалтерам</w:t>
      </w:r>
      <w:r w:rsidRPr="00F7087F">
        <w:rPr>
          <w:rFonts w:ascii="Times New Roman" w:hAnsi="Times New Roman"/>
          <w:iCs/>
          <w:sz w:val="26"/>
          <w:szCs w:val="26"/>
        </w:rPr>
        <w:t xml:space="preserve"> до </w:t>
      </w:r>
      <w:r w:rsidRPr="00F7087F">
        <w:rPr>
          <w:rFonts w:ascii="Times New Roman" w:hAnsi="Times New Roman"/>
          <w:sz w:val="26"/>
          <w:szCs w:val="26"/>
        </w:rPr>
        <w:t xml:space="preserve">01.04.2013 </w:t>
      </w:r>
      <w:r w:rsidRPr="00F7087F">
        <w:rPr>
          <w:rFonts w:ascii="Times New Roman" w:hAnsi="Times New Roman"/>
          <w:iCs/>
          <w:sz w:val="26"/>
          <w:szCs w:val="26"/>
        </w:rPr>
        <w:t xml:space="preserve">предоставлены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выплаты за период после </w:t>
      </w:r>
      <w:r w:rsidRPr="00F7087F">
        <w:rPr>
          <w:rFonts w:ascii="Times New Roman" w:hAnsi="Times New Roman"/>
          <w:sz w:val="26"/>
          <w:szCs w:val="26"/>
        </w:rPr>
        <w:t>01.04.2013</w:t>
      </w:r>
      <w:r w:rsidRPr="00F7087F">
        <w:rPr>
          <w:rFonts w:ascii="Times New Roman" w:hAnsi="Times New Roman"/>
          <w:iCs/>
          <w:sz w:val="26"/>
          <w:szCs w:val="26"/>
        </w:rPr>
        <w:t>, увеличение персональной выплаты за работу в муниципальном образовании город Норильск не осуществляется.</w:t>
      </w:r>
    </w:p>
    <w:p w:rsidR="005F49BC" w:rsidRPr="00F7087F" w:rsidRDefault="005F49BC" w:rsidP="005F49B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 xml:space="preserve">Персональная выплата </w:t>
      </w:r>
      <w:r w:rsidRPr="00F7087F">
        <w:rPr>
          <w:rFonts w:ascii="Times New Roman" w:hAnsi="Times New Roman"/>
          <w:iCs/>
          <w:sz w:val="26"/>
          <w:szCs w:val="26"/>
        </w:rPr>
        <w:t xml:space="preserve">за </w:t>
      </w:r>
      <w:r w:rsidRPr="00F7087F">
        <w:rPr>
          <w:rFonts w:ascii="Times New Roman" w:hAnsi="Times New Roman"/>
          <w:sz w:val="26"/>
          <w:szCs w:val="26"/>
        </w:rPr>
        <w:t>работу</w:t>
      </w:r>
      <w:r w:rsidRPr="00F7087F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F7087F">
        <w:rPr>
          <w:rFonts w:ascii="Times New Roman" w:hAnsi="Times New Roman"/>
          <w:iCs/>
          <w:sz w:val="26"/>
          <w:szCs w:val="26"/>
        </w:rPr>
        <w:t xml:space="preserve">, </w:t>
      </w:r>
      <w:r w:rsidRPr="00F7087F">
        <w:rPr>
          <w:rFonts w:ascii="Times New Roman" w:hAnsi="Times New Roman"/>
          <w:sz w:val="26"/>
          <w:szCs w:val="26"/>
        </w:rPr>
        <w:t>руководителям учреждений, их заместителям и главным бухгалтерам</w:t>
      </w:r>
      <w:r w:rsidRPr="00F7087F">
        <w:rPr>
          <w:rFonts w:ascii="Times New Roman" w:hAnsi="Times New Roman"/>
          <w:iCs/>
          <w:sz w:val="26"/>
          <w:szCs w:val="26"/>
        </w:rPr>
        <w:t xml:space="preserve">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5F49BC" w:rsidRPr="00F7087F" w:rsidRDefault="005F49BC" w:rsidP="005F49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iCs/>
          <w:sz w:val="26"/>
          <w:szCs w:val="26"/>
        </w:rPr>
        <w:t>Персональная выплата выплачивается в пределах объема средств, предусмотренных в фонде оплаты труда на указанные цели, которые не могут быть направлены на иные цели.</w:t>
      </w:r>
    </w:p>
    <w:p w:rsidR="005F49BC" w:rsidRDefault="005F49BC" w:rsidP="005F49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7087F">
        <w:rPr>
          <w:rFonts w:ascii="Times New Roman" w:hAnsi="Times New Roman"/>
          <w:sz w:val="26"/>
          <w:szCs w:val="26"/>
        </w:rPr>
        <w:t xml:space="preserve">Персональная выплата за работу в </w:t>
      </w:r>
      <w:r w:rsidRPr="00F7087F">
        <w:rPr>
          <w:rFonts w:ascii="Times New Roman" w:hAnsi="Times New Roman"/>
          <w:iCs/>
          <w:sz w:val="26"/>
          <w:szCs w:val="26"/>
        </w:rPr>
        <w:t xml:space="preserve">муниципальном образовании </w:t>
      </w:r>
      <w:r w:rsidRPr="00F7087F">
        <w:rPr>
          <w:rFonts w:ascii="Times New Roman" w:hAnsi="Times New Roman"/>
          <w:sz w:val="26"/>
          <w:szCs w:val="26"/>
        </w:rPr>
        <w:t>город Норильск выплачивается ежемесячно и в расчетном листке при извещении руководителей учреждений, их заместителей и главных бухгалтеров при выплате заработной платы выделяется отдельной строкой</w:t>
      </w:r>
      <w:proofErr w:type="gramStart"/>
      <w:r w:rsidRPr="00F7087F">
        <w:rPr>
          <w:rFonts w:ascii="Times New Roman" w:hAnsi="Times New Roman"/>
          <w:sz w:val="26"/>
          <w:szCs w:val="26"/>
        </w:rPr>
        <w:t>.</w:t>
      </w:r>
      <w:r w:rsidRPr="00F7087F">
        <w:rPr>
          <w:rFonts w:ascii="Times New Roman" w:hAnsi="Times New Roman"/>
          <w:iCs/>
          <w:sz w:val="26"/>
          <w:szCs w:val="26"/>
        </w:rPr>
        <w:t>».</w:t>
      </w:r>
      <w:proofErr w:type="gramEnd"/>
    </w:p>
    <w:p w:rsidR="005145AD" w:rsidRPr="00F7087F" w:rsidRDefault="005145AD" w:rsidP="00752F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2. Пункты </w:t>
      </w:r>
      <w:r w:rsidR="00752FCE">
        <w:rPr>
          <w:rFonts w:ascii="Times New Roman" w:hAnsi="Times New Roman"/>
          <w:iCs/>
          <w:sz w:val="26"/>
          <w:szCs w:val="26"/>
        </w:rPr>
        <w:t>5.4.2 – 5.4.6</w:t>
      </w:r>
      <w:r w:rsidR="00752FCE" w:rsidRPr="000C7593">
        <w:rPr>
          <w:rFonts w:ascii="Times New Roman" w:hAnsi="Times New Roman"/>
          <w:iCs/>
          <w:sz w:val="26"/>
          <w:szCs w:val="26"/>
        </w:rPr>
        <w:t xml:space="preserve"> Положения считать пунктами </w:t>
      </w:r>
      <w:r w:rsidR="00752FCE">
        <w:rPr>
          <w:rFonts w:ascii="Times New Roman" w:hAnsi="Times New Roman"/>
          <w:iCs/>
          <w:sz w:val="26"/>
          <w:szCs w:val="26"/>
        </w:rPr>
        <w:t>5.4.3 – 5.4.7</w:t>
      </w:r>
      <w:r w:rsidR="00752FCE" w:rsidRPr="000C7593">
        <w:rPr>
          <w:rFonts w:ascii="Times New Roman" w:hAnsi="Times New Roman"/>
          <w:iCs/>
          <w:sz w:val="26"/>
          <w:szCs w:val="26"/>
        </w:rPr>
        <w:t>.</w:t>
      </w:r>
    </w:p>
    <w:p w:rsidR="00BE1847" w:rsidRDefault="00BE1847" w:rsidP="00BE18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Дополнить Положение Приложением № 12 (прилагается)</w:t>
      </w:r>
      <w:r w:rsidRPr="00F7087F">
        <w:rPr>
          <w:rFonts w:ascii="Times New Roman" w:hAnsi="Times New Roman"/>
          <w:sz w:val="26"/>
          <w:szCs w:val="26"/>
        </w:rPr>
        <w:t xml:space="preserve">. </w:t>
      </w:r>
    </w:p>
    <w:p w:rsidR="003B6B00" w:rsidRPr="00F7087F" w:rsidRDefault="00BE1847" w:rsidP="005F49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B6B00" w:rsidRPr="00F7087F">
        <w:rPr>
          <w:rFonts w:ascii="Times New Roman" w:hAnsi="Times New Roman"/>
          <w:sz w:val="26"/>
          <w:szCs w:val="26"/>
        </w:rPr>
        <w:t xml:space="preserve">. Абзацы </w:t>
      </w:r>
      <w:r w:rsidR="005F49BC" w:rsidRPr="00F7087F">
        <w:rPr>
          <w:rFonts w:ascii="Times New Roman" w:hAnsi="Times New Roman"/>
          <w:sz w:val="26"/>
          <w:szCs w:val="26"/>
        </w:rPr>
        <w:t>сем</w:t>
      </w:r>
      <w:r w:rsidR="003B6B00" w:rsidRPr="00F7087F">
        <w:rPr>
          <w:rFonts w:ascii="Times New Roman" w:hAnsi="Times New Roman"/>
          <w:sz w:val="26"/>
          <w:szCs w:val="26"/>
        </w:rPr>
        <w:t xml:space="preserve">надцатый – </w:t>
      </w:r>
      <w:r w:rsidR="005F49BC" w:rsidRPr="00F7087F">
        <w:rPr>
          <w:rFonts w:ascii="Times New Roman" w:hAnsi="Times New Roman"/>
          <w:sz w:val="26"/>
          <w:szCs w:val="26"/>
        </w:rPr>
        <w:t xml:space="preserve">двадцать </w:t>
      </w:r>
      <w:r w:rsidR="00B26CFD">
        <w:rPr>
          <w:rFonts w:ascii="Times New Roman" w:hAnsi="Times New Roman"/>
          <w:sz w:val="26"/>
          <w:szCs w:val="26"/>
        </w:rPr>
        <w:t>восьмой</w:t>
      </w:r>
      <w:r w:rsidR="003B6B00" w:rsidRPr="00F7087F">
        <w:rPr>
          <w:rFonts w:ascii="Times New Roman" w:hAnsi="Times New Roman"/>
          <w:sz w:val="26"/>
          <w:szCs w:val="26"/>
        </w:rPr>
        <w:t xml:space="preserve"> пунктов </w:t>
      </w:r>
      <w:r w:rsidR="005F49BC" w:rsidRPr="00F7087F">
        <w:rPr>
          <w:rFonts w:ascii="Times New Roman" w:hAnsi="Times New Roman"/>
          <w:sz w:val="26"/>
          <w:szCs w:val="26"/>
        </w:rPr>
        <w:t>4</w:t>
      </w:r>
      <w:r w:rsidR="003B6B00" w:rsidRPr="00F7087F">
        <w:rPr>
          <w:rFonts w:ascii="Times New Roman" w:hAnsi="Times New Roman"/>
          <w:sz w:val="26"/>
          <w:szCs w:val="26"/>
        </w:rPr>
        <w:t>.</w:t>
      </w:r>
      <w:r w:rsidR="005F49BC" w:rsidRPr="00F7087F">
        <w:rPr>
          <w:rFonts w:ascii="Times New Roman" w:hAnsi="Times New Roman"/>
          <w:sz w:val="26"/>
          <w:szCs w:val="26"/>
        </w:rPr>
        <w:t>6</w:t>
      </w:r>
      <w:r w:rsidR="003B6B00" w:rsidRPr="00F7087F">
        <w:rPr>
          <w:rFonts w:ascii="Times New Roman" w:hAnsi="Times New Roman"/>
          <w:sz w:val="26"/>
          <w:szCs w:val="26"/>
        </w:rPr>
        <w:t xml:space="preserve">.7 и </w:t>
      </w:r>
      <w:r w:rsidR="005F49BC" w:rsidRPr="00F7087F">
        <w:rPr>
          <w:rFonts w:ascii="Times New Roman" w:hAnsi="Times New Roman"/>
          <w:sz w:val="26"/>
          <w:szCs w:val="26"/>
        </w:rPr>
        <w:t>5.4.2</w:t>
      </w:r>
      <w:r w:rsidR="003B6B00" w:rsidRPr="00F7087F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proofErr w:type="gramStart"/>
        <w:r w:rsidR="003B6B00" w:rsidRPr="00F7087F">
          <w:rPr>
            <w:rFonts w:ascii="Times New Roman" w:hAnsi="Times New Roman"/>
            <w:sz w:val="26"/>
            <w:szCs w:val="26"/>
          </w:rPr>
          <w:t>Положени</w:t>
        </w:r>
      </w:hyperlink>
      <w:r w:rsidR="003B6B00" w:rsidRPr="00F7087F">
        <w:rPr>
          <w:rFonts w:ascii="Times New Roman" w:hAnsi="Times New Roman"/>
          <w:sz w:val="26"/>
          <w:szCs w:val="26"/>
        </w:rPr>
        <w:t>я</w:t>
      </w:r>
      <w:proofErr w:type="gramEnd"/>
      <w:r w:rsidR="003B6B00" w:rsidRPr="00F7087F">
        <w:rPr>
          <w:rFonts w:ascii="Times New Roman" w:hAnsi="Times New Roman"/>
          <w:sz w:val="26"/>
          <w:szCs w:val="26"/>
        </w:rPr>
        <w:t xml:space="preserve"> утрачивают силу с 01.04. 2014.</w:t>
      </w:r>
    </w:p>
    <w:p w:rsidR="003B6B00" w:rsidRPr="00F7087F" w:rsidRDefault="00BE1847" w:rsidP="00123E3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3B6B00" w:rsidRPr="00F7087F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3B6B00" w:rsidRPr="00F7087F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3B6B00" w:rsidRPr="00F7087F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3B6B00" w:rsidRPr="00F7087F" w:rsidRDefault="00BE1847" w:rsidP="00114DF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3B6B00" w:rsidRPr="00F7087F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</w:t>
      </w:r>
      <w:proofErr w:type="gramStart"/>
      <w:r w:rsidR="003B6B00" w:rsidRPr="00F7087F">
        <w:rPr>
          <w:rFonts w:ascii="Times New Roman" w:hAnsi="Times New Roman"/>
          <w:sz w:val="26"/>
          <w:szCs w:val="26"/>
        </w:rPr>
        <w:t>с даты</w:t>
      </w:r>
      <w:proofErr w:type="gramEnd"/>
      <w:r w:rsidR="003B6B00" w:rsidRPr="00F7087F">
        <w:rPr>
          <w:rFonts w:ascii="Times New Roman" w:hAnsi="Times New Roman"/>
          <w:sz w:val="26"/>
          <w:szCs w:val="26"/>
        </w:rPr>
        <w:t xml:space="preserve"> его подписания и распространяет свое действие на правоотношения, возникшие с 01.04.2013. </w:t>
      </w:r>
    </w:p>
    <w:p w:rsidR="003B6B00" w:rsidRDefault="003B6B00" w:rsidP="00E20340">
      <w:pPr>
        <w:pStyle w:val="a3"/>
        <w:ind w:firstLine="0"/>
        <w:rPr>
          <w:szCs w:val="26"/>
        </w:rPr>
      </w:pPr>
    </w:p>
    <w:p w:rsidR="00FA774D" w:rsidRPr="00F7087F" w:rsidRDefault="00FA774D" w:rsidP="00E20340">
      <w:pPr>
        <w:pStyle w:val="a3"/>
        <w:ind w:firstLine="0"/>
        <w:rPr>
          <w:szCs w:val="26"/>
        </w:rPr>
      </w:pPr>
    </w:p>
    <w:p w:rsidR="00752FCE" w:rsidRDefault="00FA774D" w:rsidP="00752FCE">
      <w:pPr>
        <w:pStyle w:val="a3"/>
        <w:ind w:firstLine="0"/>
        <w:rPr>
          <w:szCs w:val="26"/>
        </w:rPr>
      </w:pPr>
      <w:r>
        <w:rPr>
          <w:szCs w:val="26"/>
        </w:rPr>
        <w:t xml:space="preserve">И.о. </w:t>
      </w:r>
      <w:r w:rsidR="003B6B00" w:rsidRPr="00F7087F">
        <w:rPr>
          <w:szCs w:val="26"/>
        </w:rPr>
        <w:t>Глав</w:t>
      </w:r>
      <w:r>
        <w:rPr>
          <w:szCs w:val="26"/>
        </w:rPr>
        <w:t>ы</w:t>
      </w:r>
      <w:r w:rsidR="003B6B00" w:rsidRPr="00F7087F">
        <w:rPr>
          <w:szCs w:val="26"/>
        </w:rPr>
        <w:t xml:space="preserve"> Администрации города Норильска                    </w:t>
      </w:r>
      <w:r>
        <w:rPr>
          <w:szCs w:val="26"/>
        </w:rPr>
        <w:t xml:space="preserve">                        </w:t>
      </w:r>
      <w:proofErr w:type="spellStart"/>
      <w:r>
        <w:rPr>
          <w:szCs w:val="26"/>
        </w:rPr>
        <w:t>И.В.Перетятко</w:t>
      </w:r>
      <w:proofErr w:type="spellEnd"/>
      <w:r w:rsidR="00752FCE">
        <w:rPr>
          <w:szCs w:val="26"/>
        </w:rPr>
        <w:t xml:space="preserve"> </w:t>
      </w:r>
    </w:p>
    <w:p w:rsidR="00752FCE" w:rsidRDefault="00752FCE" w:rsidP="00752FCE">
      <w:pPr>
        <w:pStyle w:val="a3"/>
        <w:ind w:firstLine="0"/>
        <w:rPr>
          <w:szCs w:val="26"/>
        </w:rPr>
      </w:pPr>
    </w:p>
    <w:p w:rsidR="00752FCE" w:rsidRDefault="00752FCE" w:rsidP="00752FCE">
      <w:pPr>
        <w:pStyle w:val="a3"/>
        <w:ind w:firstLine="0"/>
        <w:rPr>
          <w:szCs w:val="26"/>
        </w:rPr>
      </w:pPr>
    </w:p>
    <w:p w:rsidR="00752FCE" w:rsidRDefault="00752FCE" w:rsidP="00752FCE">
      <w:pPr>
        <w:pStyle w:val="a3"/>
        <w:ind w:firstLine="0"/>
        <w:rPr>
          <w:szCs w:val="26"/>
        </w:rPr>
      </w:pPr>
    </w:p>
    <w:p w:rsidR="00752FCE" w:rsidRDefault="00752FCE" w:rsidP="00752FCE">
      <w:pPr>
        <w:pStyle w:val="a3"/>
        <w:ind w:firstLine="0"/>
        <w:rPr>
          <w:szCs w:val="26"/>
        </w:rPr>
      </w:pPr>
    </w:p>
    <w:p w:rsidR="00752FCE" w:rsidRDefault="00752FCE" w:rsidP="00752FCE">
      <w:pPr>
        <w:pStyle w:val="a3"/>
        <w:ind w:firstLine="0"/>
        <w:rPr>
          <w:szCs w:val="26"/>
        </w:rPr>
      </w:pPr>
    </w:p>
    <w:p w:rsidR="00752FCE" w:rsidRDefault="00752FCE" w:rsidP="00752FCE">
      <w:pPr>
        <w:pStyle w:val="a3"/>
        <w:ind w:firstLine="0"/>
        <w:rPr>
          <w:szCs w:val="26"/>
        </w:rPr>
      </w:pPr>
    </w:p>
    <w:p w:rsidR="00752FCE" w:rsidRDefault="00752FCE" w:rsidP="00752FCE">
      <w:pPr>
        <w:pStyle w:val="a3"/>
        <w:ind w:firstLine="0"/>
        <w:rPr>
          <w:szCs w:val="26"/>
        </w:rPr>
      </w:pPr>
    </w:p>
    <w:p w:rsidR="00752FCE" w:rsidRDefault="00752FCE" w:rsidP="00752FCE">
      <w:pPr>
        <w:pStyle w:val="a3"/>
        <w:ind w:firstLine="0"/>
        <w:rPr>
          <w:szCs w:val="26"/>
        </w:rPr>
      </w:pPr>
    </w:p>
    <w:p w:rsidR="003B6B00" w:rsidRPr="00752FCE" w:rsidRDefault="003B6B00" w:rsidP="00752FCE">
      <w:pPr>
        <w:pStyle w:val="a3"/>
        <w:ind w:firstLine="0"/>
        <w:rPr>
          <w:szCs w:val="26"/>
        </w:rPr>
      </w:pPr>
    </w:p>
    <w:p w:rsidR="003B6B00" w:rsidRPr="007129C2" w:rsidRDefault="003B6B0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B6B00" w:rsidRDefault="003B6B00" w:rsidP="001528D9">
      <w:pPr>
        <w:pStyle w:val="a3"/>
        <w:ind w:firstLine="0"/>
        <w:rPr>
          <w:szCs w:val="26"/>
        </w:rPr>
        <w:sectPr w:rsidR="003B6B00" w:rsidSect="00752FCE">
          <w:pgSz w:w="11906" w:h="16838" w:code="9"/>
          <w:pgMar w:top="1134" w:right="567" w:bottom="851" w:left="1701" w:header="709" w:footer="709" w:gutter="0"/>
          <w:cols w:space="708"/>
          <w:docGrid w:linePitch="360"/>
        </w:sectPr>
      </w:pPr>
    </w:p>
    <w:p w:rsidR="00E309BC" w:rsidRPr="00E309BC" w:rsidRDefault="005F49BC" w:rsidP="00E309B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309BC">
        <w:rPr>
          <w:rFonts w:ascii="Times New Roman" w:hAnsi="Times New Roman"/>
          <w:sz w:val="26"/>
          <w:szCs w:val="26"/>
        </w:rPr>
        <w:lastRenderedPageBreak/>
        <w:t xml:space="preserve">      </w:t>
      </w:r>
      <w:r w:rsidR="00E309BC" w:rsidRPr="00E309BC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 w:rsidR="00E309BC">
        <w:rPr>
          <w:rFonts w:ascii="Times New Roman" w:hAnsi="Times New Roman"/>
          <w:sz w:val="26"/>
          <w:szCs w:val="26"/>
        </w:rPr>
        <w:t xml:space="preserve">Приложение </w:t>
      </w:r>
      <w:r w:rsidR="00E309BC" w:rsidRPr="00E309BC">
        <w:rPr>
          <w:rFonts w:ascii="Times New Roman" w:hAnsi="Times New Roman"/>
          <w:sz w:val="26"/>
          <w:szCs w:val="26"/>
        </w:rPr>
        <w:t xml:space="preserve">к </w:t>
      </w:r>
      <w:r w:rsidR="00E309BC">
        <w:rPr>
          <w:rFonts w:ascii="Times New Roman" w:hAnsi="Times New Roman"/>
          <w:sz w:val="26"/>
          <w:szCs w:val="26"/>
        </w:rPr>
        <w:t>постан</w:t>
      </w:r>
      <w:r w:rsidR="00E309BC" w:rsidRPr="00E309BC">
        <w:rPr>
          <w:rFonts w:ascii="Times New Roman" w:hAnsi="Times New Roman"/>
          <w:sz w:val="26"/>
          <w:szCs w:val="26"/>
        </w:rPr>
        <w:t>о</w:t>
      </w:r>
      <w:r w:rsidR="00E309BC">
        <w:rPr>
          <w:rFonts w:ascii="Times New Roman" w:hAnsi="Times New Roman"/>
          <w:sz w:val="26"/>
          <w:szCs w:val="26"/>
        </w:rPr>
        <w:t>вле</w:t>
      </w:r>
      <w:r w:rsidR="00E309BC" w:rsidRPr="00E309BC">
        <w:rPr>
          <w:rFonts w:ascii="Times New Roman" w:hAnsi="Times New Roman"/>
          <w:sz w:val="26"/>
          <w:szCs w:val="26"/>
        </w:rPr>
        <w:t xml:space="preserve">нию </w:t>
      </w:r>
    </w:p>
    <w:p w:rsidR="00E309BC" w:rsidRPr="00E309BC" w:rsidRDefault="00E309BC" w:rsidP="00E309B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309BC">
        <w:rPr>
          <w:rFonts w:ascii="Times New Roman" w:hAnsi="Times New Roman"/>
          <w:sz w:val="26"/>
          <w:szCs w:val="26"/>
        </w:rPr>
        <w:t xml:space="preserve">                                                                     Администрации города Норильска</w:t>
      </w:r>
    </w:p>
    <w:p w:rsidR="00E309BC" w:rsidRPr="00E309BC" w:rsidRDefault="00E309BC" w:rsidP="00E309B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309BC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11313E">
        <w:rPr>
          <w:rFonts w:ascii="Times New Roman" w:hAnsi="Times New Roman"/>
          <w:sz w:val="26"/>
          <w:szCs w:val="26"/>
        </w:rPr>
        <w:t xml:space="preserve">       от 16.04.2013 № 142</w:t>
      </w:r>
    </w:p>
    <w:p w:rsidR="00E309BC" w:rsidRDefault="005F49BC" w:rsidP="00F31471">
      <w:pPr>
        <w:pStyle w:val="a3"/>
        <w:ind w:left="7080" w:firstLine="0"/>
        <w:rPr>
          <w:szCs w:val="26"/>
        </w:rPr>
      </w:pPr>
      <w:r>
        <w:rPr>
          <w:szCs w:val="26"/>
        </w:rPr>
        <w:t xml:space="preserve"> </w:t>
      </w:r>
    </w:p>
    <w:p w:rsidR="003B6B00" w:rsidRPr="001528D9" w:rsidRDefault="003B6B00" w:rsidP="00E309BC">
      <w:pPr>
        <w:pStyle w:val="a3"/>
        <w:ind w:left="7080" w:firstLine="0"/>
        <w:jc w:val="right"/>
        <w:rPr>
          <w:szCs w:val="26"/>
        </w:rPr>
      </w:pPr>
      <w:r w:rsidRPr="00670793">
        <w:rPr>
          <w:szCs w:val="26"/>
        </w:rPr>
        <w:t xml:space="preserve">Приложение </w:t>
      </w:r>
      <w:r w:rsidRPr="001528D9">
        <w:rPr>
          <w:szCs w:val="26"/>
        </w:rPr>
        <w:t xml:space="preserve">№ </w:t>
      </w:r>
      <w:hyperlink r:id="rId7" w:history="1">
        <w:r w:rsidR="005F49BC">
          <w:rPr>
            <w:szCs w:val="26"/>
          </w:rPr>
          <w:t>12</w:t>
        </w:r>
      </w:hyperlink>
    </w:p>
    <w:p w:rsidR="005F49BC" w:rsidRDefault="00E309BC" w:rsidP="00E309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</w:t>
      </w:r>
      <w:r w:rsidR="005F49BC">
        <w:rPr>
          <w:rFonts w:ascii="Times New Roman" w:hAnsi="Times New Roman"/>
          <w:sz w:val="26"/>
          <w:szCs w:val="26"/>
        </w:rPr>
        <w:t xml:space="preserve">Примерному положению об оплате </w:t>
      </w:r>
    </w:p>
    <w:p w:rsidR="005F49BC" w:rsidRDefault="005F49BC" w:rsidP="00E309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труда работников муниципальных </w:t>
      </w:r>
    </w:p>
    <w:p w:rsidR="005F49BC" w:rsidRDefault="005F49BC" w:rsidP="00E309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учреждений, осуществляющих </w:t>
      </w:r>
    </w:p>
    <w:p w:rsidR="005F49BC" w:rsidRDefault="005F49BC" w:rsidP="00E309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деятельность в области молодежной </w:t>
      </w:r>
    </w:p>
    <w:p w:rsidR="005F49BC" w:rsidRDefault="005F49BC" w:rsidP="00E309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политики, </w:t>
      </w:r>
      <w:proofErr w:type="gramStart"/>
      <w:r>
        <w:rPr>
          <w:rFonts w:ascii="Times New Roman" w:hAnsi="Times New Roman"/>
          <w:sz w:val="26"/>
          <w:szCs w:val="26"/>
        </w:rPr>
        <w:t>подведомственных</w:t>
      </w:r>
      <w:proofErr w:type="gramEnd"/>
      <w:r>
        <w:rPr>
          <w:rFonts w:ascii="Times New Roman" w:hAnsi="Times New Roman"/>
          <w:sz w:val="26"/>
          <w:szCs w:val="26"/>
        </w:rPr>
        <w:t xml:space="preserve"> Управлению</w:t>
      </w:r>
    </w:p>
    <w:p w:rsidR="005F49BC" w:rsidRDefault="005F49BC" w:rsidP="00E309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по спорту, туризму и молодежной политике </w:t>
      </w:r>
    </w:p>
    <w:p w:rsidR="005F49BC" w:rsidRDefault="005F49BC" w:rsidP="00E309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Норильска,</w:t>
      </w:r>
    </w:p>
    <w:p w:rsidR="005F49BC" w:rsidRDefault="005F49BC" w:rsidP="00E309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участвующих в эксперименте по введению </w:t>
      </w:r>
    </w:p>
    <w:p w:rsidR="003B6B00" w:rsidRPr="003735A1" w:rsidRDefault="005F49BC" w:rsidP="00E309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новых систем оплаты труда</w:t>
      </w:r>
    </w:p>
    <w:p w:rsidR="003B6B00" w:rsidRPr="003F73CE" w:rsidRDefault="003B6B00" w:rsidP="00826B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B6B00" w:rsidRDefault="003B6B00" w:rsidP="00B353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1231"/>
      <w:bookmarkEnd w:id="0"/>
      <w:r>
        <w:rPr>
          <w:rFonts w:ascii="Times New Roman" w:hAnsi="Times New Roman" w:cs="Times New Roman"/>
          <w:sz w:val="26"/>
          <w:szCs w:val="26"/>
        </w:rPr>
        <w:t xml:space="preserve">Размеры коэффициентов </w:t>
      </w:r>
      <w:r w:rsidRPr="00826B67">
        <w:rPr>
          <w:rFonts w:ascii="Times New Roman" w:hAnsi="Times New Roman" w:cs="Times New Roman"/>
          <w:sz w:val="26"/>
          <w:szCs w:val="26"/>
        </w:rPr>
        <w:t>повышения заработной платы</w:t>
      </w:r>
    </w:p>
    <w:p w:rsidR="00E67B95" w:rsidRDefault="00E67B95" w:rsidP="00E67B95">
      <w:pPr>
        <w:pStyle w:val="a5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E67B95" w:rsidRPr="00E67B95" w:rsidRDefault="00E67B95" w:rsidP="00E309BC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 Р</w:t>
      </w:r>
      <w:r w:rsidRPr="00E67B95">
        <w:rPr>
          <w:rFonts w:ascii="Times New Roman" w:hAnsi="Times New Roman"/>
          <w:sz w:val="26"/>
          <w:szCs w:val="26"/>
        </w:rPr>
        <w:t>аботникам муниципальных бюджетных учреждений, осуществляющих деятельность в области молодежной политики, подведомственных Управлению по спорту, туризму и молодежной политике Администрации города Норильска:</w:t>
      </w:r>
    </w:p>
    <w:p w:rsidR="00E67B95" w:rsidRPr="00E67B95" w:rsidRDefault="00E67B95" w:rsidP="00E309BC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E67B95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E67B95">
        <w:rPr>
          <w:rFonts w:ascii="Times New Roman" w:hAnsi="Times New Roman"/>
          <w:sz w:val="26"/>
          <w:szCs w:val="26"/>
        </w:rPr>
        <w:t>должности</w:t>
      </w:r>
      <w:proofErr w:type="gramEnd"/>
      <w:r w:rsidRPr="00E67B95">
        <w:rPr>
          <w:rFonts w:ascii="Times New Roman" w:hAnsi="Times New Roman"/>
          <w:sz w:val="26"/>
          <w:szCs w:val="26"/>
        </w:rPr>
        <w:t xml:space="preserve"> которых не отнесены к профессионально-квалификационным                 группам - 0,96;</w:t>
      </w:r>
    </w:p>
    <w:p w:rsidR="00E67B95" w:rsidRPr="00E67B95" w:rsidRDefault="00E67B95" w:rsidP="00E309BC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E67B95">
        <w:rPr>
          <w:rFonts w:ascii="Times New Roman" w:hAnsi="Times New Roman"/>
          <w:sz w:val="26"/>
          <w:szCs w:val="26"/>
        </w:rPr>
        <w:t xml:space="preserve">-   </w:t>
      </w:r>
      <w:proofErr w:type="gramStart"/>
      <w:r w:rsidRPr="00E67B95">
        <w:rPr>
          <w:rFonts w:ascii="Times New Roman" w:hAnsi="Times New Roman"/>
          <w:sz w:val="26"/>
          <w:szCs w:val="26"/>
        </w:rPr>
        <w:t>должности</w:t>
      </w:r>
      <w:proofErr w:type="gramEnd"/>
      <w:r w:rsidRPr="00E67B95">
        <w:rPr>
          <w:rFonts w:ascii="Times New Roman" w:hAnsi="Times New Roman"/>
          <w:sz w:val="26"/>
          <w:szCs w:val="26"/>
        </w:rPr>
        <w:t xml:space="preserve"> которых отнесены к профессионально-квалификационным группам: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670"/>
        <w:gridCol w:w="1842"/>
        <w:gridCol w:w="1418"/>
      </w:tblGrid>
      <w:tr w:rsidR="00E67B95" w:rsidRPr="00E67B95" w:rsidTr="00E67B95">
        <w:trPr>
          <w:cantSplit/>
          <w:trHeight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B95" w:rsidRPr="00E67B95" w:rsidRDefault="00E67B95" w:rsidP="00E67B95">
            <w:pPr>
              <w:pStyle w:val="ConsPlusCell"/>
              <w:ind w:left="-6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proofErr w:type="spellStart"/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 </w:t>
            </w:r>
            <w:r w:rsidRPr="00E67B9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Приказа   </w:t>
            </w:r>
            <w:r w:rsidRPr="00E67B95">
              <w:rPr>
                <w:rFonts w:ascii="Times New Roman" w:hAnsi="Times New Roman" w:cs="Times New Roman"/>
                <w:sz w:val="26"/>
                <w:szCs w:val="26"/>
              </w:rPr>
              <w:br/>
              <w:t>Минздра</w:t>
            </w:r>
            <w:proofErr w:type="gramStart"/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в-</w:t>
            </w:r>
            <w:proofErr w:type="gramEnd"/>
            <w:r w:rsidRPr="00E67B9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67B9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67B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7B95">
              <w:rPr>
                <w:rFonts w:ascii="Times New Roman" w:hAnsi="Times New Roman" w:cs="Times New Roman"/>
                <w:sz w:val="26"/>
                <w:szCs w:val="26"/>
              </w:rPr>
              <w:br/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B95" w:rsidRPr="00E67B95" w:rsidRDefault="00E67B95" w:rsidP="00D64640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Коэффициенты</w:t>
            </w:r>
            <w:r w:rsidRPr="00E67B9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ДКВ</w:t>
            </w:r>
            <w:proofErr w:type="spellEnd"/>
          </w:p>
        </w:tc>
      </w:tr>
      <w:tr w:rsidR="00E67B95" w:rsidRPr="00E67B95" w:rsidTr="00E67B95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tabs>
                <w:tab w:val="left" w:pos="507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E67B95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должностей работников физической культуры и спорта второго уровня </w:t>
            </w:r>
          </w:p>
          <w:p w:rsidR="00E67B95" w:rsidRPr="00E67B95" w:rsidRDefault="00E67B95" w:rsidP="00D6464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от 27.02.2012</w:t>
            </w:r>
          </w:p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№ 165н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0,58</w:t>
            </w:r>
          </w:p>
        </w:tc>
      </w:tr>
      <w:tr w:rsidR="00E67B95" w:rsidRPr="00E67B95" w:rsidTr="00E67B95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E67B95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должностей педагогических работников </w:t>
            </w:r>
          </w:p>
          <w:p w:rsidR="00E67B95" w:rsidRPr="00E67B95" w:rsidRDefault="00E67B95" w:rsidP="00D6464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от 05.05.2008</w:t>
            </w:r>
          </w:p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0,88</w:t>
            </w:r>
          </w:p>
        </w:tc>
      </w:tr>
      <w:tr w:rsidR="00E67B95" w:rsidRPr="00E67B95" w:rsidTr="00E67B95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первого уровня </w:t>
            </w:r>
          </w:p>
          <w:p w:rsidR="00E67B95" w:rsidRPr="00E67B95" w:rsidRDefault="00E67B95" w:rsidP="00D6464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1,26</w:t>
            </w:r>
          </w:p>
        </w:tc>
      </w:tr>
      <w:tr w:rsidR="00E67B95" w:rsidRPr="00E67B95" w:rsidTr="00E67B95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второго уровня </w:t>
            </w:r>
          </w:p>
          <w:p w:rsidR="00E67B95" w:rsidRPr="00E67B95" w:rsidRDefault="00E67B95" w:rsidP="00D6464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0,68</w:t>
            </w:r>
          </w:p>
        </w:tc>
      </w:tr>
      <w:tr w:rsidR="00E67B95" w:rsidRPr="00E67B95" w:rsidTr="00E67B95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второго уровня </w:t>
            </w:r>
          </w:p>
          <w:p w:rsidR="00E67B95" w:rsidRPr="00E67B95" w:rsidRDefault="00E67B95" w:rsidP="00D6464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1,13</w:t>
            </w:r>
          </w:p>
        </w:tc>
      </w:tr>
      <w:tr w:rsidR="00E67B95" w:rsidRPr="00E67B95" w:rsidTr="00E67B95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первого уровня</w:t>
            </w:r>
          </w:p>
          <w:p w:rsidR="00E67B95" w:rsidRPr="00E67B95" w:rsidRDefault="00E67B95" w:rsidP="00D6464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№ 248н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1,36</w:t>
            </w:r>
          </w:p>
        </w:tc>
      </w:tr>
      <w:tr w:rsidR="00E67B95" w:rsidRPr="00E67B95" w:rsidTr="00E67B95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Общеотраслевые профессии рабочих второго уровня</w:t>
            </w:r>
          </w:p>
          <w:p w:rsidR="00E67B95" w:rsidRPr="00E67B95" w:rsidRDefault="00E67B95" w:rsidP="00D6464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от 29.05.2008</w:t>
            </w:r>
          </w:p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№ 248н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7B95" w:rsidRPr="00E67B95" w:rsidRDefault="00E67B95" w:rsidP="00D646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B95">
              <w:rPr>
                <w:rFonts w:ascii="Times New Roman" w:hAnsi="Times New Roman" w:cs="Times New Roman"/>
                <w:sz w:val="26"/>
                <w:szCs w:val="26"/>
              </w:rPr>
              <w:t>1,24</w:t>
            </w:r>
          </w:p>
        </w:tc>
      </w:tr>
    </w:tbl>
    <w:p w:rsidR="003B6B00" w:rsidRDefault="003B6B00" w:rsidP="00862E2D">
      <w:pPr>
        <w:pStyle w:val="a3"/>
        <w:ind w:firstLine="0"/>
        <w:rPr>
          <w:szCs w:val="20"/>
        </w:rPr>
      </w:pPr>
    </w:p>
    <w:sectPr w:rsidR="003B6B00" w:rsidSect="0011313E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0332"/>
    <w:multiLevelType w:val="multilevel"/>
    <w:tmpl w:val="7E40E09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95C00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386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FDC0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4A2A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14ED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64A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340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DEE2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340"/>
    <w:rsid w:val="00000826"/>
    <w:rsid w:val="00000CFE"/>
    <w:rsid w:val="00001FE3"/>
    <w:rsid w:val="0002094B"/>
    <w:rsid w:val="000210A9"/>
    <w:rsid w:val="00033E3F"/>
    <w:rsid w:val="00034CB4"/>
    <w:rsid w:val="00041AAF"/>
    <w:rsid w:val="00052015"/>
    <w:rsid w:val="00053FC9"/>
    <w:rsid w:val="00057AED"/>
    <w:rsid w:val="00077FC0"/>
    <w:rsid w:val="00085675"/>
    <w:rsid w:val="000A44A1"/>
    <w:rsid w:val="000A641E"/>
    <w:rsid w:val="000C7593"/>
    <w:rsid w:val="000D1C9E"/>
    <w:rsid w:val="000D2109"/>
    <w:rsid w:val="000E1BB7"/>
    <w:rsid w:val="000E22DF"/>
    <w:rsid w:val="000E2491"/>
    <w:rsid w:val="000F0AEA"/>
    <w:rsid w:val="000F1C02"/>
    <w:rsid w:val="00111FC3"/>
    <w:rsid w:val="00112AD1"/>
    <w:rsid w:val="00113034"/>
    <w:rsid w:val="0011313E"/>
    <w:rsid w:val="00114DFC"/>
    <w:rsid w:val="00115A23"/>
    <w:rsid w:val="00123E3F"/>
    <w:rsid w:val="00137904"/>
    <w:rsid w:val="001528D9"/>
    <w:rsid w:val="001B0FDB"/>
    <w:rsid w:val="001B70E3"/>
    <w:rsid w:val="001C3046"/>
    <w:rsid w:val="001C76BE"/>
    <w:rsid w:val="001D3E78"/>
    <w:rsid w:val="001E27C2"/>
    <w:rsid w:val="001F0643"/>
    <w:rsid w:val="0020491F"/>
    <w:rsid w:val="00214D06"/>
    <w:rsid w:val="00217EC4"/>
    <w:rsid w:val="00223249"/>
    <w:rsid w:val="00237825"/>
    <w:rsid w:val="00240CE4"/>
    <w:rsid w:val="00253C84"/>
    <w:rsid w:val="002753A1"/>
    <w:rsid w:val="00276F0E"/>
    <w:rsid w:val="00277027"/>
    <w:rsid w:val="002A47D1"/>
    <w:rsid w:val="002B47CE"/>
    <w:rsid w:val="002C2097"/>
    <w:rsid w:val="002C24BD"/>
    <w:rsid w:val="002C42E1"/>
    <w:rsid w:val="002F1F8C"/>
    <w:rsid w:val="002F6F42"/>
    <w:rsid w:val="00315899"/>
    <w:rsid w:val="00323B7F"/>
    <w:rsid w:val="0032626E"/>
    <w:rsid w:val="00347831"/>
    <w:rsid w:val="00364911"/>
    <w:rsid w:val="00367C65"/>
    <w:rsid w:val="003735A1"/>
    <w:rsid w:val="0037608C"/>
    <w:rsid w:val="00385224"/>
    <w:rsid w:val="003960D2"/>
    <w:rsid w:val="003A568F"/>
    <w:rsid w:val="003B6B00"/>
    <w:rsid w:val="003D7C86"/>
    <w:rsid w:val="003E221B"/>
    <w:rsid w:val="003E505C"/>
    <w:rsid w:val="003E715A"/>
    <w:rsid w:val="003F73CE"/>
    <w:rsid w:val="00403EA6"/>
    <w:rsid w:val="00403EAF"/>
    <w:rsid w:val="00414DAE"/>
    <w:rsid w:val="0043216D"/>
    <w:rsid w:val="0043455D"/>
    <w:rsid w:val="00446A4E"/>
    <w:rsid w:val="00456D8C"/>
    <w:rsid w:val="00462B37"/>
    <w:rsid w:val="00481173"/>
    <w:rsid w:val="0048484E"/>
    <w:rsid w:val="004930BC"/>
    <w:rsid w:val="004A09B7"/>
    <w:rsid w:val="004A55AE"/>
    <w:rsid w:val="004B3F95"/>
    <w:rsid w:val="004C295B"/>
    <w:rsid w:val="004C5BC1"/>
    <w:rsid w:val="004D6D52"/>
    <w:rsid w:val="004E4426"/>
    <w:rsid w:val="004E4BFB"/>
    <w:rsid w:val="004E7746"/>
    <w:rsid w:val="004F490B"/>
    <w:rsid w:val="0050775C"/>
    <w:rsid w:val="00511380"/>
    <w:rsid w:val="005145AD"/>
    <w:rsid w:val="00534082"/>
    <w:rsid w:val="00542BC9"/>
    <w:rsid w:val="005446F0"/>
    <w:rsid w:val="00545477"/>
    <w:rsid w:val="00550067"/>
    <w:rsid w:val="00567582"/>
    <w:rsid w:val="00576AD7"/>
    <w:rsid w:val="00583808"/>
    <w:rsid w:val="005A68AE"/>
    <w:rsid w:val="005B0BEF"/>
    <w:rsid w:val="005B4534"/>
    <w:rsid w:val="005C7E2E"/>
    <w:rsid w:val="005D46A8"/>
    <w:rsid w:val="005E6BC8"/>
    <w:rsid w:val="005E7E27"/>
    <w:rsid w:val="005F0837"/>
    <w:rsid w:val="005F49BC"/>
    <w:rsid w:val="005F5CF8"/>
    <w:rsid w:val="00601AD2"/>
    <w:rsid w:val="00605C9C"/>
    <w:rsid w:val="006117DF"/>
    <w:rsid w:val="006133B2"/>
    <w:rsid w:val="006258C9"/>
    <w:rsid w:val="00630C2C"/>
    <w:rsid w:val="00635954"/>
    <w:rsid w:val="00646C5D"/>
    <w:rsid w:val="006516BF"/>
    <w:rsid w:val="00664751"/>
    <w:rsid w:val="00667E67"/>
    <w:rsid w:val="00670793"/>
    <w:rsid w:val="00673571"/>
    <w:rsid w:val="00684C47"/>
    <w:rsid w:val="006923F2"/>
    <w:rsid w:val="00696FB6"/>
    <w:rsid w:val="006A7ECC"/>
    <w:rsid w:val="006B54AB"/>
    <w:rsid w:val="006C2939"/>
    <w:rsid w:val="006C426E"/>
    <w:rsid w:val="006C6196"/>
    <w:rsid w:val="006D2E73"/>
    <w:rsid w:val="006E6C24"/>
    <w:rsid w:val="007000B4"/>
    <w:rsid w:val="00706D07"/>
    <w:rsid w:val="007129C2"/>
    <w:rsid w:val="00722A0B"/>
    <w:rsid w:val="00736191"/>
    <w:rsid w:val="00740183"/>
    <w:rsid w:val="00741526"/>
    <w:rsid w:val="00752FCE"/>
    <w:rsid w:val="00756D63"/>
    <w:rsid w:val="00764059"/>
    <w:rsid w:val="0076445C"/>
    <w:rsid w:val="00766EBD"/>
    <w:rsid w:val="0078116A"/>
    <w:rsid w:val="00787108"/>
    <w:rsid w:val="007C68FE"/>
    <w:rsid w:val="007D2B7E"/>
    <w:rsid w:val="007D2DC5"/>
    <w:rsid w:val="007D4895"/>
    <w:rsid w:val="007E1176"/>
    <w:rsid w:val="007E2D85"/>
    <w:rsid w:val="007F67B1"/>
    <w:rsid w:val="00800DF7"/>
    <w:rsid w:val="00803661"/>
    <w:rsid w:val="00816A54"/>
    <w:rsid w:val="00816DD1"/>
    <w:rsid w:val="00824CC9"/>
    <w:rsid w:val="00826B67"/>
    <w:rsid w:val="00862E2D"/>
    <w:rsid w:val="00863BD0"/>
    <w:rsid w:val="00863E41"/>
    <w:rsid w:val="0087377B"/>
    <w:rsid w:val="008874CA"/>
    <w:rsid w:val="008A2A13"/>
    <w:rsid w:val="008A330F"/>
    <w:rsid w:val="008A65CF"/>
    <w:rsid w:val="008D5CDD"/>
    <w:rsid w:val="008D7490"/>
    <w:rsid w:val="008F1C99"/>
    <w:rsid w:val="008F664A"/>
    <w:rsid w:val="00921285"/>
    <w:rsid w:val="0094328E"/>
    <w:rsid w:val="009463CB"/>
    <w:rsid w:val="00954B3D"/>
    <w:rsid w:val="0097589F"/>
    <w:rsid w:val="00985ACB"/>
    <w:rsid w:val="009A6BFD"/>
    <w:rsid w:val="009B2A68"/>
    <w:rsid w:val="009B63AC"/>
    <w:rsid w:val="009C4CE0"/>
    <w:rsid w:val="009D587B"/>
    <w:rsid w:val="00A104E6"/>
    <w:rsid w:val="00A267E0"/>
    <w:rsid w:val="00A43388"/>
    <w:rsid w:val="00A620FB"/>
    <w:rsid w:val="00A67108"/>
    <w:rsid w:val="00A676E8"/>
    <w:rsid w:val="00A67C84"/>
    <w:rsid w:val="00AA661C"/>
    <w:rsid w:val="00AB39B4"/>
    <w:rsid w:val="00AD7C76"/>
    <w:rsid w:val="00AE289C"/>
    <w:rsid w:val="00B03C52"/>
    <w:rsid w:val="00B07AFB"/>
    <w:rsid w:val="00B145C1"/>
    <w:rsid w:val="00B15E78"/>
    <w:rsid w:val="00B17420"/>
    <w:rsid w:val="00B245A8"/>
    <w:rsid w:val="00B254FA"/>
    <w:rsid w:val="00B26CFD"/>
    <w:rsid w:val="00B342AC"/>
    <w:rsid w:val="00B353F7"/>
    <w:rsid w:val="00B54E3A"/>
    <w:rsid w:val="00B60144"/>
    <w:rsid w:val="00B84F59"/>
    <w:rsid w:val="00B8528C"/>
    <w:rsid w:val="00B85BB9"/>
    <w:rsid w:val="00BA6531"/>
    <w:rsid w:val="00BB7B54"/>
    <w:rsid w:val="00BC7F65"/>
    <w:rsid w:val="00BD54B9"/>
    <w:rsid w:val="00BD6C12"/>
    <w:rsid w:val="00BE1847"/>
    <w:rsid w:val="00BE4CA8"/>
    <w:rsid w:val="00BE5D15"/>
    <w:rsid w:val="00BF542A"/>
    <w:rsid w:val="00C019F1"/>
    <w:rsid w:val="00C06844"/>
    <w:rsid w:val="00C06E98"/>
    <w:rsid w:val="00C21363"/>
    <w:rsid w:val="00C2191D"/>
    <w:rsid w:val="00C25373"/>
    <w:rsid w:val="00C265DA"/>
    <w:rsid w:val="00C559DE"/>
    <w:rsid w:val="00CA58DF"/>
    <w:rsid w:val="00CB3C68"/>
    <w:rsid w:val="00CC111C"/>
    <w:rsid w:val="00CC5278"/>
    <w:rsid w:val="00CC6958"/>
    <w:rsid w:val="00CD092F"/>
    <w:rsid w:val="00CF149C"/>
    <w:rsid w:val="00CF3C8E"/>
    <w:rsid w:val="00CF3CFA"/>
    <w:rsid w:val="00CF66E8"/>
    <w:rsid w:val="00D00642"/>
    <w:rsid w:val="00D54AB6"/>
    <w:rsid w:val="00D57E8C"/>
    <w:rsid w:val="00D60ACE"/>
    <w:rsid w:val="00D65A44"/>
    <w:rsid w:val="00D75E68"/>
    <w:rsid w:val="00DA4B3F"/>
    <w:rsid w:val="00DB20A9"/>
    <w:rsid w:val="00DB6054"/>
    <w:rsid w:val="00DC0200"/>
    <w:rsid w:val="00DC1076"/>
    <w:rsid w:val="00DC150F"/>
    <w:rsid w:val="00DD0228"/>
    <w:rsid w:val="00DD25FC"/>
    <w:rsid w:val="00DD717F"/>
    <w:rsid w:val="00DE6663"/>
    <w:rsid w:val="00E06ED2"/>
    <w:rsid w:val="00E20340"/>
    <w:rsid w:val="00E26599"/>
    <w:rsid w:val="00E265B0"/>
    <w:rsid w:val="00E309BC"/>
    <w:rsid w:val="00E34650"/>
    <w:rsid w:val="00E4098B"/>
    <w:rsid w:val="00E439C6"/>
    <w:rsid w:val="00E44931"/>
    <w:rsid w:val="00E46403"/>
    <w:rsid w:val="00E62CB8"/>
    <w:rsid w:val="00E67B95"/>
    <w:rsid w:val="00E70E8E"/>
    <w:rsid w:val="00E71388"/>
    <w:rsid w:val="00E731EA"/>
    <w:rsid w:val="00E91EDE"/>
    <w:rsid w:val="00E941F9"/>
    <w:rsid w:val="00E959D7"/>
    <w:rsid w:val="00E96283"/>
    <w:rsid w:val="00EC1C73"/>
    <w:rsid w:val="00EC2A61"/>
    <w:rsid w:val="00EE2D97"/>
    <w:rsid w:val="00EE2F5D"/>
    <w:rsid w:val="00EE3B86"/>
    <w:rsid w:val="00EF1891"/>
    <w:rsid w:val="00F064B1"/>
    <w:rsid w:val="00F236AC"/>
    <w:rsid w:val="00F277F6"/>
    <w:rsid w:val="00F31471"/>
    <w:rsid w:val="00F3334F"/>
    <w:rsid w:val="00F354EB"/>
    <w:rsid w:val="00F4172D"/>
    <w:rsid w:val="00F54739"/>
    <w:rsid w:val="00F571F9"/>
    <w:rsid w:val="00F647B7"/>
    <w:rsid w:val="00F7087F"/>
    <w:rsid w:val="00F7514A"/>
    <w:rsid w:val="00F77A5B"/>
    <w:rsid w:val="00F83D68"/>
    <w:rsid w:val="00F87502"/>
    <w:rsid w:val="00F94DDE"/>
    <w:rsid w:val="00F970CA"/>
    <w:rsid w:val="00FA1491"/>
    <w:rsid w:val="00FA774D"/>
    <w:rsid w:val="00FA7D4D"/>
    <w:rsid w:val="00FB2D6D"/>
    <w:rsid w:val="00FC0FE2"/>
    <w:rsid w:val="00FC1D27"/>
    <w:rsid w:val="00FC3D3F"/>
    <w:rsid w:val="00FD06A8"/>
    <w:rsid w:val="00FD63BF"/>
    <w:rsid w:val="00FD6940"/>
    <w:rsid w:val="00FE7BE1"/>
    <w:rsid w:val="00FF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20340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20340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203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34C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hAnsi="Times New Roman"/>
      <w:b/>
      <w:szCs w:val="24"/>
    </w:rPr>
  </w:style>
  <w:style w:type="character" w:styleId="a9">
    <w:name w:val="Hyperlink"/>
    <w:basedOn w:val="a0"/>
    <w:uiPriority w:val="99"/>
    <w:rsid w:val="00EC1C7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33D51E7560DA56A60E825DDE89410759ECC01C52446092EF75A5372E91606D21D198E1DA8C896CDED3L7w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6255;fld=134;dst=1000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5999</TotalTime>
  <Pages>6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105</cp:revision>
  <cp:lastPrinted>2013-04-15T07:47:00Z</cp:lastPrinted>
  <dcterms:created xsi:type="dcterms:W3CDTF">2009-03-03T02:27:00Z</dcterms:created>
  <dcterms:modified xsi:type="dcterms:W3CDTF">2013-04-16T01:55:00Z</dcterms:modified>
</cp:coreProperties>
</file>