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331A" w:rsidRDefault="00F00FAC" w:rsidP="00746992">
      <w:pPr>
        <w:spacing w:after="447" w:line="259" w:lineRule="auto"/>
        <w:ind w:left="4332" w:firstLine="0"/>
      </w:pPr>
      <w:r>
        <w:rPr>
          <w:noProof/>
        </w:rPr>
        <w:drawing>
          <wp:inline distT="0" distB="0" distL="0" distR="0">
            <wp:extent cx="466725" cy="561975"/>
            <wp:effectExtent l="0" t="0" r="0" b="0"/>
            <wp:docPr id="221" name="Picture 2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1" name="Picture 22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331A" w:rsidRDefault="00F00FAC">
      <w:pPr>
        <w:spacing w:after="0" w:line="261" w:lineRule="auto"/>
        <w:ind w:left="25" w:right="1"/>
        <w:jc w:val="center"/>
      </w:pPr>
      <w:r>
        <w:t>КРАСНОЯРСКИЙ КРАЙ</w:t>
      </w:r>
    </w:p>
    <w:p w:rsidR="00D5331A" w:rsidRDefault="00F00FAC">
      <w:pPr>
        <w:spacing w:after="373" w:line="261" w:lineRule="auto"/>
        <w:ind w:left="25"/>
        <w:jc w:val="center"/>
      </w:pPr>
      <w:r>
        <w:t>АДМИНИСТРАЦИЯ ГОРОДА НОРИЛЬСКА</w:t>
      </w:r>
    </w:p>
    <w:p w:rsidR="00D5331A" w:rsidRDefault="00F00FAC">
      <w:pPr>
        <w:spacing w:after="230" w:line="259" w:lineRule="auto"/>
        <w:ind w:left="14" w:firstLine="0"/>
        <w:jc w:val="center"/>
      </w:pPr>
      <w:r>
        <w:rPr>
          <w:b/>
          <w:sz w:val="28"/>
        </w:rPr>
        <w:t>ПОСТАНОВЛЕНИЕ</w:t>
      </w:r>
    </w:p>
    <w:p w:rsidR="00D5331A" w:rsidRDefault="005B7E6C">
      <w:pPr>
        <w:spacing w:after="563" w:line="265" w:lineRule="auto"/>
        <w:ind w:left="10"/>
        <w:jc w:val="left"/>
      </w:pPr>
      <w:r>
        <w:t>21.07.</w:t>
      </w:r>
      <w:r w:rsidR="00F00FAC">
        <w:t xml:space="preserve">2026                     </w:t>
      </w:r>
      <w:r>
        <w:t xml:space="preserve">                     </w:t>
      </w:r>
      <w:r w:rsidR="00F00FAC">
        <w:t xml:space="preserve">  г. Норильск                       </w:t>
      </w:r>
      <w:r>
        <w:t xml:space="preserve">        </w:t>
      </w:r>
      <w:r w:rsidR="00F00FAC">
        <w:t xml:space="preserve">                   № </w:t>
      </w:r>
      <w:r>
        <w:t>241</w:t>
      </w:r>
    </w:p>
    <w:p w:rsidR="00D5331A" w:rsidRPr="00746992" w:rsidRDefault="00F00FAC" w:rsidP="00746992">
      <w:pPr>
        <w:ind w:left="10"/>
        <w:rPr>
          <w:szCs w:val="26"/>
        </w:rPr>
      </w:pPr>
      <w:r w:rsidRPr="00746992">
        <w:rPr>
          <w:szCs w:val="26"/>
        </w:rPr>
        <w:t xml:space="preserve">О внесении изменений в постановление Администрации города Норильска от 22.11.2019 № 550 </w:t>
      </w:r>
    </w:p>
    <w:p w:rsidR="00746992" w:rsidRPr="00746992" w:rsidRDefault="00746992" w:rsidP="00746992">
      <w:pPr>
        <w:ind w:left="565"/>
        <w:rPr>
          <w:szCs w:val="26"/>
        </w:rPr>
      </w:pPr>
    </w:p>
    <w:p w:rsidR="00746992" w:rsidRPr="00746992" w:rsidRDefault="00746992" w:rsidP="00746992">
      <w:pPr>
        <w:ind w:left="0" w:firstLine="709"/>
        <w:rPr>
          <w:szCs w:val="26"/>
        </w:rPr>
      </w:pPr>
    </w:p>
    <w:p w:rsidR="00746992" w:rsidRPr="00746992" w:rsidRDefault="00746992" w:rsidP="00746992">
      <w:pPr>
        <w:pStyle w:val="a3"/>
        <w:ind w:left="0" w:firstLine="709"/>
        <w:rPr>
          <w:szCs w:val="26"/>
        </w:rPr>
      </w:pPr>
      <w:r w:rsidRPr="00746992">
        <w:rPr>
          <w:szCs w:val="26"/>
        </w:rPr>
        <w:t>В целях актуализации состава комиссии по делам несовершеннолетних и защите их прав</w:t>
      </w:r>
      <w:r w:rsidRPr="00746992">
        <w:t xml:space="preserve"> </w:t>
      </w:r>
      <w:r w:rsidRPr="00746992">
        <w:rPr>
          <w:szCs w:val="26"/>
        </w:rPr>
        <w:t xml:space="preserve">района </w:t>
      </w:r>
      <w:proofErr w:type="spellStart"/>
      <w:r w:rsidRPr="00746992">
        <w:rPr>
          <w:szCs w:val="26"/>
        </w:rPr>
        <w:t>Талнах</w:t>
      </w:r>
      <w:proofErr w:type="spellEnd"/>
      <w:r w:rsidRPr="00746992">
        <w:rPr>
          <w:szCs w:val="26"/>
        </w:rPr>
        <w:t xml:space="preserve"> города Норильска</w:t>
      </w:r>
      <w:r>
        <w:rPr>
          <w:szCs w:val="26"/>
        </w:rPr>
        <w:t>,</w:t>
      </w:r>
    </w:p>
    <w:p w:rsidR="00D5331A" w:rsidRDefault="00F00FAC" w:rsidP="00746992">
      <w:pPr>
        <w:pStyle w:val="a3"/>
        <w:rPr>
          <w:szCs w:val="26"/>
        </w:rPr>
      </w:pPr>
      <w:r w:rsidRPr="00746992">
        <w:rPr>
          <w:szCs w:val="26"/>
        </w:rPr>
        <w:t>ПОСТАНОВЛЯЮ:</w:t>
      </w:r>
    </w:p>
    <w:p w:rsidR="00746992" w:rsidRPr="00746992" w:rsidRDefault="00746992" w:rsidP="00746992">
      <w:pPr>
        <w:pStyle w:val="a3"/>
        <w:ind w:left="0" w:firstLine="709"/>
        <w:rPr>
          <w:szCs w:val="26"/>
        </w:rPr>
      </w:pPr>
    </w:p>
    <w:p w:rsidR="00D5331A" w:rsidRDefault="00F00FAC" w:rsidP="00746992">
      <w:pPr>
        <w:numPr>
          <w:ilvl w:val="0"/>
          <w:numId w:val="1"/>
        </w:numPr>
        <w:ind w:firstLine="709"/>
      </w:pPr>
      <w:r w:rsidRPr="00746992">
        <w:rPr>
          <w:szCs w:val="26"/>
        </w:rPr>
        <w:t>Внести в персональный</w:t>
      </w:r>
      <w:hyperlink r:id="rId6">
        <w:r w:rsidRPr="00746992">
          <w:rPr>
            <w:szCs w:val="26"/>
          </w:rPr>
          <w:t xml:space="preserve"> </w:t>
        </w:r>
      </w:hyperlink>
      <w:hyperlink r:id="rId7">
        <w:r w:rsidRPr="00746992">
          <w:rPr>
            <w:szCs w:val="26"/>
          </w:rPr>
          <w:t>состав</w:t>
        </w:r>
      </w:hyperlink>
      <w:r w:rsidRPr="00746992">
        <w:rPr>
          <w:szCs w:val="26"/>
        </w:rPr>
        <w:t xml:space="preserve"> комиссии по делам несовершеннолетних и защите их прав района</w:t>
      </w:r>
      <w:r>
        <w:t xml:space="preserve"> </w:t>
      </w:r>
      <w:proofErr w:type="spellStart"/>
      <w:r>
        <w:t>Талнах</w:t>
      </w:r>
      <w:proofErr w:type="spellEnd"/>
      <w:r>
        <w:t xml:space="preserve"> города Норильска, утвержденный постановлением Администрации города Норильска от 22.11.2019 № 550 (далее - Комиссия), следующие изменения:</w:t>
      </w:r>
    </w:p>
    <w:p w:rsidR="00D5331A" w:rsidRDefault="00F00FAC" w:rsidP="00746992">
      <w:pPr>
        <w:numPr>
          <w:ilvl w:val="1"/>
          <w:numId w:val="1"/>
        </w:numPr>
        <w:ind w:left="0" w:firstLine="709"/>
      </w:pPr>
      <w:r>
        <w:t xml:space="preserve">Вывести из персонального состава </w:t>
      </w:r>
      <w:r w:rsidR="00746992">
        <w:t>Комиссии</w:t>
      </w:r>
      <w:r>
        <w:t xml:space="preserve"> </w:t>
      </w:r>
      <w:proofErr w:type="spellStart"/>
      <w:r>
        <w:t>Войдаковича</w:t>
      </w:r>
      <w:proofErr w:type="spellEnd"/>
      <w:r>
        <w:t xml:space="preserve"> Павла Юрьевича.</w:t>
      </w:r>
    </w:p>
    <w:p w:rsidR="00D5331A" w:rsidRDefault="00F00FAC" w:rsidP="00746992">
      <w:pPr>
        <w:numPr>
          <w:ilvl w:val="1"/>
          <w:numId w:val="1"/>
        </w:numPr>
        <w:ind w:left="0" w:firstLine="709"/>
      </w:pPr>
      <w:r>
        <w:t xml:space="preserve">Ввести в персональный состав </w:t>
      </w:r>
      <w:r w:rsidR="00746992">
        <w:t xml:space="preserve">Комиссии </w:t>
      </w:r>
      <w:proofErr w:type="spellStart"/>
      <w:r>
        <w:t>Грищеню</w:t>
      </w:r>
      <w:proofErr w:type="spellEnd"/>
      <w:r>
        <w:t xml:space="preserve"> Ирину Александровну – директора КГБУ СО «Комплексный центр социального обслуживания населения «Норильский», в качестве члена Комиссии (по согласованию).</w:t>
      </w:r>
    </w:p>
    <w:p w:rsidR="00D5331A" w:rsidRDefault="00F00FAC" w:rsidP="00746992">
      <w:pPr>
        <w:numPr>
          <w:ilvl w:val="0"/>
          <w:numId w:val="1"/>
        </w:numPr>
        <w:spacing w:after="883"/>
        <w:ind w:firstLine="709"/>
      </w:pPr>
      <w:r>
        <w:t>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644191" w:rsidRDefault="00644191" w:rsidP="00644191">
      <w:pPr>
        <w:spacing w:after="0" w:line="259" w:lineRule="auto"/>
        <w:ind w:left="15" w:firstLine="0"/>
        <w:jc w:val="left"/>
      </w:pPr>
      <w:r>
        <w:t xml:space="preserve">Временно исполняющий полномочия </w:t>
      </w:r>
    </w:p>
    <w:p w:rsidR="00746992" w:rsidRDefault="00644191" w:rsidP="00644191">
      <w:pPr>
        <w:spacing w:after="0" w:line="259" w:lineRule="auto"/>
        <w:ind w:left="15" w:firstLine="0"/>
        <w:jc w:val="left"/>
        <w:rPr>
          <w:sz w:val="22"/>
        </w:rPr>
      </w:pPr>
      <w:r>
        <w:t xml:space="preserve">Главы города Норильска                                                                         Д.А. </w:t>
      </w:r>
      <w:proofErr w:type="spellStart"/>
      <w:r>
        <w:t>Бусов</w:t>
      </w:r>
      <w:proofErr w:type="spellEnd"/>
    </w:p>
    <w:p w:rsidR="00746992" w:rsidRDefault="00746992">
      <w:pPr>
        <w:spacing w:after="0" w:line="259" w:lineRule="auto"/>
        <w:ind w:left="15" w:firstLine="0"/>
        <w:jc w:val="left"/>
        <w:rPr>
          <w:sz w:val="22"/>
        </w:rPr>
      </w:pPr>
      <w:bookmarkStart w:id="0" w:name="_GoBack"/>
      <w:bookmarkEnd w:id="0"/>
    </w:p>
    <w:sectPr w:rsidR="00746992" w:rsidSect="00746992">
      <w:pgSz w:w="11906" w:h="16838"/>
      <w:pgMar w:top="1134" w:right="851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1A7425"/>
    <w:multiLevelType w:val="multilevel"/>
    <w:tmpl w:val="06181FFA"/>
    <w:lvl w:ilvl="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31A"/>
    <w:rsid w:val="005B7E6C"/>
    <w:rsid w:val="00644191"/>
    <w:rsid w:val="00746992"/>
    <w:rsid w:val="008B3017"/>
    <w:rsid w:val="00D5331A"/>
    <w:rsid w:val="00E53DA4"/>
    <w:rsid w:val="00F00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1F4D31-1B74-4F2C-8E9F-90DF8646A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5" w:line="250" w:lineRule="auto"/>
      <w:ind w:left="24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46992"/>
    <w:pPr>
      <w:spacing w:after="0" w:line="240" w:lineRule="auto"/>
      <w:ind w:left="24" w:hanging="10"/>
      <w:jc w:val="both"/>
    </w:pPr>
    <w:rPr>
      <w:rFonts w:ascii="Times New Roman" w:eastAsia="Times New Roman" w:hAnsi="Times New Roman" w:cs="Times New Roman"/>
      <w:color w:val="00000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123&amp;n=235696&amp;dst=10001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RLAW123&amp;n=235696&amp;dst=100010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Administration</Company>
  <LinksUpToDate>false</LinksUpToDate>
  <CharactersWithSpaces>1383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П</dc:creator>
  <cp:keywords/>
  <cp:lastModifiedBy>Ральцевич Лариса Юрьевна</cp:lastModifiedBy>
  <cp:revision>5</cp:revision>
  <cp:lastPrinted>2026-07-20T05:41:00Z</cp:lastPrinted>
  <dcterms:created xsi:type="dcterms:W3CDTF">2026-07-16T08:51:00Z</dcterms:created>
  <dcterms:modified xsi:type="dcterms:W3CDTF">2026-07-21T01:57:00Z</dcterms:modified>
</cp:coreProperties>
</file>