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0D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062EE6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3E4CF5">
              <w:rPr>
                <w:rFonts w:cs="Times New Roman"/>
                <w:szCs w:val="26"/>
              </w:rPr>
              <w:t>1</w:t>
            </w:r>
            <w:r w:rsidR="00062EE6">
              <w:rPr>
                <w:rFonts w:cs="Times New Roman"/>
                <w:szCs w:val="26"/>
              </w:rPr>
              <w:t>7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="00062EE6">
              <w:rPr>
                <w:rFonts w:cs="Times New Roman"/>
                <w:szCs w:val="26"/>
              </w:rPr>
              <w:t>февраля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062EE6">
              <w:rPr>
                <w:rFonts w:cs="Times New Roman"/>
                <w:szCs w:val="26"/>
              </w:rPr>
              <w:t>5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062EE6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3E4CF5">
              <w:rPr>
                <w:rFonts w:cs="Times New Roman"/>
                <w:szCs w:val="26"/>
              </w:rPr>
              <w:t>2</w:t>
            </w:r>
            <w:r w:rsidR="00062EE6">
              <w:rPr>
                <w:rFonts w:cs="Times New Roman"/>
                <w:szCs w:val="26"/>
              </w:rPr>
              <w:t>2</w:t>
            </w:r>
            <w:r w:rsidR="00617D36">
              <w:rPr>
                <w:rFonts w:cs="Times New Roman"/>
                <w:szCs w:val="26"/>
              </w:rPr>
              <w:t>/4-</w:t>
            </w:r>
            <w:r w:rsidR="00BA4FCD">
              <w:rPr>
                <w:rFonts w:cs="Times New Roman"/>
                <w:szCs w:val="26"/>
              </w:rPr>
              <w:t>464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3E4CF5">
        <w:rPr>
          <w:rFonts w:cs="Times New Roman"/>
          <w:szCs w:val="26"/>
        </w:rPr>
        <w:t>2</w:t>
      </w:r>
      <w:r w:rsidR="00BA4FCD">
        <w:rPr>
          <w:rFonts w:cs="Times New Roman"/>
          <w:szCs w:val="26"/>
        </w:rPr>
        <w:t>2</w:t>
      </w:r>
      <w:r>
        <w:rPr>
          <w:rFonts w:cs="Times New Roman"/>
          <w:szCs w:val="26"/>
        </w:rPr>
        <w:t xml:space="preserve"> 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E4CF5">
        <w:rPr>
          <w:szCs w:val="26"/>
        </w:rPr>
        <w:t>2</w:t>
      </w:r>
      <w:r w:rsidR="00BA4FCD">
        <w:rPr>
          <w:szCs w:val="26"/>
        </w:rPr>
        <w:t>2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Default="005538A8" w:rsidP="008B6314">
      <w:pPr>
        <w:tabs>
          <w:tab w:val="left" w:pos="1134"/>
        </w:tabs>
        <w:spacing w:line="252" w:lineRule="auto"/>
        <w:ind w:firstLine="709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3E4CF5">
        <w:rPr>
          <w:szCs w:val="26"/>
        </w:rPr>
        <w:t>2</w:t>
      </w:r>
      <w:r w:rsidR="00BA4FCD">
        <w:rPr>
          <w:szCs w:val="26"/>
        </w:rPr>
        <w:t>2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062EE6" w:rsidRDefault="00062EE6" w:rsidP="00062EE6">
      <w:pPr>
        <w:autoSpaceDE w:val="0"/>
        <w:autoSpaceDN w:val="0"/>
        <w:adjustRightInd w:val="0"/>
        <w:ind w:firstLine="709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1. Об итогах работы Отдела МВД России по г. Норильску за 2014 год.</w:t>
      </w:r>
    </w:p>
    <w:p w:rsidR="00062EE6" w:rsidRDefault="00062EE6" w:rsidP="00062EE6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2. О внесении изменений в решение Городского Совета от 16.12.2014      № 21/4-441 «О бюджете муниципального образования город  Норильск  на 2015 год и на плановый период 2016 и 2017 годов».</w:t>
      </w:r>
    </w:p>
    <w:p w:rsidR="00062EE6" w:rsidRDefault="00062EE6" w:rsidP="00062EE6">
      <w:pPr>
        <w:pStyle w:val="ConsNormal"/>
        <w:widowControl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 внесении изменений в решение Городского Совета от 23.10.2007      № 5-94 «Об утверждении Положения о бюджете и бюджетном процессе на территории муниципального образования город Норильск».</w:t>
      </w:r>
    </w:p>
    <w:p w:rsidR="00062EE6" w:rsidRDefault="00062EE6" w:rsidP="00062EE6">
      <w:pPr>
        <w:autoSpaceDE w:val="0"/>
        <w:autoSpaceDN w:val="0"/>
        <w:adjustRightInd w:val="0"/>
        <w:ind w:right="-30" w:firstLine="709"/>
        <w:rPr>
          <w:szCs w:val="26"/>
        </w:rPr>
      </w:pPr>
      <w:r>
        <w:rPr>
          <w:rFonts w:cs="Times New Roman"/>
          <w:szCs w:val="26"/>
        </w:rPr>
        <w:t xml:space="preserve">4. </w:t>
      </w:r>
      <w:r>
        <w:rPr>
          <w:szCs w:val="26"/>
        </w:rPr>
        <w:t xml:space="preserve">О наделении  полномочиями </w:t>
      </w:r>
      <w:r>
        <w:rPr>
          <w:rFonts w:eastAsia="Calibri"/>
          <w:bCs/>
          <w:szCs w:val="26"/>
        </w:rPr>
        <w:t>в сфере стратегического планирования.</w:t>
      </w:r>
    </w:p>
    <w:p w:rsidR="00062EE6" w:rsidRPr="00062EE6" w:rsidRDefault="00062EE6" w:rsidP="00062EE6">
      <w:pPr>
        <w:pStyle w:val="2"/>
        <w:tabs>
          <w:tab w:val="left" w:pos="3828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62EE6">
        <w:rPr>
          <w:rFonts w:ascii="Times New Roman" w:hAnsi="Times New Roman" w:cs="Times New Roman"/>
          <w:sz w:val="26"/>
          <w:szCs w:val="26"/>
        </w:rPr>
        <w:t xml:space="preserve">5. О внесении изменения в решение Городского Совета от 24.09.2013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62EE6">
        <w:rPr>
          <w:rFonts w:ascii="Times New Roman" w:hAnsi="Times New Roman" w:cs="Times New Roman"/>
          <w:sz w:val="26"/>
          <w:szCs w:val="26"/>
        </w:rPr>
        <w:t>№ 12/4-247 «Об установлении размеров должностных окладов лиц, замещающих должности муниципальной службы, муниципальные должности муниципального образования город Норильск».</w:t>
      </w:r>
    </w:p>
    <w:p w:rsidR="00062EE6" w:rsidRDefault="00062EE6" w:rsidP="00062EE6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6. О протесте </w:t>
      </w:r>
      <w:r w:rsidR="003A3792">
        <w:rPr>
          <w:rFonts w:cs="Times New Roman"/>
          <w:szCs w:val="26"/>
        </w:rPr>
        <w:t>п</w:t>
      </w:r>
      <w:r>
        <w:rPr>
          <w:rFonts w:cs="Times New Roman"/>
          <w:szCs w:val="26"/>
        </w:rPr>
        <w:t>рокурора г. Норильска.</w:t>
      </w:r>
    </w:p>
    <w:p w:rsidR="00062EE6" w:rsidRPr="00062EE6" w:rsidRDefault="00062EE6" w:rsidP="00062EE6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62EE6">
        <w:rPr>
          <w:rFonts w:ascii="Times New Roman" w:hAnsi="Times New Roman" w:cs="Times New Roman"/>
          <w:sz w:val="26"/>
          <w:szCs w:val="26"/>
        </w:rPr>
        <w:t xml:space="preserve">7. О внесении изменений в решение Городского Совета от 20.09.2011 </w:t>
      </w:r>
      <w:r w:rsidR="003A3792">
        <w:rPr>
          <w:rFonts w:ascii="Times New Roman" w:hAnsi="Times New Roman" w:cs="Times New Roman"/>
          <w:sz w:val="26"/>
          <w:szCs w:val="26"/>
        </w:rPr>
        <w:t xml:space="preserve">      </w:t>
      </w:r>
      <w:r w:rsidRPr="00062EE6">
        <w:rPr>
          <w:rFonts w:ascii="Times New Roman" w:hAnsi="Times New Roman" w:cs="Times New Roman"/>
          <w:sz w:val="26"/>
          <w:szCs w:val="26"/>
        </w:rPr>
        <w:t>№ 35-844 «Об утверждении Положения о порядке осуществления муниципального земельного контроля на территории муниципального образования город Норильск».</w:t>
      </w:r>
    </w:p>
    <w:p w:rsidR="00062EE6" w:rsidRPr="00062EE6" w:rsidRDefault="00062EE6" w:rsidP="00062EE6">
      <w:pPr>
        <w:pStyle w:val="2"/>
        <w:tabs>
          <w:tab w:val="left" w:pos="3828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62EE6">
        <w:rPr>
          <w:rFonts w:ascii="Times New Roman" w:hAnsi="Times New Roman" w:cs="Times New Roman"/>
          <w:sz w:val="26"/>
          <w:szCs w:val="26"/>
        </w:rPr>
        <w:t xml:space="preserve">8. О внесении изменения в решение Городского Совета от 01.06.2001 </w:t>
      </w:r>
      <w:r w:rsidR="003A3792">
        <w:rPr>
          <w:rFonts w:ascii="Times New Roman" w:hAnsi="Times New Roman" w:cs="Times New Roman"/>
          <w:sz w:val="26"/>
          <w:szCs w:val="26"/>
        </w:rPr>
        <w:t xml:space="preserve">      </w:t>
      </w:r>
      <w:r w:rsidRPr="00062EE6">
        <w:rPr>
          <w:rFonts w:ascii="Times New Roman" w:hAnsi="Times New Roman" w:cs="Times New Roman"/>
          <w:sz w:val="26"/>
          <w:szCs w:val="26"/>
        </w:rPr>
        <w:t>№ 3-51 «Об утверждении Правил работы предприятий торговли и основных требований к работе мелкорозничной торговой сети на территории муниципального образования город Норильск».</w:t>
      </w:r>
    </w:p>
    <w:p w:rsidR="00062EE6" w:rsidRDefault="00062EE6" w:rsidP="00062EE6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9. О внесении изменений в решение Городского Совета от 21.02.2012 </w:t>
      </w:r>
      <w:r w:rsidR="003A3792">
        <w:rPr>
          <w:rFonts w:cs="Times New Roman"/>
          <w:szCs w:val="26"/>
        </w:rPr>
        <w:t xml:space="preserve">     </w:t>
      </w:r>
      <w:r>
        <w:rPr>
          <w:rFonts w:cs="Times New Roman"/>
          <w:szCs w:val="26"/>
        </w:rPr>
        <w:t>№ 38-930 «Об утверждении Положения о Талнахском территориальном управлении Администрации города Норильска».</w:t>
      </w:r>
    </w:p>
    <w:p w:rsidR="00062EE6" w:rsidRDefault="00062EE6" w:rsidP="00062E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О внесении изменений в решение Городского Совета от 13.05.2008 № 11-239 «Об утверждении Положения о публичных слушаниях на территории </w:t>
      </w:r>
      <w:r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город Норильск».</w:t>
      </w:r>
    </w:p>
    <w:p w:rsidR="00062EE6" w:rsidRDefault="00062EE6" w:rsidP="00062EE6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11. О назначении публичных слушаний по проекту решения Городского Совета «О внесении изменений и дополнений в Устав муниципального образования  город Норильск».</w:t>
      </w:r>
    </w:p>
    <w:p w:rsidR="00062EE6" w:rsidRDefault="00062EE6" w:rsidP="00062EE6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12. О награждении Почетной грамотой Норильского городского Совета депутатов.</w:t>
      </w:r>
    </w:p>
    <w:p w:rsidR="00062EE6" w:rsidRDefault="00062EE6" w:rsidP="00062EE6">
      <w:pPr>
        <w:ind w:firstLine="567"/>
        <w:rPr>
          <w:rFonts w:cs="Times New Roman"/>
          <w:szCs w:val="26"/>
        </w:rPr>
      </w:pPr>
    </w:p>
    <w:p w:rsidR="00EB3BDC" w:rsidRDefault="00EB3BDC" w:rsidP="0014322C">
      <w:pPr>
        <w:tabs>
          <w:tab w:val="left" w:pos="1276"/>
        </w:tabs>
        <w:rPr>
          <w:b/>
          <w:bCs/>
          <w:szCs w:val="26"/>
        </w:rPr>
      </w:pPr>
    </w:p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tbl>
      <w:tblPr>
        <w:tblStyle w:val="a3"/>
        <w:tblW w:w="0" w:type="auto"/>
        <w:tblLook w:val="04A0"/>
      </w:tblPr>
      <w:tblGrid>
        <w:gridCol w:w="4643"/>
        <w:gridCol w:w="4644"/>
      </w:tblGrid>
      <w:tr w:rsidR="00B5636E" w:rsidTr="00C43D2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D7113F">
      <w:footerReference w:type="default" r:id="rId8"/>
      <w:footerReference w:type="firs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9B" w:rsidRDefault="00B8189B" w:rsidP="00107390">
      <w:r>
        <w:separator/>
      </w:r>
    </w:p>
  </w:endnote>
  <w:endnote w:type="continuationSeparator" w:id="1">
    <w:p w:rsidR="00B8189B" w:rsidRDefault="00B8189B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1A3CA3">
        <w:pPr>
          <w:pStyle w:val="af"/>
          <w:jc w:val="center"/>
        </w:pPr>
        <w:fldSimple w:instr=" PAGE   \* MERGEFORMAT ">
          <w:r w:rsidR="003A3792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9B" w:rsidRDefault="00B8189B" w:rsidP="00107390">
      <w:r>
        <w:separator/>
      </w:r>
    </w:p>
  </w:footnote>
  <w:footnote w:type="continuationSeparator" w:id="1">
    <w:p w:rsidR="00B8189B" w:rsidRDefault="00B8189B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25E91"/>
    <w:rsid w:val="0003434B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1048E5"/>
    <w:rsid w:val="00107390"/>
    <w:rsid w:val="0014322C"/>
    <w:rsid w:val="00167EFB"/>
    <w:rsid w:val="0017121F"/>
    <w:rsid w:val="00171761"/>
    <w:rsid w:val="001958D6"/>
    <w:rsid w:val="001A3CA3"/>
    <w:rsid w:val="001B1C5E"/>
    <w:rsid w:val="001C1FE0"/>
    <w:rsid w:val="001C7404"/>
    <w:rsid w:val="001E5201"/>
    <w:rsid w:val="00250117"/>
    <w:rsid w:val="00252F91"/>
    <w:rsid w:val="002634AF"/>
    <w:rsid w:val="00274F60"/>
    <w:rsid w:val="002759AD"/>
    <w:rsid w:val="002760B4"/>
    <w:rsid w:val="00282D0D"/>
    <w:rsid w:val="002A0248"/>
    <w:rsid w:val="002A3668"/>
    <w:rsid w:val="002B6672"/>
    <w:rsid w:val="002C4C11"/>
    <w:rsid w:val="002D234B"/>
    <w:rsid w:val="002E795B"/>
    <w:rsid w:val="003010F5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A3752"/>
    <w:rsid w:val="003A3792"/>
    <w:rsid w:val="003B43BF"/>
    <w:rsid w:val="003B6F83"/>
    <w:rsid w:val="003E23AE"/>
    <w:rsid w:val="003E378E"/>
    <w:rsid w:val="003E4CF5"/>
    <w:rsid w:val="003E6DE0"/>
    <w:rsid w:val="004124A1"/>
    <w:rsid w:val="00451D44"/>
    <w:rsid w:val="00457A3A"/>
    <w:rsid w:val="00462E92"/>
    <w:rsid w:val="00475BD1"/>
    <w:rsid w:val="00492DEA"/>
    <w:rsid w:val="00495EE5"/>
    <w:rsid w:val="004A3CAB"/>
    <w:rsid w:val="004B2E03"/>
    <w:rsid w:val="004B445F"/>
    <w:rsid w:val="004C3F72"/>
    <w:rsid w:val="004E57C9"/>
    <w:rsid w:val="005538A8"/>
    <w:rsid w:val="00567D3A"/>
    <w:rsid w:val="00591902"/>
    <w:rsid w:val="0059747B"/>
    <w:rsid w:val="005B4EBF"/>
    <w:rsid w:val="005B7642"/>
    <w:rsid w:val="005D364B"/>
    <w:rsid w:val="006102A0"/>
    <w:rsid w:val="006130CD"/>
    <w:rsid w:val="00617D36"/>
    <w:rsid w:val="006630FA"/>
    <w:rsid w:val="00671EB9"/>
    <w:rsid w:val="0067638A"/>
    <w:rsid w:val="0067705D"/>
    <w:rsid w:val="006921B8"/>
    <w:rsid w:val="006929AD"/>
    <w:rsid w:val="006A4932"/>
    <w:rsid w:val="006B2ED3"/>
    <w:rsid w:val="006B6354"/>
    <w:rsid w:val="006C0CD4"/>
    <w:rsid w:val="006C78EE"/>
    <w:rsid w:val="00744CE4"/>
    <w:rsid w:val="00770D3D"/>
    <w:rsid w:val="007A242A"/>
    <w:rsid w:val="007E2AC6"/>
    <w:rsid w:val="008025AC"/>
    <w:rsid w:val="008108CD"/>
    <w:rsid w:val="008163FD"/>
    <w:rsid w:val="008669B0"/>
    <w:rsid w:val="00866C43"/>
    <w:rsid w:val="008B041F"/>
    <w:rsid w:val="008B6314"/>
    <w:rsid w:val="008E3D1D"/>
    <w:rsid w:val="008F0349"/>
    <w:rsid w:val="00911E31"/>
    <w:rsid w:val="009341CB"/>
    <w:rsid w:val="0094432C"/>
    <w:rsid w:val="009636AC"/>
    <w:rsid w:val="00973ADC"/>
    <w:rsid w:val="00983833"/>
    <w:rsid w:val="009A2FAB"/>
    <w:rsid w:val="009C1E35"/>
    <w:rsid w:val="009C2CF8"/>
    <w:rsid w:val="009C52BE"/>
    <w:rsid w:val="009D60B0"/>
    <w:rsid w:val="009E3E23"/>
    <w:rsid w:val="00A25603"/>
    <w:rsid w:val="00A35C93"/>
    <w:rsid w:val="00A43E02"/>
    <w:rsid w:val="00A62BE4"/>
    <w:rsid w:val="00A66B79"/>
    <w:rsid w:val="00A67010"/>
    <w:rsid w:val="00A846D8"/>
    <w:rsid w:val="00A90D07"/>
    <w:rsid w:val="00A95F0F"/>
    <w:rsid w:val="00AD27D9"/>
    <w:rsid w:val="00AE4B58"/>
    <w:rsid w:val="00AE4E6D"/>
    <w:rsid w:val="00B17300"/>
    <w:rsid w:val="00B24B47"/>
    <w:rsid w:val="00B31968"/>
    <w:rsid w:val="00B35CD9"/>
    <w:rsid w:val="00B5636E"/>
    <w:rsid w:val="00B6569A"/>
    <w:rsid w:val="00B67249"/>
    <w:rsid w:val="00B8189B"/>
    <w:rsid w:val="00B87231"/>
    <w:rsid w:val="00BA4FCD"/>
    <w:rsid w:val="00BA579C"/>
    <w:rsid w:val="00BC50DC"/>
    <w:rsid w:val="00BE3308"/>
    <w:rsid w:val="00C02D3E"/>
    <w:rsid w:val="00C27410"/>
    <w:rsid w:val="00C517B6"/>
    <w:rsid w:val="00C61AAB"/>
    <w:rsid w:val="00C65083"/>
    <w:rsid w:val="00C773C2"/>
    <w:rsid w:val="00C85089"/>
    <w:rsid w:val="00CA11FB"/>
    <w:rsid w:val="00CA3E77"/>
    <w:rsid w:val="00CC563A"/>
    <w:rsid w:val="00CD213A"/>
    <w:rsid w:val="00CD69FF"/>
    <w:rsid w:val="00CF37B6"/>
    <w:rsid w:val="00D065E1"/>
    <w:rsid w:val="00D45854"/>
    <w:rsid w:val="00D7113F"/>
    <w:rsid w:val="00D75807"/>
    <w:rsid w:val="00D84441"/>
    <w:rsid w:val="00D85658"/>
    <w:rsid w:val="00D95D94"/>
    <w:rsid w:val="00DA3C9D"/>
    <w:rsid w:val="00DD608A"/>
    <w:rsid w:val="00DF6534"/>
    <w:rsid w:val="00DF6720"/>
    <w:rsid w:val="00E2384E"/>
    <w:rsid w:val="00E258B2"/>
    <w:rsid w:val="00E37B01"/>
    <w:rsid w:val="00E60247"/>
    <w:rsid w:val="00E65453"/>
    <w:rsid w:val="00E72671"/>
    <w:rsid w:val="00E770EC"/>
    <w:rsid w:val="00E77DFA"/>
    <w:rsid w:val="00E94B12"/>
    <w:rsid w:val="00EA0AC9"/>
    <w:rsid w:val="00EB3BDC"/>
    <w:rsid w:val="00EB6A5A"/>
    <w:rsid w:val="00EC6410"/>
    <w:rsid w:val="00EC7ABD"/>
    <w:rsid w:val="00ED20D6"/>
    <w:rsid w:val="00F2186B"/>
    <w:rsid w:val="00F42746"/>
    <w:rsid w:val="00F46A10"/>
    <w:rsid w:val="00F640C2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2015-02-17T07:22:00Z</cp:lastPrinted>
  <dcterms:created xsi:type="dcterms:W3CDTF">2015-02-16T05:45:00Z</dcterms:created>
  <dcterms:modified xsi:type="dcterms:W3CDTF">2015-02-17T07:22:00Z</dcterms:modified>
</cp:coreProperties>
</file>