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590D14A" wp14:editId="2FB9E61D">
            <wp:extent cx="466725" cy="561975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2A1" w:rsidRPr="008C72A1" w:rsidRDefault="008C72A1" w:rsidP="008C72A1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C72A1" w:rsidRPr="008C72A1" w:rsidRDefault="006267A6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16.10.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8619CF">
        <w:rPr>
          <w:rFonts w:ascii="Times New Roman" w:eastAsia="Times New Roman" w:hAnsi="Times New Roman" w:cs="Times New Roman"/>
          <w:sz w:val="26"/>
          <w:szCs w:val="26"/>
        </w:rPr>
        <w:t>4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 xml:space="preserve">   г. Н</w:t>
      </w:r>
      <w:r>
        <w:rPr>
          <w:rFonts w:ascii="Times New Roman" w:eastAsia="Times New Roman" w:hAnsi="Times New Roman" w:cs="Times New Roman"/>
          <w:sz w:val="26"/>
          <w:szCs w:val="26"/>
        </w:rPr>
        <w:t>орильск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№ 491</w:t>
      </w: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460ED" w:rsidRDefault="008C72A1" w:rsidP="00A208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 вне</w:t>
      </w:r>
      <w:r w:rsidR="00FD29F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сении изменений в </w:t>
      </w:r>
      <w:r w:rsidR="00AE3CC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A2080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остановление </w:t>
      </w:r>
      <w:r w:rsidR="0017489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Администрации </w:t>
      </w:r>
      <w:r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города Норильска </w:t>
      </w:r>
      <w:r w:rsidR="00174896"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</w:r>
      <w:r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 </w:t>
      </w:r>
      <w:r w:rsidR="00763EE9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AE3CC4">
        <w:rPr>
          <w:rFonts w:ascii="Times New Roman" w:eastAsiaTheme="minorEastAsia" w:hAnsi="Times New Roman" w:cs="Times New Roman"/>
          <w:sz w:val="26"/>
          <w:szCs w:val="26"/>
          <w:lang w:eastAsia="ru-RU"/>
        </w:rPr>
        <w:t>9.01.2020 № 4</w:t>
      </w:r>
      <w:r w:rsidR="00AB137A"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</w:p>
    <w:p w:rsidR="008C72A1" w:rsidRPr="008C72A1" w:rsidRDefault="008C72A1" w:rsidP="00A208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1460ED" w:rsidRDefault="001460ED" w:rsidP="00146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урегулирования </w:t>
      </w:r>
      <w:r w:rsidR="0085398B">
        <w:rPr>
          <w:rFonts w:ascii="Times New Roman" w:hAnsi="Times New Roman" w:cs="Times New Roman"/>
          <w:sz w:val="26"/>
          <w:szCs w:val="26"/>
        </w:rPr>
        <w:t xml:space="preserve">отдельных </w:t>
      </w:r>
      <w:r>
        <w:rPr>
          <w:rFonts w:ascii="Times New Roman" w:hAnsi="Times New Roman" w:cs="Times New Roman"/>
          <w:sz w:val="26"/>
          <w:szCs w:val="26"/>
        </w:rPr>
        <w:t xml:space="preserve">вопросов, касающихся оплаты труда </w:t>
      </w:r>
      <w:r w:rsidR="00C363F8">
        <w:rPr>
          <w:rFonts w:ascii="Times New Roman" w:hAnsi="Times New Roman" w:cs="Times New Roman"/>
          <w:sz w:val="26"/>
          <w:szCs w:val="26"/>
        </w:rPr>
        <w:t>директора</w:t>
      </w:r>
      <w:r>
        <w:rPr>
          <w:rFonts w:ascii="Times New Roman" w:hAnsi="Times New Roman" w:cs="Times New Roman"/>
          <w:sz w:val="26"/>
          <w:szCs w:val="26"/>
        </w:rPr>
        <w:t xml:space="preserve">, заместителя </w:t>
      </w:r>
      <w:r w:rsidR="00C363F8">
        <w:rPr>
          <w:rFonts w:ascii="Times New Roman" w:hAnsi="Times New Roman" w:cs="Times New Roman"/>
          <w:sz w:val="26"/>
          <w:szCs w:val="26"/>
        </w:rPr>
        <w:t>директора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казенного учреждения «У</w:t>
      </w:r>
      <w:r w:rsidR="005B54C2">
        <w:rPr>
          <w:rFonts w:ascii="Times New Roman" w:hAnsi="Times New Roman" w:cs="Times New Roman"/>
          <w:sz w:val="26"/>
          <w:szCs w:val="26"/>
        </w:rPr>
        <w:t>правление социальной политики»,</w:t>
      </w:r>
    </w:p>
    <w:p w:rsidR="00174896" w:rsidRPr="00174896" w:rsidRDefault="00174896" w:rsidP="00174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74896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856FF" w:rsidRDefault="00D856FF" w:rsidP="00174896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174896" w:rsidRPr="004B37A6" w:rsidRDefault="00EF5EB3" w:rsidP="004B3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</w:t>
      </w:r>
      <w:r w:rsidR="001460ED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9" w:history="1">
        <w:r w:rsidR="001460ED" w:rsidRPr="001460ED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="001460ED" w:rsidRPr="001460ED">
        <w:rPr>
          <w:rFonts w:ascii="Times New Roman" w:hAnsi="Times New Roman" w:cs="Times New Roman"/>
          <w:sz w:val="26"/>
          <w:szCs w:val="26"/>
        </w:rPr>
        <w:t xml:space="preserve"> </w:t>
      </w:r>
      <w:r w:rsidR="001460ED">
        <w:rPr>
          <w:rFonts w:ascii="Times New Roman" w:hAnsi="Times New Roman" w:cs="Times New Roman"/>
          <w:sz w:val="26"/>
          <w:szCs w:val="26"/>
        </w:rPr>
        <w:t>об оплате труда директора, заместителя директора муниц</w:t>
      </w:r>
      <w:r w:rsidR="004B37A6">
        <w:rPr>
          <w:rFonts w:ascii="Times New Roman" w:hAnsi="Times New Roman" w:cs="Times New Roman"/>
          <w:sz w:val="26"/>
          <w:szCs w:val="26"/>
        </w:rPr>
        <w:t>ипального казенного учреждения «Управление социальной политики»</w:t>
      </w:r>
      <w:r w:rsidR="001460ED">
        <w:rPr>
          <w:rFonts w:ascii="Times New Roman" w:hAnsi="Times New Roman" w:cs="Times New Roman"/>
          <w:sz w:val="26"/>
          <w:szCs w:val="26"/>
        </w:rPr>
        <w:t xml:space="preserve">, утвержденное </w:t>
      </w:r>
      <w:r w:rsidR="000172C0">
        <w:rPr>
          <w:rFonts w:ascii="Times New Roman" w:hAnsi="Times New Roman" w:cs="Times New Roman"/>
          <w:sz w:val="26"/>
          <w:szCs w:val="26"/>
        </w:rPr>
        <w:t>п</w:t>
      </w:r>
      <w:r w:rsidR="001460ED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29.01.2020 </w:t>
      </w:r>
      <w:r w:rsidR="004B37A6">
        <w:rPr>
          <w:rFonts w:ascii="Times New Roman" w:hAnsi="Times New Roman" w:cs="Times New Roman"/>
          <w:sz w:val="26"/>
          <w:szCs w:val="26"/>
        </w:rPr>
        <w:br/>
      </w:r>
      <w:r w:rsidR="001460ED">
        <w:rPr>
          <w:rFonts w:ascii="Times New Roman" w:hAnsi="Times New Roman" w:cs="Times New Roman"/>
          <w:sz w:val="26"/>
          <w:szCs w:val="26"/>
        </w:rPr>
        <w:t>№</w:t>
      </w:r>
      <w:r w:rsidR="004B37A6">
        <w:rPr>
          <w:rFonts w:ascii="Times New Roman" w:hAnsi="Times New Roman" w:cs="Times New Roman"/>
          <w:sz w:val="26"/>
          <w:szCs w:val="26"/>
        </w:rPr>
        <w:t xml:space="preserve"> 40 (далее - Положение</w:t>
      </w:r>
      <w:r w:rsidR="0085398B">
        <w:rPr>
          <w:rFonts w:ascii="Times New Roman" w:hAnsi="Times New Roman" w:cs="Times New Roman"/>
          <w:sz w:val="26"/>
          <w:szCs w:val="26"/>
        </w:rPr>
        <w:t>), следующее</w:t>
      </w:r>
      <w:r w:rsidR="001460ED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A5236B">
        <w:rPr>
          <w:rFonts w:ascii="Times New Roman" w:hAnsi="Times New Roman" w:cs="Times New Roman"/>
          <w:sz w:val="26"/>
          <w:szCs w:val="26"/>
        </w:rPr>
        <w:t>е</w:t>
      </w:r>
      <w:r w:rsidR="00523308" w:rsidRPr="00B06A90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A5236B" w:rsidRDefault="00EF5EB3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1.1.</w:t>
      </w:r>
      <w:r w:rsidR="00B06A9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0172C0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Пункт 3.2.2</w:t>
      </w:r>
      <w:r w:rsidR="00A5236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Положения изложить в следующей редакции:</w:t>
      </w:r>
    </w:p>
    <w:p w:rsidR="009A6625" w:rsidRDefault="00A5236B" w:rsidP="00A5236B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«3.2.2.</w:t>
      </w:r>
      <w:r w:rsidRPr="00A5236B">
        <w:t xml:space="preserve"> </w:t>
      </w:r>
      <w:r w:rsidRPr="00A5236B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Оплата труда в выходные и нерабочие праздничные дни производится на основании статьи 153 Трудовог</w:t>
      </w:r>
      <w:r w:rsidR="005B54C2">
        <w:rPr>
          <w:rFonts w:ascii="Times New Roman" w:eastAsiaTheme="minorEastAsia" w:hAnsi="Times New Roman" w:cs="Times New Roman"/>
          <w:sz w:val="26"/>
          <w:szCs w:val="26"/>
          <w:lang w:eastAsia="ru-RU"/>
        </w:rPr>
        <w:t>о кодекса Российской Федерации.</w:t>
      </w:r>
    </w:p>
    <w:p w:rsidR="009A6625" w:rsidRDefault="00A5236B" w:rsidP="00A5236B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5236B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Размер выплаты за работу в выходные и нерабо</w:t>
      </w:r>
      <w:r w:rsidR="005B54C2">
        <w:rPr>
          <w:rFonts w:ascii="Times New Roman" w:eastAsiaTheme="minorEastAsia" w:hAnsi="Times New Roman" w:cs="Times New Roman"/>
          <w:sz w:val="26"/>
          <w:szCs w:val="26"/>
          <w:lang w:eastAsia="ru-RU"/>
        </w:rPr>
        <w:t>чие праздничные дни состоит из:</w:t>
      </w:r>
    </w:p>
    <w:p w:rsidR="009A6625" w:rsidRDefault="00A5236B" w:rsidP="00A5236B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5236B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одинарной части должностного оклада за день работы сверх должностного оклада, компенсационных и стимулирующих выплат, предусмотренных настоящим Положением, если работа в выходной или нерабочий праздничный день производилась в пределах месячной нормы рабочего времени;</w:t>
      </w:r>
    </w:p>
    <w:p w:rsidR="00A5236B" w:rsidRDefault="00A5236B" w:rsidP="00A5236B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5236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- двойной части должностного оклада за день работы сверх должностного оклада, компенсационных и стимулирующих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A5236B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выплат, предусмотренных настоящим Положением, если работа производилась сверх м</w:t>
      </w:r>
      <w:r w:rsidR="005B54C2">
        <w:rPr>
          <w:rFonts w:ascii="Times New Roman" w:eastAsiaTheme="minorEastAsia" w:hAnsi="Times New Roman" w:cs="Times New Roman"/>
          <w:sz w:val="26"/>
          <w:szCs w:val="26"/>
          <w:lang w:eastAsia="ru-RU"/>
        </w:rPr>
        <w:t>есячной нормы рабочего времени.</w:t>
      </w:r>
    </w:p>
    <w:p w:rsidR="009A6625" w:rsidRDefault="00A5236B" w:rsidP="00A5236B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5236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 желанию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директора</w:t>
      </w:r>
      <w:r w:rsidRPr="00A5236B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за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местителя </w:t>
      </w:r>
      <w:r w:rsidR="00A27364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директора учреждения,</w:t>
      </w:r>
      <w:r w:rsidRPr="00A5236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работавших в выходной или нерабочий праздничный день, им может быть предоставлен другой день отдых</w:t>
      </w:r>
      <w:r w:rsidR="005B54C2">
        <w:rPr>
          <w:rFonts w:ascii="Times New Roman" w:eastAsiaTheme="minorEastAsia" w:hAnsi="Times New Roman" w:cs="Times New Roman"/>
          <w:sz w:val="26"/>
          <w:szCs w:val="26"/>
          <w:lang w:eastAsia="ru-RU"/>
        </w:rPr>
        <w:t>а, не подлежащий оплате.</w:t>
      </w:r>
    </w:p>
    <w:p w:rsidR="009A6625" w:rsidRDefault="00A5236B" w:rsidP="00A5236B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5236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этом случае размер выплаты за работу в выходной или нерабочий праздничный день состоит из одинарной части должностного оклада за день работы сверх должностного оклада, компенсационных и стимулирующих выплат, предус</w:t>
      </w:r>
      <w:r w:rsidR="005B54C2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мотренных настоящим Положением.</w:t>
      </w:r>
    </w:p>
    <w:p w:rsidR="009A6625" w:rsidRDefault="00A5236B" w:rsidP="00A5236B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5236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Основанием для установления </w:t>
      </w:r>
      <w:r w:rsidR="00A27364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директору</w:t>
      </w:r>
      <w:r w:rsidRPr="00A5236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учреждения данной выплаты является распоряжение Администрации города Норильска, издаваемое Главой города Норильска, и табель учета </w:t>
      </w:r>
      <w:r w:rsidR="005B54C2">
        <w:rPr>
          <w:rFonts w:ascii="Times New Roman" w:eastAsiaTheme="minorEastAsia" w:hAnsi="Times New Roman" w:cs="Times New Roman"/>
          <w:sz w:val="26"/>
          <w:szCs w:val="26"/>
          <w:lang w:eastAsia="ru-RU"/>
        </w:rPr>
        <w:t>использования рабочего времени.</w:t>
      </w:r>
    </w:p>
    <w:p w:rsidR="00A5236B" w:rsidRDefault="00A5236B" w:rsidP="00A5236B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5236B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Основанием для установ</w:t>
      </w:r>
      <w:r w:rsidR="00850242">
        <w:rPr>
          <w:rFonts w:ascii="Times New Roman" w:eastAsiaTheme="minorEastAsia" w:hAnsi="Times New Roman" w:cs="Times New Roman"/>
          <w:sz w:val="26"/>
          <w:szCs w:val="26"/>
          <w:lang w:eastAsia="ru-RU"/>
        </w:rPr>
        <w:t>ления заместител</w:t>
      </w:r>
      <w:r w:rsidR="00B62660">
        <w:rPr>
          <w:rFonts w:ascii="Times New Roman" w:eastAsiaTheme="minorEastAsia" w:hAnsi="Times New Roman" w:cs="Times New Roman"/>
          <w:sz w:val="26"/>
          <w:szCs w:val="26"/>
          <w:lang w:eastAsia="ru-RU"/>
        </w:rPr>
        <w:t>ю</w:t>
      </w:r>
      <w:r w:rsidR="0085024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B16C8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директора</w:t>
      </w:r>
      <w:r w:rsidR="0085024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A5236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учреждения данной выплаты является приказ </w:t>
      </w:r>
      <w:r w:rsidR="00BB16C8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директора</w:t>
      </w:r>
      <w:r w:rsidRPr="00A5236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учреждения и табель учета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использования рабочего времени</w:t>
      </w:r>
      <w:r w:rsidR="00C20363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».</w:t>
      </w:r>
    </w:p>
    <w:p w:rsidR="00907C6F" w:rsidRDefault="00907C6F" w:rsidP="0090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Опубликовать настоящее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07C6F" w:rsidRPr="008C72A1" w:rsidRDefault="00907C6F" w:rsidP="0090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3. </w:t>
      </w:r>
      <w:r w:rsidRPr="009644A0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 даты его подписания и распространяет свое действие на правоотношения, возникшие </w:t>
      </w:r>
      <w:r w:rsidRPr="007872CE">
        <w:rPr>
          <w:rFonts w:ascii="Times New Roman" w:hAnsi="Times New Roman" w:cs="Times New Roman"/>
          <w:sz w:val="26"/>
          <w:szCs w:val="26"/>
        </w:rPr>
        <w:t>с 01.09.2024</w:t>
      </w:r>
      <w:r w:rsidRPr="007872CE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907C6F" w:rsidRDefault="00907C6F" w:rsidP="00A5236B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907C6F" w:rsidRPr="00A5236B" w:rsidRDefault="00907C6F" w:rsidP="00A5236B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C72A1" w:rsidRPr="008C72A1" w:rsidRDefault="008C72A1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Глава города Норильска</w:t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Start"/>
      <w:r w:rsidRPr="008C72A1">
        <w:rPr>
          <w:rFonts w:ascii="Times New Roman" w:eastAsia="Times New Roman" w:hAnsi="Times New Roman" w:cs="Times New Roman"/>
          <w:sz w:val="26"/>
          <w:szCs w:val="26"/>
        </w:rPr>
        <w:tab/>
        <w:t xml:space="preserve">  Д.В.</w:t>
      </w:r>
      <w:proofErr w:type="gramEnd"/>
      <w:r w:rsidRPr="008C72A1">
        <w:rPr>
          <w:rFonts w:ascii="Times New Roman" w:eastAsia="Times New Roman" w:hAnsi="Times New Roman" w:cs="Times New Roman"/>
          <w:sz w:val="26"/>
          <w:szCs w:val="26"/>
        </w:rPr>
        <w:t xml:space="preserve"> Карасев</w:t>
      </w:r>
    </w:p>
    <w:p w:rsidR="00B57B2C" w:rsidRDefault="00B57B2C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DA54C0" w:rsidRDefault="00DA54C0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DA54C0" w:rsidRDefault="00DA54C0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DA54C0" w:rsidRDefault="00DA54C0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DA54C0" w:rsidRDefault="00DA54C0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DA54C0" w:rsidRDefault="00DA54C0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DA54C0" w:rsidRDefault="00DA54C0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DA54C0" w:rsidRDefault="00DA54C0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DA54C0" w:rsidRDefault="00DA54C0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DA54C0" w:rsidRDefault="00DA54C0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15CBC" w:rsidRDefault="00315CBC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15CBC" w:rsidRDefault="00315CBC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15CBC" w:rsidRDefault="00315CBC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15CBC" w:rsidRDefault="00315CBC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15CBC" w:rsidRDefault="00315CBC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15CBC" w:rsidRDefault="00315CBC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15CBC" w:rsidRDefault="00315CBC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15CBC" w:rsidRDefault="00315CBC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DA54C0" w:rsidRDefault="00DA54C0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DA54C0" w:rsidRDefault="00DA54C0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DA54C0" w:rsidRDefault="00DA54C0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DA54C0" w:rsidRDefault="00DA54C0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DA54C0" w:rsidRDefault="00DA54C0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C65057" w:rsidRDefault="00C65057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C65057" w:rsidRDefault="00C65057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C65057" w:rsidRDefault="00C65057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C65057" w:rsidRDefault="00C65057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C65057" w:rsidRDefault="00C65057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C65057" w:rsidRDefault="00C65057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C65057" w:rsidRDefault="00C65057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C65057" w:rsidRDefault="00C65057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C65057" w:rsidRDefault="00C65057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C65057" w:rsidRDefault="00C65057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C65057" w:rsidRDefault="00C65057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C65057" w:rsidRDefault="00C65057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C65057" w:rsidRDefault="00C65057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C65057" w:rsidRDefault="00C65057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62660" w:rsidRDefault="00B62660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62660" w:rsidRDefault="00B62660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62660" w:rsidRDefault="00B62660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A233DE" w:rsidRDefault="00A233DE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A233DE" w:rsidSect="006267A6">
      <w:headerReference w:type="default" r:id="rId10"/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093" w:rsidRDefault="00616093">
      <w:pPr>
        <w:spacing w:after="0" w:line="240" w:lineRule="auto"/>
      </w:pPr>
      <w:r>
        <w:separator/>
      </w:r>
    </w:p>
  </w:endnote>
  <w:endnote w:type="continuationSeparator" w:id="0">
    <w:p w:rsidR="00616093" w:rsidRDefault="0061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093" w:rsidRDefault="00616093">
      <w:pPr>
        <w:spacing w:after="0" w:line="240" w:lineRule="auto"/>
      </w:pPr>
      <w:r>
        <w:separator/>
      </w:r>
    </w:p>
  </w:footnote>
  <w:footnote w:type="continuationSeparator" w:id="0">
    <w:p w:rsidR="00616093" w:rsidRDefault="0061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B59" w:rsidRDefault="00616093" w:rsidP="008D0E01">
    <w:pPr>
      <w:pStyle w:val="a3"/>
      <w:tabs>
        <w:tab w:val="clear" w:pos="4677"/>
        <w:tab w:val="clear" w:pos="9355"/>
        <w:tab w:val="left" w:pos="1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B0893"/>
    <w:multiLevelType w:val="hybridMultilevel"/>
    <w:tmpl w:val="225EF950"/>
    <w:lvl w:ilvl="0" w:tplc="FD8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56"/>
    <w:rsid w:val="00006A77"/>
    <w:rsid w:val="0000765C"/>
    <w:rsid w:val="00007E1B"/>
    <w:rsid w:val="00010F4F"/>
    <w:rsid w:val="00015079"/>
    <w:rsid w:val="00016DC0"/>
    <w:rsid w:val="000172C0"/>
    <w:rsid w:val="0002024E"/>
    <w:rsid w:val="00061607"/>
    <w:rsid w:val="0006297A"/>
    <w:rsid w:val="000658B8"/>
    <w:rsid w:val="00067AB1"/>
    <w:rsid w:val="000716FE"/>
    <w:rsid w:val="00086AA8"/>
    <w:rsid w:val="000A54AF"/>
    <w:rsid w:val="000E1DC2"/>
    <w:rsid w:val="000F58DE"/>
    <w:rsid w:val="001160BF"/>
    <w:rsid w:val="001202D3"/>
    <w:rsid w:val="00125EF6"/>
    <w:rsid w:val="00135C26"/>
    <w:rsid w:val="00136995"/>
    <w:rsid w:val="00142338"/>
    <w:rsid w:val="001460ED"/>
    <w:rsid w:val="00166470"/>
    <w:rsid w:val="00174034"/>
    <w:rsid w:val="00174896"/>
    <w:rsid w:val="00180651"/>
    <w:rsid w:val="001836B9"/>
    <w:rsid w:val="001C0EAB"/>
    <w:rsid w:val="001C32AD"/>
    <w:rsid w:val="001D5006"/>
    <w:rsid w:val="001E6E31"/>
    <w:rsid w:val="001F553A"/>
    <w:rsid w:val="00205A6B"/>
    <w:rsid w:val="00210DA7"/>
    <w:rsid w:val="00221C03"/>
    <w:rsid w:val="00236B1E"/>
    <w:rsid w:val="00257DEA"/>
    <w:rsid w:val="00274340"/>
    <w:rsid w:val="00293AA3"/>
    <w:rsid w:val="00293C0E"/>
    <w:rsid w:val="002C23C4"/>
    <w:rsid w:val="002E2426"/>
    <w:rsid w:val="002F262F"/>
    <w:rsid w:val="002F67E1"/>
    <w:rsid w:val="00302397"/>
    <w:rsid w:val="00315CBC"/>
    <w:rsid w:val="003222AC"/>
    <w:rsid w:val="00325A93"/>
    <w:rsid w:val="0033746D"/>
    <w:rsid w:val="003518EB"/>
    <w:rsid w:val="0037124A"/>
    <w:rsid w:val="00374C41"/>
    <w:rsid w:val="003760EF"/>
    <w:rsid w:val="00382E68"/>
    <w:rsid w:val="003A0DDC"/>
    <w:rsid w:val="003A4DF3"/>
    <w:rsid w:val="003A5409"/>
    <w:rsid w:val="003B5ED4"/>
    <w:rsid w:val="003F1B2F"/>
    <w:rsid w:val="00407EFB"/>
    <w:rsid w:val="00413F16"/>
    <w:rsid w:val="00416C34"/>
    <w:rsid w:val="0044338B"/>
    <w:rsid w:val="004826AD"/>
    <w:rsid w:val="004A7793"/>
    <w:rsid w:val="004B35BC"/>
    <w:rsid w:val="004B37A6"/>
    <w:rsid w:val="004F1AB8"/>
    <w:rsid w:val="004F7835"/>
    <w:rsid w:val="0050160D"/>
    <w:rsid w:val="005076A0"/>
    <w:rsid w:val="00523308"/>
    <w:rsid w:val="00524551"/>
    <w:rsid w:val="00574B3F"/>
    <w:rsid w:val="00577A62"/>
    <w:rsid w:val="00587E8D"/>
    <w:rsid w:val="00594EF1"/>
    <w:rsid w:val="0059721C"/>
    <w:rsid w:val="005A0335"/>
    <w:rsid w:val="005A7322"/>
    <w:rsid w:val="005A7D42"/>
    <w:rsid w:val="005B54C2"/>
    <w:rsid w:val="005B6479"/>
    <w:rsid w:val="00600B30"/>
    <w:rsid w:val="00616093"/>
    <w:rsid w:val="00620577"/>
    <w:rsid w:val="006267A6"/>
    <w:rsid w:val="006356B6"/>
    <w:rsid w:val="00646BD4"/>
    <w:rsid w:val="00654D17"/>
    <w:rsid w:val="00676CDD"/>
    <w:rsid w:val="006A54CB"/>
    <w:rsid w:val="006C09ED"/>
    <w:rsid w:val="006C7097"/>
    <w:rsid w:val="006D4B18"/>
    <w:rsid w:val="006E6195"/>
    <w:rsid w:val="006F1218"/>
    <w:rsid w:val="00701291"/>
    <w:rsid w:val="00731E2E"/>
    <w:rsid w:val="00763EE9"/>
    <w:rsid w:val="00764EF4"/>
    <w:rsid w:val="00780A6B"/>
    <w:rsid w:val="007872CE"/>
    <w:rsid w:val="007961CB"/>
    <w:rsid w:val="007C0DF2"/>
    <w:rsid w:val="007C15E7"/>
    <w:rsid w:val="007C569A"/>
    <w:rsid w:val="007D5624"/>
    <w:rsid w:val="007E035F"/>
    <w:rsid w:val="007F56F3"/>
    <w:rsid w:val="00804F96"/>
    <w:rsid w:val="00844BBF"/>
    <w:rsid w:val="00850242"/>
    <w:rsid w:val="0085027C"/>
    <w:rsid w:val="0085398B"/>
    <w:rsid w:val="008619CF"/>
    <w:rsid w:val="008860D7"/>
    <w:rsid w:val="008C72A1"/>
    <w:rsid w:val="008D1C23"/>
    <w:rsid w:val="008D741F"/>
    <w:rsid w:val="008F539B"/>
    <w:rsid w:val="00907C6F"/>
    <w:rsid w:val="00936027"/>
    <w:rsid w:val="0094029F"/>
    <w:rsid w:val="00971856"/>
    <w:rsid w:val="00983BAD"/>
    <w:rsid w:val="009A354F"/>
    <w:rsid w:val="009A6625"/>
    <w:rsid w:val="009B7334"/>
    <w:rsid w:val="009C14AF"/>
    <w:rsid w:val="00A01767"/>
    <w:rsid w:val="00A01844"/>
    <w:rsid w:val="00A2080F"/>
    <w:rsid w:val="00A233DE"/>
    <w:rsid w:val="00A270B7"/>
    <w:rsid w:val="00A27364"/>
    <w:rsid w:val="00A44F9D"/>
    <w:rsid w:val="00A5236B"/>
    <w:rsid w:val="00A64DF1"/>
    <w:rsid w:val="00A82FC6"/>
    <w:rsid w:val="00A83F32"/>
    <w:rsid w:val="00A97579"/>
    <w:rsid w:val="00AA4B62"/>
    <w:rsid w:val="00AB137A"/>
    <w:rsid w:val="00AB3A74"/>
    <w:rsid w:val="00AC77A9"/>
    <w:rsid w:val="00AE3CC4"/>
    <w:rsid w:val="00AE55AC"/>
    <w:rsid w:val="00AE712D"/>
    <w:rsid w:val="00B06A90"/>
    <w:rsid w:val="00B07279"/>
    <w:rsid w:val="00B2348C"/>
    <w:rsid w:val="00B576FE"/>
    <w:rsid w:val="00B57B2C"/>
    <w:rsid w:val="00B62660"/>
    <w:rsid w:val="00BB16C8"/>
    <w:rsid w:val="00BC3902"/>
    <w:rsid w:val="00BD1D88"/>
    <w:rsid w:val="00BD3C52"/>
    <w:rsid w:val="00BD5E9F"/>
    <w:rsid w:val="00BD75AA"/>
    <w:rsid w:val="00BD7F6E"/>
    <w:rsid w:val="00BE41EB"/>
    <w:rsid w:val="00BF1C16"/>
    <w:rsid w:val="00BF6BEE"/>
    <w:rsid w:val="00C20363"/>
    <w:rsid w:val="00C363F8"/>
    <w:rsid w:val="00C65057"/>
    <w:rsid w:val="00C66515"/>
    <w:rsid w:val="00C76374"/>
    <w:rsid w:val="00C773B9"/>
    <w:rsid w:val="00C813A0"/>
    <w:rsid w:val="00C915C4"/>
    <w:rsid w:val="00CC3922"/>
    <w:rsid w:val="00CD0CA1"/>
    <w:rsid w:val="00CD0E68"/>
    <w:rsid w:val="00CD3350"/>
    <w:rsid w:val="00CD51FA"/>
    <w:rsid w:val="00CE0A52"/>
    <w:rsid w:val="00CF461B"/>
    <w:rsid w:val="00D20CE2"/>
    <w:rsid w:val="00D364D1"/>
    <w:rsid w:val="00D55DE3"/>
    <w:rsid w:val="00D6499C"/>
    <w:rsid w:val="00D701E3"/>
    <w:rsid w:val="00D71ABB"/>
    <w:rsid w:val="00D72FB6"/>
    <w:rsid w:val="00D856FF"/>
    <w:rsid w:val="00D90798"/>
    <w:rsid w:val="00D93F06"/>
    <w:rsid w:val="00D96FBF"/>
    <w:rsid w:val="00D977AF"/>
    <w:rsid w:val="00DA26BC"/>
    <w:rsid w:val="00DA54C0"/>
    <w:rsid w:val="00DB227D"/>
    <w:rsid w:val="00DC02CA"/>
    <w:rsid w:val="00DC4B65"/>
    <w:rsid w:val="00DD4249"/>
    <w:rsid w:val="00E24E9E"/>
    <w:rsid w:val="00E41144"/>
    <w:rsid w:val="00E436FE"/>
    <w:rsid w:val="00E632A0"/>
    <w:rsid w:val="00E63C98"/>
    <w:rsid w:val="00E94B3B"/>
    <w:rsid w:val="00EA54C2"/>
    <w:rsid w:val="00EC12EC"/>
    <w:rsid w:val="00EE3D22"/>
    <w:rsid w:val="00EE4A11"/>
    <w:rsid w:val="00EE6594"/>
    <w:rsid w:val="00EF5EB3"/>
    <w:rsid w:val="00F26B54"/>
    <w:rsid w:val="00F6793F"/>
    <w:rsid w:val="00F67B1C"/>
    <w:rsid w:val="00FA38CC"/>
    <w:rsid w:val="00FA4EDC"/>
    <w:rsid w:val="00FD1C11"/>
    <w:rsid w:val="00FD29FE"/>
    <w:rsid w:val="00FD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C747E-FBE7-44F9-92CF-9DD126E2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0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080F"/>
  </w:style>
  <w:style w:type="paragraph" w:styleId="a5">
    <w:name w:val="Balloon Text"/>
    <w:basedOn w:val="a"/>
    <w:link w:val="a6"/>
    <w:uiPriority w:val="99"/>
    <w:semiHidden/>
    <w:unhideWhenUsed/>
    <w:rsid w:val="00062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7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507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05A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05A6B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61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212CE0307CA0C347E8D5EDC75B3B4E600D807B1A368754D1B2586E64A12BFB1FE1520E09690CF2E5F49CF28C84D2C85B0FF9FD95A6563108AF70310j8F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9586B-3A38-4B25-9766-36EE87DF9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Ирина Александро</dc:creator>
  <cp:keywords/>
  <dc:description/>
  <cp:lastModifiedBy>Грицюк Марина Геннадьевна</cp:lastModifiedBy>
  <cp:revision>63</cp:revision>
  <cp:lastPrinted>2024-09-04T08:28:00Z</cp:lastPrinted>
  <dcterms:created xsi:type="dcterms:W3CDTF">2023-11-24T07:44:00Z</dcterms:created>
  <dcterms:modified xsi:type="dcterms:W3CDTF">2024-10-16T05:00:00Z</dcterms:modified>
</cp:coreProperties>
</file>