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E7" w:rsidRPr="00A478F5" w:rsidRDefault="000908E7" w:rsidP="000908E7">
      <w:pPr>
        <w:pStyle w:val="a3"/>
        <w:tabs>
          <w:tab w:val="left" w:pos="7230"/>
        </w:tabs>
        <w:jc w:val="center"/>
      </w:pPr>
      <w:r w:rsidRPr="00A478F5">
        <w:rPr>
          <w:noProof/>
        </w:rPr>
        <w:drawing>
          <wp:inline distT="0" distB="0" distL="0" distR="0" wp14:anchorId="57E8FF8C" wp14:editId="20A091A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8E7" w:rsidRPr="00A478F5" w:rsidRDefault="000908E7" w:rsidP="000908E7">
      <w:pPr>
        <w:pStyle w:val="1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АДМИНИСТРАЦИЯ ГОРОДА НОРИЛЬСКА</w:t>
      </w:r>
    </w:p>
    <w:p w:rsidR="000908E7" w:rsidRPr="00A478F5" w:rsidRDefault="000908E7" w:rsidP="000908E7">
      <w:pPr>
        <w:pStyle w:val="2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КРАСНОЯРСКОГО КРАЯ</w:t>
      </w:r>
    </w:p>
    <w:p w:rsidR="000908E7" w:rsidRPr="00A478F5" w:rsidRDefault="000908E7" w:rsidP="000908E7">
      <w:pPr>
        <w:rPr>
          <w:sz w:val="26"/>
          <w:szCs w:val="26"/>
        </w:rPr>
      </w:pPr>
    </w:p>
    <w:p w:rsidR="000908E7" w:rsidRPr="00A478F5" w:rsidRDefault="000908E7" w:rsidP="000908E7">
      <w:pPr>
        <w:pStyle w:val="3"/>
        <w:rPr>
          <w:sz w:val="26"/>
          <w:szCs w:val="26"/>
        </w:rPr>
      </w:pPr>
      <w:r w:rsidRPr="00A478F5">
        <w:rPr>
          <w:szCs w:val="28"/>
        </w:rPr>
        <w:t>ПОСТАНОВЛЕНИЕ</w:t>
      </w:r>
    </w:p>
    <w:p w:rsidR="000908E7" w:rsidRPr="00A478F5" w:rsidRDefault="000908E7" w:rsidP="000908E7">
      <w:pPr>
        <w:jc w:val="center"/>
        <w:rPr>
          <w:sz w:val="26"/>
          <w:szCs w:val="26"/>
        </w:rPr>
      </w:pPr>
    </w:p>
    <w:p w:rsidR="000908E7" w:rsidRPr="00A478F5" w:rsidRDefault="00685892" w:rsidP="00DC4C81">
      <w:pPr>
        <w:tabs>
          <w:tab w:val="left" w:pos="3969"/>
          <w:tab w:val="left" w:pos="7797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14.01.2016</w:t>
      </w:r>
      <w:r w:rsidR="000908E7" w:rsidRPr="00A478F5">
        <w:rPr>
          <w:sz w:val="26"/>
          <w:szCs w:val="26"/>
        </w:rPr>
        <w:tab/>
        <w:t xml:space="preserve">г. </w:t>
      </w:r>
      <w:r w:rsidR="00DC4C81" w:rsidRPr="00A478F5">
        <w:rPr>
          <w:sz w:val="26"/>
          <w:szCs w:val="26"/>
        </w:rPr>
        <w:t xml:space="preserve">Норильск   </w:t>
      </w:r>
      <w:r w:rsidR="00DC4C81" w:rsidRPr="00A478F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</w:t>
      </w:r>
      <w:r w:rsidR="00DC4C81" w:rsidRPr="00A478F5">
        <w:rPr>
          <w:sz w:val="26"/>
          <w:szCs w:val="26"/>
        </w:rPr>
        <w:t xml:space="preserve"> </w:t>
      </w:r>
      <w:r>
        <w:rPr>
          <w:sz w:val="26"/>
          <w:szCs w:val="26"/>
        </w:rPr>
        <w:t>№ 22</w:t>
      </w:r>
    </w:p>
    <w:p w:rsidR="00495738" w:rsidRPr="00A478F5" w:rsidRDefault="00495738"/>
    <w:p w:rsidR="00F35CFF" w:rsidRPr="00A478F5" w:rsidRDefault="00F35CFF"/>
    <w:p w:rsidR="00F35CFF" w:rsidRPr="00A478F5" w:rsidRDefault="00F35CFF" w:rsidP="006C6D11">
      <w:pPr>
        <w:jc w:val="both"/>
        <w:rPr>
          <w:sz w:val="26"/>
          <w:szCs w:val="26"/>
        </w:rPr>
      </w:pPr>
      <w:r w:rsidRPr="00A478F5">
        <w:rPr>
          <w:sz w:val="26"/>
          <w:szCs w:val="26"/>
        </w:rPr>
        <w:t>О внесении изменений в постановление Администрации города Норильска от</w:t>
      </w:r>
      <w:r w:rsidR="00490124">
        <w:rPr>
          <w:sz w:val="26"/>
          <w:szCs w:val="26"/>
        </w:rPr>
        <w:t> 31.12.2013 № 591</w:t>
      </w:r>
    </w:p>
    <w:p w:rsidR="007E7989" w:rsidRDefault="007E7989" w:rsidP="006C6D11">
      <w:pPr>
        <w:jc w:val="both"/>
        <w:rPr>
          <w:sz w:val="26"/>
          <w:szCs w:val="26"/>
        </w:rPr>
      </w:pPr>
    </w:p>
    <w:p w:rsidR="001C577E" w:rsidRPr="00A478F5" w:rsidRDefault="001C577E" w:rsidP="006C6D11">
      <w:pPr>
        <w:jc w:val="both"/>
        <w:rPr>
          <w:sz w:val="26"/>
          <w:szCs w:val="26"/>
        </w:rPr>
      </w:pPr>
    </w:p>
    <w:p w:rsidR="00C21538" w:rsidRPr="00A478F5" w:rsidRDefault="00956F63" w:rsidP="00596BF1">
      <w:pPr>
        <w:ind w:firstLine="709"/>
        <w:jc w:val="both"/>
        <w:rPr>
          <w:sz w:val="26"/>
          <w:szCs w:val="26"/>
        </w:rPr>
      </w:pPr>
      <w:r w:rsidRPr="00A478F5">
        <w:rPr>
          <w:sz w:val="26"/>
          <w:szCs w:val="26"/>
        </w:rPr>
        <w:t xml:space="preserve">В целях урегулирования отдельных вопросов, связанных с предоставлением субсидий субъектам малого и среднего предпринимательства, </w:t>
      </w:r>
    </w:p>
    <w:p w:rsidR="00956F63" w:rsidRPr="00A478F5" w:rsidRDefault="00596BF1" w:rsidP="00C21538">
      <w:pPr>
        <w:jc w:val="both"/>
        <w:rPr>
          <w:sz w:val="26"/>
          <w:szCs w:val="26"/>
        </w:rPr>
      </w:pPr>
      <w:r w:rsidRPr="00A478F5">
        <w:rPr>
          <w:sz w:val="26"/>
          <w:szCs w:val="26"/>
        </w:rPr>
        <w:t>ПОСТАНОВЛЯЮ</w:t>
      </w:r>
      <w:r w:rsidR="00956F63" w:rsidRPr="00A478F5">
        <w:rPr>
          <w:sz w:val="26"/>
          <w:szCs w:val="26"/>
        </w:rPr>
        <w:t>:</w:t>
      </w:r>
    </w:p>
    <w:p w:rsidR="00956F63" w:rsidRPr="00A478F5" w:rsidRDefault="00956F63" w:rsidP="006C6D11">
      <w:pPr>
        <w:jc w:val="both"/>
        <w:rPr>
          <w:sz w:val="26"/>
          <w:szCs w:val="26"/>
        </w:rPr>
      </w:pPr>
    </w:p>
    <w:p w:rsidR="002E3995" w:rsidRPr="00EF6F0A" w:rsidRDefault="00596BF1" w:rsidP="0022656E">
      <w:pPr>
        <w:ind w:firstLine="709"/>
        <w:jc w:val="both"/>
        <w:rPr>
          <w:sz w:val="26"/>
          <w:szCs w:val="26"/>
        </w:rPr>
      </w:pPr>
      <w:r w:rsidRPr="00EF6F0A">
        <w:rPr>
          <w:sz w:val="26"/>
          <w:szCs w:val="26"/>
        </w:rPr>
        <w:t>1.</w:t>
      </w:r>
      <w:r w:rsidR="00DC4C81" w:rsidRPr="00EF6F0A">
        <w:rPr>
          <w:sz w:val="26"/>
          <w:szCs w:val="26"/>
        </w:rPr>
        <w:tab/>
      </w:r>
      <w:r w:rsidR="002E3995" w:rsidRPr="00EF6F0A">
        <w:rPr>
          <w:sz w:val="26"/>
          <w:szCs w:val="26"/>
        </w:rPr>
        <w:t xml:space="preserve">Внести в </w:t>
      </w:r>
      <w:r w:rsidR="00D143CD" w:rsidRPr="00EF6F0A">
        <w:rPr>
          <w:sz w:val="26"/>
          <w:szCs w:val="26"/>
        </w:rPr>
        <w:t>Положение о порядке взаимодействия некоммерческой организации «Норильский городской Фонд поддержки предпринимательства» с субъектами малого и среднего предпринимательства, утвержденное постановлением Администрации города Норильска от 31.12.201</w:t>
      </w:r>
      <w:r w:rsidR="000547CD" w:rsidRPr="00F20058">
        <w:rPr>
          <w:sz w:val="26"/>
          <w:szCs w:val="26"/>
        </w:rPr>
        <w:t>3</w:t>
      </w:r>
      <w:r w:rsidR="00D143CD" w:rsidRPr="00EF6F0A">
        <w:rPr>
          <w:sz w:val="26"/>
          <w:szCs w:val="26"/>
        </w:rPr>
        <w:t xml:space="preserve"> № </w:t>
      </w:r>
      <w:r w:rsidR="000547CD">
        <w:rPr>
          <w:sz w:val="26"/>
          <w:szCs w:val="26"/>
        </w:rPr>
        <w:t>591</w:t>
      </w:r>
      <w:r w:rsidR="00D143CD" w:rsidRPr="00EF6F0A">
        <w:rPr>
          <w:sz w:val="26"/>
          <w:szCs w:val="26"/>
        </w:rPr>
        <w:t xml:space="preserve"> (далее – Положение)</w:t>
      </w:r>
      <w:r w:rsidR="003F4DE0" w:rsidRPr="00F20058">
        <w:rPr>
          <w:sz w:val="26"/>
          <w:szCs w:val="26"/>
        </w:rPr>
        <w:t xml:space="preserve">, </w:t>
      </w:r>
      <w:r w:rsidR="002E3995" w:rsidRPr="00EF6F0A">
        <w:rPr>
          <w:sz w:val="26"/>
          <w:szCs w:val="26"/>
        </w:rPr>
        <w:t>следующие изменения:</w:t>
      </w:r>
    </w:p>
    <w:p w:rsidR="00596BF1" w:rsidRPr="00EF6F0A" w:rsidRDefault="00DC4C81" w:rsidP="0022656E">
      <w:pPr>
        <w:ind w:firstLine="709"/>
        <w:jc w:val="both"/>
        <w:rPr>
          <w:sz w:val="26"/>
          <w:szCs w:val="26"/>
        </w:rPr>
      </w:pPr>
      <w:r w:rsidRPr="00EF6F0A">
        <w:rPr>
          <w:sz w:val="26"/>
          <w:szCs w:val="26"/>
        </w:rPr>
        <w:t>1.1.</w:t>
      </w:r>
      <w:r w:rsidRPr="00EF6F0A">
        <w:rPr>
          <w:sz w:val="26"/>
          <w:szCs w:val="26"/>
        </w:rPr>
        <w:tab/>
      </w:r>
      <w:r w:rsidR="00490124">
        <w:rPr>
          <w:sz w:val="26"/>
          <w:szCs w:val="26"/>
        </w:rPr>
        <w:t>В</w:t>
      </w:r>
      <w:r w:rsidR="004C6D26" w:rsidRPr="00EF6F0A">
        <w:rPr>
          <w:sz w:val="26"/>
          <w:szCs w:val="26"/>
        </w:rPr>
        <w:t xml:space="preserve"> </w:t>
      </w:r>
      <w:r w:rsidR="00315F93" w:rsidRPr="00EF6F0A">
        <w:rPr>
          <w:sz w:val="26"/>
          <w:szCs w:val="26"/>
        </w:rPr>
        <w:t xml:space="preserve">пункте 1.1 </w:t>
      </w:r>
      <w:r w:rsidR="004C6D26" w:rsidRPr="00EF6F0A">
        <w:rPr>
          <w:sz w:val="26"/>
          <w:szCs w:val="26"/>
        </w:rPr>
        <w:t>слова «утвержденных постановлениями» заменить словам</w:t>
      </w:r>
      <w:r w:rsidR="00490124">
        <w:rPr>
          <w:sz w:val="26"/>
          <w:szCs w:val="26"/>
        </w:rPr>
        <w:t>и «утвержденной постановлением».</w:t>
      </w:r>
    </w:p>
    <w:p w:rsidR="004C6D26" w:rsidRPr="00EF6F0A" w:rsidRDefault="00DC4C81" w:rsidP="0022656E">
      <w:pPr>
        <w:ind w:firstLine="709"/>
        <w:jc w:val="both"/>
        <w:rPr>
          <w:sz w:val="26"/>
          <w:szCs w:val="26"/>
        </w:rPr>
      </w:pPr>
      <w:r w:rsidRPr="00EF6F0A">
        <w:rPr>
          <w:sz w:val="26"/>
          <w:szCs w:val="26"/>
        </w:rPr>
        <w:t>1.2.</w:t>
      </w:r>
      <w:r w:rsidRPr="00EF6F0A">
        <w:rPr>
          <w:sz w:val="26"/>
          <w:szCs w:val="26"/>
        </w:rPr>
        <w:tab/>
      </w:r>
      <w:r w:rsidR="00490124">
        <w:rPr>
          <w:sz w:val="26"/>
          <w:szCs w:val="26"/>
        </w:rPr>
        <w:t>П</w:t>
      </w:r>
      <w:r w:rsidR="00315F93" w:rsidRPr="00EF6F0A">
        <w:rPr>
          <w:sz w:val="26"/>
          <w:szCs w:val="26"/>
        </w:rPr>
        <w:t>ункт 2.2.3</w:t>
      </w:r>
      <w:r w:rsidR="00FB2ABC" w:rsidRPr="00EF6F0A">
        <w:rPr>
          <w:sz w:val="26"/>
          <w:szCs w:val="26"/>
        </w:rPr>
        <w:t xml:space="preserve"> </w:t>
      </w:r>
      <w:r w:rsidR="0088428F" w:rsidRPr="00EF6F0A">
        <w:rPr>
          <w:sz w:val="26"/>
          <w:szCs w:val="26"/>
        </w:rPr>
        <w:t xml:space="preserve">после </w:t>
      </w:r>
      <w:r w:rsidR="00FB2ABC" w:rsidRPr="00EF6F0A">
        <w:rPr>
          <w:sz w:val="26"/>
          <w:szCs w:val="26"/>
        </w:rPr>
        <w:t>слов «в течении 10» дополнить словом «(десяти)»</w:t>
      </w:r>
      <w:r w:rsidR="00490124">
        <w:rPr>
          <w:sz w:val="26"/>
          <w:szCs w:val="26"/>
        </w:rPr>
        <w:t>.</w:t>
      </w:r>
    </w:p>
    <w:p w:rsidR="0022656E" w:rsidRPr="00EF6F0A" w:rsidRDefault="0022656E" w:rsidP="0022656E">
      <w:pPr>
        <w:ind w:firstLine="709"/>
        <w:jc w:val="both"/>
        <w:rPr>
          <w:sz w:val="26"/>
          <w:szCs w:val="26"/>
        </w:rPr>
      </w:pPr>
      <w:r w:rsidRPr="00EF6F0A">
        <w:rPr>
          <w:sz w:val="26"/>
          <w:szCs w:val="26"/>
        </w:rPr>
        <w:t>1.3.</w:t>
      </w:r>
      <w:r w:rsidRPr="00EF6F0A">
        <w:rPr>
          <w:sz w:val="26"/>
          <w:szCs w:val="26"/>
        </w:rPr>
        <w:tab/>
      </w:r>
      <w:r w:rsidR="00490124">
        <w:rPr>
          <w:sz w:val="26"/>
          <w:szCs w:val="26"/>
        </w:rPr>
        <w:t>В</w:t>
      </w:r>
      <w:r w:rsidRPr="00EF6F0A">
        <w:rPr>
          <w:sz w:val="26"/>
          <w:szCs w:val="26"/>
        </w:rPr>
        <w:t xml:space="preserve"> </w:t>
      </w:r>
      <w:r w:rsidR="00490124">
        <w:rPr>
          <w:sz w:val="26"/>
          <w:szCs w:val="26"/>
        </w:rPr>
        <w:t>п</w:t>
      </w:r>
      <w:r w:rsidRPr="00EF6F0A">
        <w:rPr>
          <w:sz w:val="26"/>
          <w:szCs w:val="26"/>
        </w:rPr>
        <w:t>ункте 2.4.3 слова «5 (пяти)» заменить словами «3 (трёх)».</w:t>
      </w:r>
    </w:p>
    <w:p w:rsidR="00614EF9" w:rsidRPr="00EF6F0A" w:rsidRDefault="00490124" w:rsidP="00614EF9">
      <w:pPr>
        <w:pStyle w:val="ConsPlusNormal"/>
        <w:ind w:firstLine="709"/>
        <w:jc w:val="both"/>
      </w:pPr>
      <w:r>
        <w:t>1</w:t>
      </w:r>
      <w:r w:rsidR="00DC4C81" w:rsidRPr="00EF6F0A">
        <w:t>.</w:t>
      </w:r>
      <w:r>
        <w:t>4.</w:t>
      </w:r>
      <w:r w:rsidR="00DC4C81" w:rsidRPr="00EF6F0A">
        <w:tab/>
      </w:r>
      <w:r w:rsidR="00614EF9" w:rsidRPr="00EF6F0A">
        <w:t xml:space="preserve">В </w:t>
      </w:r>
      <w:hyperlink r:id="rId7" w:history="1">
        <w:r w:rsidR="00614EF9" w:rsidRPr="00EF6F0A">
          <w:t>приложени</w:t>
        </w:r>
        <w:r>
          <w:t>и</w:t>
        </w:r>
        <w:r w:rsidR="00614EF9" w:rsidRPr="00EF6F0A">
          <w:t xml:space="preserve"> № 1</w:t>
        </w:r>
      </w:hyperlink>
      <w:r w:rsidR="00614EF9" w:rsidRPr="00EF6F0A">
        <w:t xml:space="preserve"> </w:t>
      </w:r>
      <w:r>
        <w:t>к</w:t>
      </w:r>
      <w:r w:rsidR="00614EF9" w:rsidRPr="00EF6F0A">
        <w:t xml:space="preserve"> Положению:</w:t>
      </w:r>
    </w:p>
    <w:p w:rsidR="00C3514D" w:rsidRPr="00EF6F0A" w:rsidRDefault="00C3514D" w:rsidP="00C351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F0A">
        <w:rPr>
          <w:sz w:val="26"/>
          <w:szCs w:val="26"/>
        </w:rPr>
        <w:t>1.</w:t>
      </w:r>
      <w:r w:rsidR="00490124">
        <w:rPr>
          <w:sz w:val="26"/>
          <w:szCs w:val="26"/>
        </w:rPr>
        <w:t>4.1.</w:t>
      </w:r>
      <w:r w:rsidRPr="00EF6F0A">
        <w:rPr>
          <w:sz w:val="26"/>
          <w:szCs w:val="26"/>
        </w:rPr>
        <w:tab/>
      </w:r>
      <w:r w:rsidR="00490124">
        <w:rPr>
          <w:sz w:val="26"/>
          <w:szCs w:val="26"/>
        </w:rPr>
        <w:t>П</w:t>
      </w:r>
      <w:r w:rsidRPr="00EF6F0A">
        <w:rPr>
          <w:rFonts w:eastAsiaTheme="minorHAnsi"/>
          <w:sz w:val="26"/>
          <w:szCs w:val="26"/>
          <w:lang w:eastAsia="en-US"/>
        </w:rPr>
        <w:t xml:space="preserve">о </w:t>
      </w:r>
      <w:hyperlink r:id="rId8" w:history="1">
        <w:r w:rsidRPr="00EF6F0A">
          <w:rPr>
            <w:rFonts w:eastAsiaTheme="minorHAnsi"/>
            <w:sz w:val="26"/>
            <w:szCs w:val="26"/>
            <w:lang w:eastAsia="en-US"/>
          </w:rPr>
          <w:t>всему тексту</w:t>
        </w:r>
      </w:hyperlink>
      <w:r w:rsidR="00AA7B19">
        <w:rPr>
          <w:rFonts w:eastAsiaTheme="minorHAnsi"/>
          <w:sz w:val="26"/>
          <w:szCs w:val="26"/>
          <w:lang w:eastAsia="en-US"/>
        </w:rPr>
        <w:t>, за исключением пункт</w:t>
      </w:r>
      <w:r w:rsidR="00490124">
        <w:rPr>
          <w:rFonts w:eastAsiaTheme="minorHAnsi"/>
          <w:sz w:val="26"/>
          <w:szCs w:val="26"/>
          <w:lang w:eastAsia="en-US"/>
        </w:rPr>
        <w:t>ов 1.1, 3.2.3,</w:t>
      </w:r>
      <w:r w:rsidR="00AA7B19">
        <w:rPr>
          <w:rFonts w:eastAsiaTheme="minorHAnsi"/>
          <w:sz w:val="26"/>
          <w:szCs w:val="26"/>
          <w:lang w:eastAsia="en-US"/>
        </w:rPr>
        <w:t xml:space="preserve"> 9.7.1,</w:t>
      </w:r>
      <w:r w:rsidRPr="00EF6F0A">
        <w:rPr>
          <w:rFonts w:eastAsiaTheme="minorHAnsi"/>
          <w:sz w:val="26"/>
          <w:szCs w:val="26"/>
          <w:lang w:eastAsia="en-US"/>
        </w:rPr>
        <w:t xml:space="preserve"> слова «договор», «сторон</w:t>
      </w:r>
      <w:r w:rsidR="00EF47F0">
        <w:rPr>
          <w:rFonts w:eastAsiaTheme="minorHAnsi"/>
          <w:sz w:val="26"/>
          <w:szCs w:val="26"/>
          <w:lang w:eastAsia="en-US"/>
        </w:rPr>
        <w:t>а</w:t>
      </w:r>
      <w:r w:rsidRPr="00EF6F0A">
        <w:rPr>
          <w:rFonts w:eastAsiaTheme="minorHAnsi"/>
          <w:sz w:val="26"/>
          <w:szCs w:val="26"/>
          <w:lang w:eastAsia="en-US"/>
        </w:rPr>
        <w:t>», «субъект» в соответствующих падежах</w:t>
      </w:r>
      <w:r w:rsidR="00EF47F0">
        <w:rPr>
          <w:rFonts w:eastAsiaTheme="minorHAnsi"/>
          <w:sz w:val="26"/>
          <w:szCs w:val="26"/>
          <w:lang w:eastAsia="en-US"/>
        </w:rPr>
        <w:t xml:space="preserve"> и числах</w:t>
      </w:r>
      <w:r w:rsidRPr="00EF6F0A">
        <w:rPr>
          <w:rFonts w:eastAsiaTheme="minorHAnsi"/>
          <w:sz w:val="26"/>
          <w:szCs w:val="26"/>
          <w:lang w:eastAsia="en-US"/>
        </w:rPr>
        <w:t xml:space="preserve"> заменить словами «Договор», «Сторон</w:t>
      </w:r>
      <w:r w:rsidR="00221A4D">
        <w:rPr>
          <w:rFonts w:eastAsiaTheme="minorHAnsi"/>
          <w:sz w:val="26"/>
          <w:szCs w:val="26"/>
          <w:lang w:eastAsia="en-US"/>
        </w:rPr>
        <w:t>а</w:t>
      </w:r>
      <w:r w:rsidRPr="00EF6F0A">
        <w:rPr>
          <w:rFonts w:eastAsiaTheme="minorHAnsi"/>
          <w:sz w:val="26"/>
          <w:szCs w:val="26"/>
          <w:lang w:eastAsia="en-US"/>
        </w:rPr>
        <w:t>», «Субъект» в соответствующих падежах</w:t>
      </w:r>
      <w:r w:rsidR="00EF47F0">
        <w:rPr>
          <w:rFonts w:eastAsiaTheme="minorHAnsi"/>
          <w:sz w:val="26"/>
          <w:szCs w:val="26"/>
          <w:lang w:eastAsia="en-US"/>
        </w:rPr>
        <w:t xml:space="preserve"> и числах</w:t>
      </w:r>
      <w:r w:rsidR="00490124">
        <w:rPr>
          <w:rFonts w:eastAsiaTheme="minorHAnsi"/>
          <w:sz w:val="26"/>
          <w:szCs w:val="26"/>
          <w:lang w:eastAsia="en-US"/>
        </w:rPr>
        <w:t>.</w:t>
      </w:r>
    </w:p>
    <w:p w:rsidR="00130F67" w:rsidRPr="00EF6F0A" w:rsidRDefault="00490124" w:rsidP="002265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14EF9" w:rsidRPr="00EF6F0A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614EF9" w:rsidRPr="00EF6F0A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614EF9" w:rsidRPr="00EF6F0A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="00614EF9" w:rsidRPr="00EF6F0A">
        <w:rPr>
          <w:sz w:val="26"/>
          <w:szCs w:val="26"/>
        </w:rPr>
        <w:t xml:space="preserve"> </w:t>
      </w:r>
      <w:hyperlink r:id="rId9" w:history="1">
        <w:r w:rsidR="00614EF9" w:rsidRPr="00EF6F0A">
          <w:rPr>
            <w:sz w:val="26"/>
            <w:szCs w:val="26"/>
          </w:rPr>
          <w:t xml:space="preserve">пункте 3.1.2 </w:t>
        </w:r>
      </w:hyperlink>
      <w:r w:rsidR="00614EF9" w:rsidRPr="00EF6F0A">
        <w:rPr>
          <w:sz w:val="26"/>
          <w:szCs w:val="26"/>
        </w:rPr>
        <w:t>слов</w:t>
      </w:r>
      <w:r w:rsidR="00B044F3">
        <w:rPr>
          <w:sz w:val="26"/>
          <w:szCs w:val="26"/>
        </w:rPr>
        <w:t>а</w:t>
      </w:r>
      <w:r w:rsidR="00614EF9" w:rsidRPr="00EF6F0A">
        <w:rPr>
          <w:sz w:val="26"/>
          <w:szCs w:val="26"/>
        </w:rPr>
        <w:t xml:space="preserve"> </w:t>
      </w:r>
      <w:r w:rsidR="00C3514D" w:rsidRPr="00EF6F0A">
        <w:rPr>
          <w:sz w:val="26"/>
          <w:szCs w:val="26"/>
        </w:rPr>
        <w:t>«</w:t>
      </w:r>
      <w:r w:rsidR="00B044F3">
        <w:rPr>
          <w:sz w:val="26"/>
          <w:szCs w:val="26"/>
        </w:rPr>
        <w:t xml:space="preserve">в соответствии с </w:t>
      </w:r>
      <w:r w:rsidR="00C3514D" w:rsidRPr="00EF6F0A">
        <w:rPr>
          <w:sz w:val="26"/>
          <w:szCs w:val="26"/>
        </w:rPr>
        <w:t>п.</w:t>
      </w:r>
      <w:r w:rsidR="005519F0">
        <w:rPr>
          <w:sz w:val="26"/>
          <w:szCs w:val="26"/>
        </w:rPr>
        <w:t xml:space="preserve"> </w:t>
      </w:r>
      <w:r w:rsidR="00B044F3">
        <w:rPr>
          <w:sz w:val="26"/>
          <w:szCs w:val="26"/>
        </w:rPr>
        <w:t>4.1</w:t>
      </w:r>
      <w:r w:rsidR="00C3514D" w:rsidRPr="00EF6F0A">
        <w:rPr>
          <w:sz w:val="26"/>
          <w:szCs w:val="26"/>
        </w:rPr>
        <w:t>»</w:t>
      </w:r>
      <w:r w:rsidR="00614EF9" w:rsidRPr="00EF6F0A">
        <w:rPr>
          <w:sz w:val="26"/>
          <w:szCs w:val="26"/>
        </w:rPr>
        <w:t xml:space="preserve"> заменить слов</w:t>
      </w:r>
      <w:r w:rsidR="005519F0">
        <w:rPr>
          <w:sz w:val="26"/>
          <w:szCs w:val="26"/>
        </w:rPr>
        <w:t>а</w:t>
      </w:r>
      <w:r w:rsidR="00614EF9" w:rsidRPr="00EF6F0A">
        <w:rPr>
          <w:sz w:val="26"/>
          <w:szCs w:val="26"/>
        </w:rPr>
        <w:t>м</w:t>
      </w:r>
      <w:r w:rsidR="005519F0">
        <w:rPr>
          <w:sz w:val="26"/>
          <w:szCs w:val="26"/>
        </w:rPr>
        <w:t>и</w:t>
      </w:r>
      <w:r w:rsidR="00614EF9" w:rsidRPr="00EF6F0A">
        <w:rPr>
          <w:sz w:val="26"/>
          <w:szCs w:val="26"/>
        </w:rPr>
        <w:t xml:space="preserve"> </w:t>
      </w:r>
      <w:r w:rsidR="00C3514D" w:rsidRPr="00EF6F0A">
        <w:rPr>
          <w:sz w:val="26"/>
          <w:szCs w:val="26"/>
        </w:rPr>
        <w:t>«</w:t>
      </w:r>
      <w:r w:rsidR="005519F0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="005519F0">
        <w:rPr>
          <w:sz w:val="26"/>
          <w:szCs w:val="26"/>
        </w:rPr>
        <w:t xml:space="preserve">соответствии с </w:t>
      </w:r>
      <w:r w:rsidR="00C3514D" w:rsidRPr="00EF6F0A">
        <w:rPr>
          <w:sz w:val="26"/>
          <w:szCs w:val="26"/>
        </w:rPr>
        <w:t>пунктом</w:t>
      </w:r>
      <w:r w:rsidR="005519F0">
        <w:rPr>
          <w:sz w:val="26"/>
          <w:szCs w:val="26"/>
        </w:rPr>
        <w:t xml:space="preserve"> 4.1</w:t>
      </w:r>
      <w:r w:rsidR="00C3514D" w:rsidRPr="00EF6F0A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310233" w:rsidRPr="00310233" w:rsidRDefault="00490124" w:rsidP="00C351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C3514D" w:rsidRPr="00310233">
        <w:rPr>
          <w:sz w:val="26"/>
          <w:szCs w:val="26"/>
        </w:rPr>
        <w:t>.</w:t>
      </w:r>
      <w:r w:rsidR="00BB2B42" w:rsidRPr="00310233">
        <w:rPr>
          <w:sz w:val="26"/>
          <w:szCs w:val="26"/>
        </w:rPr>
        <w:t>3</w:t>
      </w:r>
      <w:r w:rsidR="00310233" w:rsidRPr="00310233">
        <w:rPr>
          <w:sz w:val="26"/>
          <w:szCs w:val="26"/>
        </w:rPr>
        <w:t>.</w:t>
      </w:r>
      <w:r w:rsidR="00310233" w:rsidRPr="00310233">
        <w:rPr>
          <w:sz w:val="26"/>
          <w:szCs w:val="26"/>
        </w:rPr>
        <w:tab/>
      </w:r>
      <w:hyperlink r:id="rId10" w:history="1">
        <w:r>
          <w:t>П</w:t>
        </w:r>
        <w:r w:rsidR="00C3514D" w:rsidRPr="00310233">
          <w:rPr>
            <w:sz w:val="26"/>
            <w:szCs w:val="26"/>
          </w:rPr>
          <w:t xml:space="preserve">ункт 3.2.1 </w:t>
        </w:r>
      </w:hyperlink>
      <w:r w:rsidR="00310233" w:rsidRPr="00310233">
        <w:rPr>
          <w:sz w:val="26"/>
          <w:szCs w:val="26"/>
        </w:rPr>
        <w:t>изложить в следующей редакции:</w:t>
      </w:r>
    </w:p>
    <w:p w:rsidR="00C3514D" w:rsidRPr="00310233" w:rsidRDefault="00310233" w:rsidP="00C3514D">
      <w:pPr>
        <w:ind w:firstLine="709"/>
        <w:jc w:val="both"/>
        <w:rPr>
          <w:sz w:val="26"/>
          <w:szCs w:val="26"/>
        </w:rPr>
      </w:pPr>
      <w:r w:rsidRPr="00310233">
        <w:rPr>
          <w:sz w:val="26"/>
          <w:szCs w:val="26"/>
        </w:rPr>
        <w:t xml:space="preserve">«3.2.1. В течение года с даты подписания настоящего Договора предоставлять по первому требованию Управления документацию для проверки использования основных средств в своей предпринимательской деятельности, возмещение части </w:t>
      </w:r>
      <w:proofErr w:type="gramStart"/>
      <w:r w:rsidRPr="00310233">
        <w:rPr>
          <w:sz w:val="26"/>
          <w:szCs w:val="26"/>
        </w:rPr>
        <w:t>затрат на приобретение</w:t>
      </w:r>
      <w:proofErr w:type="gramEnd"/>
      <w:r w:rsidRPr="00310233">
        <w:rPr>
          <w:sz w:val="26"/>
          <w:szCs w:val="26"/>
        </w:rPr>
        <w:t xml:space="preserve"> которых, было осуществлено по настоящему Договору.»</w:t>
      </w:r>
      <w:r w:rsidR="00490124">
        <w:rPr>
          <w:sz w:val="26"/>
          <w:szCs w:val="26"/>
        </w:rPr>
        <w:t>.</w:t>
      </w:r>
    </w:p>
    <w:p w:rsidR="00BB2B42" w:rsidRPr="00EF6F0A" w:rsidRDefault="00E63DEC" w:rsidP="00BB2B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BB2B42" w:rsidRPr="00EF6F0A">
        <w:rPr>
          <w:sz w:val="26"/>
          <w:szCs w:val="26"/>
        </w:rPr>
        <w:t>.4.</w:t>
      </w:r>
      <w:r w:rsidR="00BB2B42" w:rsidRPr="00EF6F0A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="00BB2B42" w:rsidRPr="00EF6F0A">
        <w:rPr>
          <w:sz w:val="26"/>
          <w:szCs w:val="26"/>
        </w:rPr>
        <w:t xml:space="preserve"> </w:t>
      </w:r>
      <w:hyperlink r:id="rId11" w:history="1">
        <w:r w:rsidR="00BB2B42" w:rsidRPr="00EF6F0A">
          <w:rPr>
            <w:sz w:val="26"/>
            <w:szCs w:val="26"/>
          </w:rPr>
          <w:t xml:space="preserve">пункте 3.2.2 </w:t>
        </w:r>
      </w:hyperlink>
      <w:r w:rsidR="00BB2B42" w:rsidRPr="00EF6F0A">
        <w:rPr>
          <w:sz w:val="26"/>
          <w:szCs w:val="26"/>
        </w:rPr>
        <w:t>слова «получения денежных средств в форме субсидии» заменить словами «подписания настоящего Договора»</w:t>
      </w:r>
      <w:r w:rsidR="00490124">
        <w:rPr>
          <w:sz w:val="26"/>
          <w:szCs w:val="26"/>
        </w:rPr>
        <w:t>.</w:t>
      </w:r>
    </w:p>
    <w:p w:rsidR="00BB2B42" w:rsidRPr="00EF6F0A" w:rsidRDefault="00E63DEC" w:rsidP="00BB2B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1.4.5. В</w:t>
      </w:r>
      <w:r w:rsidR="00BB2B42" w:rsidRPr="00EF6F0A">
        <w:rPr>
          <w:sz w:val="26"/>
          <w:szCs w:val="26"/>
        </w:rPr>
        <w:t xml:space="preserve"> </w:t>
      </w:r>
      <w:hyperlink r:id="rId12" w:history="1">
        <w:r w:rsidR="00BB2B42" w:rsidRPr="00EF6F0A">
          <w:rPr>
            <w:sz w:val="26"/>
            <w:szCs w:val="26"/>
          </w:rPr>
          <w:t xml:space="preserve">пункте 3.2.3 </w:t>
        </w:r>
      </w:hyperlink>
      <w:r w:rsidR="00BB2B42" w:rsidRPr="00EF6F0A">
        <w:rPr>
          <w:sz w:val="26"/>
          <w:szCs w:val="26"/>
        </w:rPr>
        <w:t>слова «получения денежных средств в форме субсидии,» заменить словами «подписания настоящего Договора», слова «пункте 3.2.2 настоящего договора» заменить словами «приложении № 1 к настоящему Договору»</w:t>
      </w:r>
      <w:r w:rsidR="00490124">
        <w:rPr>
          <w:sz w:val="26"/>
          <w:szCs w:val="26"/>
        </w:rPr>
        <w:t>.</w:t>
      </w:r>
    </w:p>
    <w:p w:rsidR="00BB2B42" w:rsidRPr="00EF6F0A" w:rsidRDefault="00E63DEC" w:rsidP="00BB2B42">
      <w:pPr>
        <w:ind w:firstLine="709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1.4</w:t>
      </w:r>
      <w:r w:rsidR="00BB2B42" w:rsidRPr="00EF6F0A">
        <w:rPr>
          <w:sz w:val="26"/>
          <w:szCs w:val="26"/>
        </w:rPr>
        <w:t>.6.</w:t>
      </w:r>
      <w:r w:rsidR="00BB2B42" w:rsidRPr="00EF6F0A">
        <w:rPr>
          <w:sz w:val="26"/>
          <w:szCs w:val="26"/>
        </w:rPr>
        <w:tab/>
      </w:r>
      <w:r>
        <w:rPr>
          <w:sz w:val="26"/>
          <w:szCs w:val="26"/>
        </w:rPr>
        <w:t>Д</w:t>
      </w:r>
      <w:r w:rsidR="00AA0491" w:rsidRPr="00EF6F0A">
        <w:rPr>
          <w:spacing w:val="-2"/>
          <w:sz w:val="26"/>
          <w:szCs w:val="26"/>
        </w:rPr>
        <w:t>ополнить пунктами 3.2.6</w:t>
      </w:r>
      <w:r>
        <w:rPr>
          <w:spacing w:val="-2"/>
          <w:sz w:val="26"/>
          <w:szCs w:val="26"/>
        </w:rPr>
        <w:t xml:space="preserve"> </w:t>
      </w:r>
      <w:r w:rsidR="00AA0491" w:rsidRPr="00EF6F0A">
        <w:rPr>
          <w:spacing w:val="-2"/>
          <w:sz w:val="26"/>
          <w:szCs w:val="26"/>
        </w:rPr>
        <w:t>-</w:t>
      </w:r>
      <w:r>
        <w:rPr>
          <w:spacing w:val="-2"/>
          <w:sz w:val="26"/>
          <w:szCs w:val="26"/>
        </w:rPr>
        <w:t xml:space="preserve"> </w:t>
      </w:r>
      <w:r w:rsidR="00AA0491" w:rsidRPr="00EF6F0A">
        <w:rPr>
          <w:spacing w:val="-2"/>
          <w:sz w:val="26"/>
          <w:szCs w:val="26"/>
        </w:rPr>
        <w:t>3.2.8 следующего содержания:</w:t>
      </w:r>
    </w:p>
    <w:p w:rsidR="00AA0491" w:rsidRPr="00EF6F0A" w:rsidRDefault="00AA0491" w:rsidP="00AA049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F0A">
        <w:rPr>
          <w:spacing w:val="-2"/>
          <w:sz w:val="26"/>
          <w:szCs w:val="26"/>
        </w:rPr>
        <w:t>«</w:t>
      </w:r>
      <w:r w:rsidRPr="00EF6F0A">
        <w:rPr>
          <w:sz w:val="26"/>
          <w:szCs w:val="26"/>
        </w:rPr>
        <w:t xml:space="preserve">3.2.6. В течение года с даты подписания настоящего Договора не позднее 20 (двадцатого) числа месяца, следующего за каждым </w:t>
      </w:r>
      <w:r w:rsidR="00310233">
        <w:rPr>
          <w:sz w:val="26"/>
          <w:szCs w:val="26"/>
        </w:rPr>
        <w:t xml:space="preserve">календарным </w:t>
      </w:r>
      <w:r w:rsidRPr="00EF6F0A">
        <w:rPr>
          <w:sz w:val="26"/>
          <w:szCs w:val="26"/>
        </w:rPr>
        <w:t>кварталом, предоставлять в Управление перечень документов, предусмотренных пунктом 5.1 настоящего Договора.</w:t>
      </w:r>
    </w:p>
    <w:p w:rsidR="00AA0491" w:rsidRPr="00EF6F0A" w:rsidRDefault="00AA0491" w:rsidP="00AA049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F0A">
        <w:rPr>
          <w:sz w:val="26"/>
          <w:szCs w:val="26"/>
        </w:rPr>
        <w:t xml:space="preserve">3.2.7. Осуществлять предпринимательскую деятельность в качестве </w:t>
      </w:r>
      <w:r w:rsidRPr="00EF6F0A">
        <w:rPr>
          <w:sz w:val="26"/>
          <w:szCs w:val="26"/>
        </w:rPr>
        <w:lastRenderedPageBreak/>
        <w:t xml:space="preserve">юридического лица, индивидуального предпринимателя в течение </w:t>
      </w:r>
      <w:r w:rsidR="00225670">
        <w:rPr>
          <w:sz w:val="26"/>
          <w:szCs w:val="26"/>
        </w:rPr>
        <w:t>года</w:t>
      </w:r>
      <w:r w:rsidRPr="00EF6F0A">
        <w:rPr>
          <w:sz w:val="26"/>
          <w:szCs w:val="26"/>
        </w:rPr>
        <w:t xml:space="preserve"> с </w:t>
      </w:r>
      <w:r w:rsidR="00225670">
        <w:rPr>
          <w:sz w:val="26"/>
          <w:szCs w:val="26"/>
        </w:rPr>
        <w:t>даты</w:t>
      </w:r>
      <w:r w:rsidRPr="00EF6F0A">
        <w:rPr>
          <w:sz w:val="26"/>
          <w:szCs w:val="26"/>
        </w:rPr>
        <w:t xml:space="preserve"> подписания настоящего Договора.</w:t>
      </w:r>
    </w:p>
    <w:p w:rsidR="00AA0491" w:rsidRPr="00EF6F0A" w:rsidRDefault="00AA0491" w:rsidP="00AA049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F0A">
        <w:rPr>
          <w:sz w:val="26"/>
          <w:szCs w:val="26"/>
        </w:rPr>
        <w:t>Фактическое неосуществление предпринимательской деятельности без ликвидации юридического лица, без прекращения деятельности в качестве индивидуального предпринимателя является несоблюдением настоящего обязательства.</w:t>
      </w:r>
    </w:p>
    <w:p w:rsidR="00AA0491" w:rsidRPr="00EF6F0A" w:rsidRDefault="00AA0491" w:rsidP="00AA049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F0A">
        <w:rPr>
          <w:sz w:val="26"/>
          <w:szCs w:val="26"/>
        </w:rPr>
        <w:t>3.2.8. Фактически осуществлять предпринимательскую деятельность, соответствующую виду деятельности, указанному Субъектом предпринимательства в заявлении о предоставлении субсидии.»</w:t>
      </w:r>
      <w:r w:rsidR="00490124">
        <w:rPr>
          <w:sz w:val="26"/>
          <w:szCs w:val="26"/>
        </w:rPr>
        <w:t>.</w:t>
      </w:r>
    </w:p>
    <w:p w:rsidR="00AA0491" w:rsidRPr="00EF6F0A" w:rsidRDefault="00E63DEC" w:rsidP="00AA04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AA0491" w:rsidRPr="00EF6F0A">
        <w:rPr>
          <w:sz w:val="26"/>
          <w:szCs w:val="26"/>
        </w:rPr>
        <w:t>.7.</w:t>
      </w:r>
      <w:r w:rsidR="00AA0491" w:rsidRPr="00EF6F0A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="00AA0491" w:rsidRPr="00EF6F0A">
        <w:rPr>
          <w:sz w:val="26"/>
          <w:szCs w:val="26"/>
        </w:rPr>
        <w:t xml:space="preserve"> </w:t>
      </w:r>
      <w:hyperlink r:id="rId13" w:history="1">
        <w:r w:rsidR="00AA0491" w:rsidRPr="00EF6F0A">
          <w:rPr>
            <w:sz w:val="26"/>
            <w:szCs w:val="26"/>
          </w:rPr>
          <w:t xml:space="preserve">пункте 4.1 </w:t>
        </w:r>
      </w:hyperlink>
      <w:r w:rsidR="00AA0491" w:rsidRPr="00EF6F0A">
        <w:rPr>
          <w:sz w:val="26"/>
          <w:szCs w:val="26"/>
        </w:rPr>
        <w:t>слово «(ра</w:t>
      </w:r>
      <w:r w:rsidR="00754C34" w:rsidRPr="00EF6F0A">
        <w:rPr>
          <w:sz w:val="26"/>
          <w:szCs w:val="26"/>
        </w:rPr>
        <w:t>б</w:t>
      </w:r>
      <w:r w:rsidR="00AA0491" w:rsidRPr="00EF6F0A">
        <w:rPr>
          <w:sz w:val="26"/>
          <w:szCs w:val="26"/>
        </w:rPr>
        <w:t>очих)» заменить словами «</w:t>
      </w:r>
      <w:r w:rsidR="00754C34" w:rsidRPr="00EF6F0A">
        <w:rPr>
          <w:sz w:val="26"/>
          <w:szCs w:val="26"/>
        </w:rPr>
        <w:t>(десяти) рабочих</w:t>
      </w:r>
      <w:r w:rsidR="00AA0491" w:rsidRPr="00EF6F0A">
        <w:rPr>
          <w:sz w:val="26"/>
          <w:szCs w:val="26"/>
        </w:rPr>
        <w:t>»</w:t>
      </w:r>
      <w:r w:rsidR="00490124">
        <w:rPr>
          <w:sz w:val="26"/>
          <w:szCs w:val="26"/>
        </w:rPr>
        <w:t>.</w:t>
      </w:r>
    </w:p>
    <w:p w:rsidR="00754C34" w:rsidRPr="00EF6F0A" w:rsidRDefault="00E63DEC" w:rsidP="00754C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754C34" w:rsidRPr="00EF6F0A">
        <w:rPr>
          <w:sz w:val="26"/>
          <w:szCs w:val="26"/>
        </w:rPr>
        <w:t>.8.</w:t>
      </w:r>
      <w:r w:rsidR="00754C34" w:rsidRPr="00EF6F0A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="00754C34" w:rsidRPr="00EF6F0A">
        <w:rPr>
          <w:sz w:val="26"/>
          <w:szCs w:val="26"/>
        </w:rPr>
        <w:t xml:space="preserve"> </w:t>
      </w:r>
      <w:hyperlink r:id="rId14" w:history="1">
        <w:r w:rsidR="00754C34" w:rsidRPr="00EF6F0A">
          <w:rPr>
            <w:sz w:val="26"/>
            <w:szCs w:val="26"/>
          </w:rPr>
          <w:t xml:space="preserve">пункте 4.4 </w:t>
        </w:r>
      </w:hyperlink>
      <w:r w:rsidR="00754C34" w:rsidRPr="00EF6F0A">
        <w:rPr>
          <w:sz w:val="26"/>
          <w:szCs w:val="26"/>
        </w:rPr>
        <w:t>слова «5 (пяти)» заменить словами «3 (трёх)»</w:t>
      </w:r>
      <w:r w:rsidR="00490124">
        <w:rPr>
          <w:sz w:val="26"/>
          <w:szCs w:val="26"/>
        </w:rPr>
        <w:t>.</w:t>
      </w:r>
    </w:p>
    <w:p w:rsidR="00754C34" w:rsidRPr="00EF6F0A" w:rsidRDefault="00E63DEC" w:rsidP="00754C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754C34" w:rsidRPr="00EF6F0A">
        <w:rPr>
          <w:sz w:val="26"/>
          <w:szCs w:val="26"/>
        </w:rPr>
        <w:t>.9.</w:t>
      </w:r>
      <w:r w:rsidR="00754C34" w:rsidRPr="00EF6F0A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="00754C34" w:rsidRPr="00EF6F0A">
        <w:rPr>
          <w:sz w:val="26"/>
          <w:szCs w:val="26"/>
        </w:rPr>
        <w:t xml:space="preserve"> </w:t>
      </w:r>
      <w:hyperlink r:id="rId15" w:history="1">
        <w:r w:rsidR="00754C34" w:rsidRPr="00EF6F0A">
          <w:rPr>
            <w:sz w:val="26"/>
            <w:szCs w:val="26"/>
          </w:rPr>
          <w:t xml:space="preserve">пункте 4.5 </w:t>
        </w:r>
      </w:hyperlink>
      <w:r w:rsidR="00754C34" w:rsidRPr="00EF6F0A">
        <w:rPr>
          <w:sz w:val="26"/>
          <w:szCs w:val="26"/>
        </w:rPr>
        <w:t>после слов «в течение 10» дополнить словом «(десяти)»</w:t>
      </w:r>
      <w:r w:rsidR="00490124">
        <w:rPr>
          <w:sz w:val="26"/>
          <w:szCs w:val="26"/>
        </w:rPr>
        <w:t>.</w:t>
      </w:r>
    </w:p>
    <w:p w:rsidR="00754C34" w:rsidRPr="00EF6F0A" w:rsidRDefault="00E63DEC" w:rsidP="00B8198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754C34" w:rsidRPr="00EF6F0A">
        <w:rPr>
          <w:sz w:val="26"/>
          <w:szCs w:val="26"/>
        </w:rPr>
        <w:t>.</w:t>
      </w:r>
      <w:r w:rsidR="00B8198E" w:rsidRPr="00EF6F0A">
        <w:rPr>
          <w:sz w:val="26"/>
          <w:szCs w:val="26"/>
        </w:rPr>
        <w:t>10</w:t>
      </w:r>
      <w:r>
        <w:rPr>
          <w:sz w:val="26"/>
          <w:szCs w:val="26"/>
        </w:rPr>
        <w:t>. В</w:t>
      </w:r>
      <w:r w:rsidR="00754C34" w:rsidRPr="00EF6F0A">
        <w:rPr>
          <w:sz w:val="26"/>
          <w:szCs w:val="26"/>
        </w:rPr>
        <w:t xml:space="preserve"> </w:t>
      </w:r>
      <w:hyperlink r:id="rId16" w:history="1">
        <w:r w:rsidR="00754C34" w:rsidRPr="00EF6F0A">
          <w:rPr>
            <w:sz w:val="26"/>
            <w:szCs w:val="26"/>
          </w:rPr>
          <w:t xml:space="preserve">пункте 5.1 </w:t>
        </w:r>
      </w:hyperlink>
      <w:r w:rsidR="00754C34" w:rsidRPr="00EF6F0A">
        <w:rPr>
          <w:sz w:val="26"/>
          <w:szCs w:val="26"/>
        </w:rPr>
        <w:t>слов</w:t>
      </w:r>
      <w:r w:rsidR="00F311B2">
        <w:rPr>
          <w:sz w:val="26"/>
          <w:szCs w:val="26"/>
        </w:rPr>
        <w:t>а</w:t>
      </w:r>
      <w:r w:rsidR="00754C34" w:rsidRPr="00EF6F0A">
        <w:rPr>
          <w:sz w:val="26"/>
          <w:szCs w:val="26"/>
        </w:rPr>
        <w:t xml:space="preserve"> «не позднее 20</w:t>
      </w:r>
      <w:r w:rsidR="00F311B2">
        <w:rPr>
          <w:sz w:val="26"/>
          <w:szCs w:val="26"/>
        </w:rPr>
        <w:t xml:space="preserve"> числа месяца</w:t>
      </w:r>
      <w:r w:rsidR="00754C34" w:rsidRPr="00EF6F0A">
        <w:rPr>
          <w:sz w:val="26"/>
          <w:szCs w:val="26"/>
        </w:rPr>
        <w:t xml:space="preserve">» </w:t>
      </w:r>
      <w:r w:rsidR="00F311B2">
        <w:rPr>
          <w:sz w:val="26"/>
          <w:szCs w:val="26"/>
        </w:rPr>
        <w:t>заменить</w:t>
      </w:r>
      <w:r w:rsidR="00754C34" w:rsidRPr="00EF6F0A">
        <w:rPr>
          <w:sz w:val="26"/>
          <w:szCs w:val="26"/>
        </w:rPr>
        <w:t xml:space="preserve"> слов</w:t>
      </w:r>
      <w:r w:rsidR="00F311B2">
        <w:rPr>
          <w:sz w:val="26"/>
          <w:szCs w:val="26"/>
        </w:rPr>
        <w:t>ами</w:t>
      </w:r>
      <w:r w:rsidR="00754C34" w:rsidRPr="00EF6F0A">
        <w:rPr>
          <w:sz w:val="26"/>
          <w:szCs w:val="26"/>
        </w:rPr>
        <w:t xml:space="preserve"> «</w:t>
      </w:r>
      <w:r w:rsidR="00F311B2">
        <w:rPr>
          <w:sz w:val="26"/>
          <w:szCs w:val="26"/>
        </w:rPr>
        <w:t>не</w:t>
      </w:r>
      <w:r>
        <w:rPr>
          <w:sz w:val="26"/>
          <w:szCs w:val="26"/>
        </w:rPr>
        <w:t> </w:t>
      </w:r>
      <w:r w:rsidR="00F311B2">
        <w:rPr>
          <w:sz w:val="26"/>
          <w:szCs w:val="26"/>
        </w:rPr>
        <w:t>позднее 20 (двадцатого) числа месяца,»</w:t>
      </w:r>
      <w:r w:rsidR="00754C34" w:rsidRPr="00EF6F0A">
        <w:rPr>
          <w:sz w:val="26"/>
          <w:szCs w:val="26"/>
        </w:rPr>
        <w:t>, слова «21.04.2014</w:t>
      </w:r>
      <w:r w:rsidR="00F311B2">
        <w:rPr>
          <w:sz w:val="26"/>
          <w:szCs w:val="26"/>
        </w:rPr>
        <w:t xml:space="preserve"> </w:t>
      </w:r>
      <w:r w:rsidR="00754C34" w:rsidRPr="00EF6F0A">
        <w:rPr>
          <w:sz w:val="26"/>
          <w:szCs w:val="26"/>
        </w:rPr>
        <w:t>№ ММВ-7-6/245</w:t>
      </w:r>
      <w:r w:rsidR="00B52858" w:rsidRPr="00B52858">
        <w:rPr>
          <w:sz w:val="26"/>
          <w:szCs w:val="26"/>
        </w:rPr>
        <w:t>@</w:t>
      </w:r>
      <w:r w:rsidR="00754C34" w:rsidRPr="00EF6F0A">
        <w:rPr>
          <w:sz w:val="26"/>
          <w:szCs w:val="26"/>
        </w:rPr>
        <w:t>» заменить словами «05.06.2015 № ММВ-7-17/227</w:t>
      </w:r>
      <w:r w:rsidR="00B52858" w:rsidRPr="00B52858">
        <w:rPr>
          <w:sz w:val="26"/>
          <w:szCs w:val="26"/>
        </w:rPr>
        <w:t>@</w:t>
      </w:r>
      <w:r w:rsidR="00754C34" w:rsidRPr="00EF6F0A">
        <w:rPr>
          <w:sz w:val="26"/>
          <w:szCs w:val="26"/>
        </w:rPr>
        <w:t>»</w:t>
      </w:r>
      <w:r w:rsidR="00490124">
        <w:rPr>
          <w:sz w:val="26"/>
          <w:szCs w:val="26"/>
        </w:rPr>
        <w:t>.</w:t>
      </w:r>
    </w:p>
    <w:p w:rsidR="00754C34" w:rsidRPr="00EF6F0A" w:rsidRDefault="00E63DEC" w:rsidP="00485E0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485E0D" w:rsidRPr="00EF6F0A">
        <w:rPr>
          <w:sz w:val="26"/>
          <w:szCs w:val="26"/>
        </w:rPr>
        <w:t>.1</w:t>
      </w:r>
      <w:r w:rsidR="00B8198E" w:rsidRPr="00EF6F0A">
        <w:rPr>
          <w:sz w:val="26"/>
          <w:szCs w:val="26"/>
        </w:rPr>
        <w:t>1</w:t>
      </w:r>
      <w:r w:rsidR="00485E0D" w:rsidRPr="00EF6F0A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485E0D" w:rsidRPr="00EF6F0A">
        <w:rPr>
          <w:sz w:val="26"/>
          <w:szCs w:val="26"/>
        </w:rPr>
        <w:t xml:space="preserve"> </w:t>
      </w:r>
      <w:hyperlink r:id="rId17" w:history="1">
        <w:r w:rsidR="00485E0D" w:rsidRPr="00EF6F0A">
          <w:rPr>
            <w:sz w:val="26"/>
            <w:szCs w:val="26"/>
          </w:rPr>
          <w:t xml:space="preserve">пункте 5.2 </w:t>
        </w:r>
      </w:hyperlink>
      <w:r w:rsidR="00485E0D" w:rsidRPr="00EF6F0A">
        <w:rPr>
          <w:sz w:val="26"/>
          <w:szCs w:val="26"/>
        </w:rPr>
        <w:t>слова «поддержки предпринимательства» заменить словами «экономики потребительского рынка», после слов «не позднее чем за 1» дополнить словом «(один)»</w:t>
      </w:r>
      <w:r w:rsidR="00490124">
        <w:rPr>
          <w:sz w:val="26"/>
          <w:szCs w:val="26"/>
        </w:rPr>
        <w:t>.</w:t>
      </w:r>
    </w:p>
    <w:p w:rsidR="00485E0D" w:rsidRPr="00E63DEC" w:rsidRDefault="00E63DEC" w:rsidP="00485E0D">
      <w:pPr>
        <w:tabs>
          <w:tab w:val="left" w:pos="1276"/>
        </w:tabs>
        <w:ind w:firstLine="709"/>
        <w:jc w:val="both"/>
        <w:rPr>
          <w:spacing w:val="-2"/>
          <w:sz w:val="26"/>
          <w:szCs w:val="26"/>
        </w:rPr>
      </w:pPr>
      <w:r w:rsidRPr="00E63DEC">
        <w:rPr>
          <w:spacing w:val="-2"/>
          <w:sz w:val="26"/>
          <w:szCs w:val="26"/>
        </w:rPr>
        <w:t>1.4</w:t>
      </w:r>
      <w:r w:rsidR="00485E0D" w:rsidRPr="00E63DEC">
        <w:rPr>
          <w:spacing w:val="-2"/>
          <w:sz w:val="26"/>
          <w:szCs w:val="26"/>
        </w:rPr>
        <w:t>.1</w:t>
      </w:r>
      <w:r w:rsidR="00B8198E" w:rsidRPr="00E63DEC">
        <w:rPr>
          <w:spacing w:val="-2"/>
          <w:sz w:val="26"/>
          <w:szCs w:val="26"/>
        </w:rPr>
        <w:t>2</w:t>
      </w:r>
      <w:r w:rsidR="00485E0D" w:rsidRPr="00E63DEC">
        <w:rPr>
          <w:spacing w:val="-2"/>
          <w:sz w:val="26"/>
          <w:szCs w:val="26"/>
        </w:rPr>
        <w:t>.</w:t>
      </w:r>
      <w:r w:rsidRPr="00E63DEC">
        <w:rPr>
          <w:spacing w:val="-2"/>
          <w:sz w:val="26"/>
          <w:szCs w:val="26"/>
        </w:rPr>
        <w:t xml:space="preserve"> В</w:t>
      </w:r>
      <w:r w:rsidR="00485E0D" w:rsidRPr="00E63DEC">
        <w:rPr>
          <w:spacing w:val="-2"/>
          <w:sz w:val="26"/>
          <w:szCs w:val="26"/>
        </w:rPr>
        <w:t xml:space="preserve"> </w:t>
      </w:r>
      <w:hyperlink r:id="rId18" w:history="1">
        <w:r w:rsidR="00485E0D" w:rsidRPr="00E63DEC">
          <w:rPr>
            <w:spacing w:val="-2"/>
            <w:sz w:val="26"/>
            <w:szCs w:val="26"/>
          </w:rPr>
          <w:t xml:space="preserve">пункте 6.1 </w:t>
        </w:r>
      </w:hyperlink>
      <w:r w:rsidR="00485E0D" w:rsidRPr="00E63DEC">
        <w:rPr>
          <w:spacing w:val="-2"/>
          <w:sz w:val="26"/>
          <w:szCs w:val="26"/>
        </w:rPr>
        <w:t>слова «пунктами 3.2 и 5.1» заменить словами «пунктом 3.2»</w:t>
      </w:r>
      <w:r w:rsidR="00490124" w:rsidRPr="00E63DEC">
        <w:rPr>
          <w:spacing w:val="-2"/>
          <w:sz w:val="26"/>
          <w:szCs w:val="26"/>
        </w:rPr>
        <w:t>.</w:t>
      </w:r>
    </w:p>
    <w:p w:rsidR="00485E0D" w:rsidRPr="00EF6F0A" w:rsidRDefault="00E63DEC" w:rsidP="00485E0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485E0D" w:rsidRPr="00EF6F0A">
        <w:rPr>
          <w:sz w:val="26"/>
          <w:szCs w:val="26"/>
        </w:rPr>
        <w:t>.1</w:t>
      </w:r>
      <w:r w:rsidR="00B8198E" w:rsidRPr="00EF6F0A">
        <w:rPr>
          <w:sz w:val="26"/>
          <w:szCs w:val="26"/>
        </w:rPr>
        <w:t>3</w:t>
      </w:r>
      <w:r w:rsidR="00485E0D" w:rsidRPr="00EF6F0A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485E0D" w:rsidRPr="00EF6F0A">
        <w:rPr>
          <w:sz w:val="26"/>
          <w:szCs w:val="26"/>
        </w:rPr>
        <w:t xml:space="preserve"> </w:t>
      </w:r>
      <w:hyperlink r:id="rId19" w:history="1">
        <w:r w:rsidR="00485E0D" w:rsidRPr="00EF6F0A">
          <w:rPr>
            <w:sz w:val="26"/>
            <w:szCs w:val="26"/>
          </w:rPr>
          <w:t xml:space="preserve">пункте 6.3 </w:t>
        </w:r>
      </w:hyperlink>
      <w:r w:rsidR="00485E0D" w:rsidRPr="00EF6F0A">
        <w:rPr>
          <w:sz w:val="26"/>
          <w:szCs w:val="26"/>
        </w:rPr>
        <w:t>слово «судебной» заменить словом «судебном»</w:t>
      </w:r>
      <w:r w:rsidR="00490124">
        <w:rPr>
          <w:sz w:val="26"/>
          <w:szCs w:val="26"/>
        </w:rPr>
        <w:t>.</w:t>
      </w:r>
    </w:p>
    <w:p w:rsidR="00485E0D" w:rsidRPr="00EF6F0A" w:rsidRDefault="00E63DEC" w:rsidP="00485E0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485E0D" w:rsidRPr="00EF6F0A">
        <w:rPr>
          <w:sz w:val="26"/>
          <w:szCs w:val="26"/>
        </w:rPr>
        <w:t>.</w:t>
      </w:r>
      <w:r w:rsidR="00DC4876">
        <w:rPr>
          <w:sz w:val="26"/>
          <w:szCs w:val="26"/>
        </w:rPr>
        <w:t>14. П</w:t>
      </w:r>
      <w:r w:rsidR="00B8198E" w:rsidRPr="00EF6F0A">
        <w:rPr>
          <w:sz w:val="26"/>
          <w:szCs w:val="26"/>
        </w:rPr>
        <w:t>ункт 7.1 после слов «неисполнение обязательств по» дополнить словом «настоящему», после слов «возникших после заключения» дополнить словом «настоящего»</w:t>
      </w:r>
      <w:r w:rsidR="00490124">
        <w:rPr>
          <w:sz w:val="26"/>
          <w:szCs w:val="26"/>
        </w:rPr>
        <w:t>.</w:t>
      </w:r>
    </w:p>
    <w:p w:rsidR="00B8198E" w:rsidRPr="00EF6F0A" w:rsidRDefault="00E63DEC" w:rsidP="00B8198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B8198E" w:rsidRPr="00EF6F0A">
        <w:rPr>
          <w:sz w:val="26"/>
          <w:szCs w:val="26"/>
        </w:rPr>
        <w:t>.15.</w:t>
      </w:r>
      <w:r w:rsidR="00DC4876">
        <w:rPr>
          <w:sz w:val="26"/>
          <w:szCs w:val="26"/>
        </w:rPr>
        <w:t xml:space="preserve"> В</w:t>
      </w:r>
      <w:r w:rsidR="00B8198E" w:rsidRPr="00EF6F0A">
        <w:rPr>
          <w:sz w:val="26"/>
          <w:szCs w:val="26"/>
        </w:rPr>
        <w:t xml:space="preserve"> пункте 8.1.2:</w:t>
      </w:r>
    </w:p>
    <w:p w:rsidR="00B8198E" w:rsidRPr="00EF6F0A" w:rsidRDefault="00E63DEC" w:rsidP="00B8198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B8198E" w:rsidRPr="00EF6F0A">
        <w:rPr>
          <w:sz w:val="26"/>
          <w:szCs w:val="26"/>
        </w:rPr>
        <w:t>.15.1.</w:t>
      </w:r>
      <w:r w:rsidR="00B8198E" w:rsidRPr="00EF6F0A">
        <w:rPr>
          <w:sz w:val="26"/>
          <w:szCs w:val="26"/>
        </w:rPr>
        <w:tab/>
      </w:r>
      <w:r w:rsidR="00DC4876">
        <w:rPr>
          <w:sz w:val="26"/>
          <w:szCs w:val="26"/>
        </w:rPr>
        <w:t>С</w:t>
      </w:r>
      <w:r w:rsidR="00B8198E" w:rsidRPr="00EF6F0A">
        <w:rPr>
          <w:sz w:val="26"/>
          <w:szCs w:val="26"/>
        </w:rPr>
        <w:t>лова «пунктов 3.2 и 5.1» заменить словами «пункта 3.2»</w:t>
      </w:r>
      <w:r w:rsidR="00490124">
        <w:rPr>
          <w:sz w:val="26"/>
          <w:szCs w:val="26"/>
        </w:rPr>
        <w:t>.</w:t>
      </w:r>
    </w:p>
    <w:p w:rsidR="00B8198E" w:rsidRPr="00EF6F0A" w:rsidRDefault="00E63DEC" w:rsidP="00B8198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B8198E" w:rsidRPr="00EF6F0A">
        <w:rPr>
          <w:sz w:val="26"/>
          <w:szCs w:val="26"/>
        </w:rPr>
        <w:t>.15.</w:t>
      </w:r>
      <w:r w:rsidR="00EF6F0A" w:rsidRPr="00EF6F0A">
        <w:rPr>
          <w:sz w:val="26"/>
          <w:szCs w:val="26"/>
        </w:rPr>
        <w:t>2</w:t>
      </w:r>
      <w:r w:rsidR="00B8198E" w:rsidRPr="00EF6F0A">
        <w:rPr>
          <w:sz w:val="26"/>
          <w:szCs w:val="26"/>
        </w:rPr>
        <w:t>.</w:t>
      </w:r>
      <w:r w:rsidR="00B8198E" w:rsidRPr="00EF6F0A">
        <w:rPr>
          <w:sz w:val="26"/>
          <w:szCs w:val="26"/>
        </w:rPr>
        <w:tab/>
      </w:r>
      <w:r w:rsidR="00DC4876">
        <w:rPr>
          <w:sz w:val="26"/>
          <w:szCs w:val="26"/>
        </w:rPr>
        <w:t>В</w:t>
      </w:r>
      <w:r w:rsidR="00B8198E" w:rsidRPr="00EF6F0A">
        <w:rPr>
          <w:sz w:val="26"/>
          <w:szCs w:val="26"/>
        </w:rPr>
        <w:t>торое предложение изложить в следующей редакции:</w:t>
      </w:r>
    </w:p>
    <w:p w:rsidR="00B8198E" w:rsidRPr="00EF6F0A" w:rsidRDefault="00B8198E" w:rsidP="00B8198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EF6F0A">
        <w:rPr>
          <w:sz w:val="26"/>
          <w:szCs w:val="26"/>
        </w:rPr>
        <w:t>«Настоящий Договора считается расторгнутым по истечении 30 (тридцати) календарных дней с даты получения Субъектом предпринимательства письменного уведомления Фонда и Управления о расторжении настоящего Договора, основанного на решении Комиссии о возврате субсидии.»</w:t>
      </w:r>
      <w:r w:rsidR="00490124">
        <w:rPr>
          <w:sz w:val="26"/>
          <w:szCs w:val="26"/>
        </w:rPr>
        <w:t>.</w:t>
      </w:r>
    </w:p>
    <w:p w:rsidR="008D0D44" w:rsidRPr="00EF6F0A" w:rsidRDefault="00E63DEC" w:rsidP="008D0D4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51780A">
        <w:rPr>
          <w:sz w:val="26"/>
          <w:szCs w:val="26"/>
        </w:rPr>
        <w:t xml:space="preserve">.16. </w:t>
      </w:r>
      <w:r>
        <w:rPr>
          <w:sz w:val="26"/>
          <w:szCs w:val="26"/>
        </w:rPr>
        <w:t>Р</w:t>
      </w:r>
      <w:r w:rsidR="00225670">
        <w:rPr>
          <w:sz w:val="26"/>
          <w:szCs w:val="26"/>
        </w:rPr>
        <w:t>аздел</w:t>
      </w:r>
      <w:r w:rsidR="008D0D44" w:rsidRPr="00EF6F0A">
        <w:rPr>
          <w:sz w:val="26"/>
          <w:szCs w:val="26"/>
        </w:rPr>
        <w:t xml:space="preserve"> 10 «Реквизиты и подписи сторон» изложить в редакции согласно приложению к настоящему постановлению.</w:t>
      </w:r>
    </w:p>
    <w:p w:rsidR="008D0D44" w:rsidRDefault="00E63DEC" w:rsidP="008D0D4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51780A">
        <w:rPr>
          <w:sz w:val="26"/>
          <w:szCs w:val="26"/>
        </w:rPr>
        <w:t xml:space="preserve">.17. </w:t>
      </w:r>
      <w:hyperlink r:id="rId20" w:history="1">
        <w:r w:rsidR="0051780A">
          <w:rPr>
            <w:sz w:val="26"/>
            <w:szCs w:val="26"/>
          </w:rPr>
          <w:t>П</w:t>
        </w:r>
        <w:r w:rsidR="008D0D44" w:rsidRPr="00EF6F0A">
          <w:rPr>
            <w:sz w:val="26"/>
            <w:szCs w:val="26"/>
          </w:rPr>
          <w:t>риложени</w:t>
        </w:r>
        <w:r w:rsidR="0051780A">
          <w:rPr>
            <w:sz w:val="26"/>
            <w:szCs w:val="26"/>
          </w:rPr>
          <w:t>е</w:t>
        </w:r>
        <w:r w:rsidR="008D0D44" w:rsidRPr="00EF6F0A">
          <w:rPr>
            <w:sz w:val="26"/>
            <w:szCs w:val="26"/>
          </w:rPr>
          <w:t xml:space="preserve"> № </w:t>
        </w:r>
      </w:hyperlink>
      <w:r w:rsidR="00EF6F0A" w:rsidRPr="00EF6F0A">
        <w:rPr>
          <w:sz w:val="26"/>
          <w:szCs w:val="26"/>
        </w:rPr>
        <w:t>1</w:t>
      </w:r>
      <w:r w:rsidR="0051780A">
        <w:rPr>
          <w:sz w:val="26"/>
          <w:szCs w:val="26"/>
        </w:rPr>
        <w:t xml:space="preserve">, </w:t>
      </w:r>
      <w:hyperlink r:id="rId21" w:history="1">
        <w:r w:rsidR="0051780A" w:rsidRPr="00EF6F0A">
          <w:rPr>
            <w:sz w:val="26"/>
            <w:szCs w:val="26"/>
          </w:rPr>
          <w:t>приложени</w:t>
        </w:r>
        <w:r w:rsidR="0051780A">
          <w:rPr>
            <w:sz w:val="26"/>
            <w:szCs w:val="26"/>
          </w:rPr>
          <w:t>е</w:t>
        </w:r>
        <w:r w:rsidR="0051780A" w:rsidRPr="00EF6F0A">
          <w:rPr>
            <w:sz w:val="26"/>
            <w:szCs w:val="26"/>
          </w:rPr>
          <w:t xml:space="preserve"> № </w:t>
        </w:r>
      </w:hyperlink>
      <w:r w:rsidR="0051780A">
        <w:rPr>
          <w:sz w:val="26"/>
          <w:szCs w:val="26"/>
        </w:rPr>
        <w:t>2</w:t>
      </w:r>
      <w:r w:rsidR="008D0D44" w:rsidRPr="00EF6F0A">
        <w:rPr>
          <w:sz w:val="26"/>
          <w:szCs w:val="26"/>
        </w:rPr>
        <w:t xml:space="preserve"> после слов «</w:t>
      </w:r>
      <w:r w:rsidR="0051780A">
        <w:rPr>
          <w:sz w:val="26"/>
          <w:szCs w:val="26"/>
        </w:rPr>
        <w:t xml:space="preserve">дата </w:t>
      </w:r>
      <w:r w:rsidR="008D0D44" w:rsidRPr="00EF6F0A">
        <w:rPr>
          <w:sz w:val="26"/>
          <w:szCs w:val="26"/>
        </w:rPr>
        <w:t>М.П.» дополнить словами «(при наличии печати)».</w:t>
      </w:r>
    </w:p>
    <w:p w:rsidR="00EF6F0A" w:rsidRPr="00C3514D" w:rsidRDefault="0051780A" w:rsidP="00EF6F0A">
      <w:pPr>
        <w:pStyle w:val="ConsPlusNormal"/>
        <w:ind w:firstLine="709"/>
        <w:jc w:val="both"/>
      </w:pPr>
      <w:r>
        <w:t>1</w:t>
      </w:r>
      <w:r w:rsidR="00EF6F0A" w:rsidRPr="00C3514D">
        <w:t>.</w:t>
      </w:r>
      <w:r>
        <w:t>5.</w:t>
      </w:r>
      <w:r w:rsidR="00EF6F0A" w:rsidRPr="00C3514D">
        <w:tab/>
        <w:t xml:space="preserve">В </w:t>
      </w:r>
      <w:hyperlink r:id="rId22" w:history="1">
        <w:r w:rsidR="00EF6F0A" w:rsidRPr="00C3514D">
          <w:t>приложени</w:t>
        </w:r>
        <w:r>
          <w:t>и</w:t>
        </w:r>
        <w:r w:rsidR="00EF6F0A" w:rsidRPr="00C3514D">
          <w:t xml:space="preserve"> № </w:t>
        </w:r>
      </w:hyperlink>
      <w:r w:rsidR="00EF6F0A">
        <w:t>2</w:t>
      </w:r>
      <w:r w:rsidR="00EF6F0A" w:rsidRPr="00C3514D">
        <w:t xml:space="preserve"> к Положению:</w:t>
      </w:r>
    </w:p>
    <w:p w:rsidR="00EF6F0A" w:rsidRPr="00C3514D" w:rsidRDefault="0051780A" w:rsidP="00EF6F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C3514D">
        <w:rPr>
          <w:sz w:val="26"/>
          <w:szCs w:val="26"/>
        </w:rPr>
        <w:t>.1.</w:t>
      </w:r>
      <w:r w:rsidR="00EF6F0A" w:rsidRPr="00EF6F0A">
        <w:rPr>
          <w:sz w:val="26"/>
          <w:szCs w:val="26"/>
        </w:rPr>
        <w:tab/>
      </w:r>
      <w:r w:rsidR="004109A3">
        <w:rPr>
          <w:sz w:val="26"/>
          <w:szCs w:val="26"/>
        </w:rPr>
        <w:t>П</w:t>
      </w:r>
      <w:r w:rsidR="00EF6F0A" w:rsidRPr="00EF6F0A">
        <w:rPr>
          <w:rFonts w:eastAsiaTheme="minorHAnsi"/>
          <w:sz w:val="26"/>
          <w:szCs w:val="26"/>
          <w:lang w:eastAsia="en-US"/>
        </w:rPr>
        <w:t xml:space="preserve">о </w:t>
      </w:r>
      <w:hyperlink r:id="rId23" w:history="1">
        <w:r w:rsidR="00EF6F0A" w:rsidRPr="00EF6F0A">
          <w:rPr>
            <w:rFonts w:eastAsiaTheme="minorHAnsi"/>
            <w:sz w:val="26"/>
            <w:szCs w:val="26"/>
            <w:lang w:eastAsia="en-US"/>
          </w:rPr>
          <w:t>всему тексту</w:t>
        </w:r>
      </w:hyperlink>
      <w:r w:rsidR="00EF6F0A" w:rsidRPr="00EF6F0A">
        <w:rPr>
          <w:rFonts w:eastAsiaTheme="minorHAnsi"/>
          <w:sz w:val="26"/>
          <w:szCs w:val="26"/>
          <w:lang w:eastAsia="en-US"/>
        </w:rPr>
        <w:t xml:space="preserve"> Договора № </w:t>
      </w:r>
      <w:r w:rsidR="00A10755">
        <w:rPr>
          <w:rFonts w:eastAsiaTheme="minorHAnsi"/>
          <w:sz w:val="26"/>
          <w:szCs w:val="26"/>
          <w:lang w:eastAsia="en-US"/>
        </w:rPr>
        <w:t>2</w:t>
      </w:r>
      <w:r w:rsidR="00EF6F0A" w:rsidRPr="00EF6F0A">
        <w:rPr>
          <w:rFonts w:eastAsiaTheme="minorHAnsi"/>
          <w:sz w:val="26"/>
          <w:szCs w:val="26"/>
          <w:lang w:eastAsia="en-US"/>
        </w:rPr>
        <w:t xml:space="preserve"> слова «договор», «сторон</w:t>
      </w:r>
      <w:r w:rsidR="00AA7B19">
        <w:rPr>
          <w:rFonts w:eastAsiaTheme="minorHAnsi"/>
          <w:sz w:val="26"/>
          <w:szCs w:val="26"/>
          <w:lang w:eastAsia="en-US"/>
        </w:rPr>
        <w:t>а</w:t>
      </w:r>
      <w:r w:rsidR="00EF6F0A" w:rsidRPr="00EF6F0A">
        <w:rPr>
          <w:rFonts w:eastAsiaTheme="minorHAnsi"/>
          <w:sz w:val="26"/>
          <w:szCs w:val="26"/>
          <w:lang w:eastAsia="en-US"/>
        </w:rPr>
        <w:t>», «субъект»</w:t>
      </w:r>
      <w:r w:rsidR="004109A3">
        <w:rPr>
          <w:rFonts w:eastAsiaTheme="minorHAnsi"/>
          <w:sz w:val="26"/>
          <w:szCs w:val="26"/>
          <w:lang w:eastAsia="en-US"/>
        </w:rPr>
        <w:t>, за исключением пункта 1.1,</w:t>
      </w:r>
      <w:r w:rsidR="00EF6F0A" w:rsidRPr="00EF6F0A">
        <w:rPr>
          <w:rFonts w:eastAsiaTheme="minorHAnsi"/>
          <w:sz w:val="26"/>
          <w:szCs w:val="26"/>
          <w:lang w:eastAsia="en-US"/>
        </w:rPr>
        <w:t xml:space="preserve"> в соответствующих падежах </w:t>
      </w:r>
      <w:r w:rsidR="00AA7B19">
        <w:rPr>
          <w:rFonts w:eastAsiaTheme="minorHAnsi"/>
          <w:sz w:val="26"/>
          <w:szCs w:val="26"/>
          <w:lang w:eastAsia="en-US"/>
        </w:rPr>
        <w:t xml:space="preserve">и числах </w:t>
      </w:r>
      <w:r w:rsidR="00EF6F0A" w:rsidRPr="00C3514D">
        <w:rPr>
          <w:rFonts w:eastAsiaTheme="minorHAnsi"/>
          <w:sz w:val="26"/>
          <w:szCs w:val="26"/>
          <w:lang w:eastAsia="en-US"/>
        </w:rPr>
        <w:t>заменить словами «Договор», «Сторон</w:t>
      </w:r>
      <w:r w:rsidR="00AA7B19">
        <w:rPr>
          <w:rFonts w:eastAsiaTheme="minorHAnsi"/>
          <w:sz w:val="26"/>
          <w:szCs w:val="26"/>
          <w:lang w:eastAsia="en-US"/>
        </w:rPr>
        <w:t>а</w:t>
      </w:r>
      <w:r w:rsidR="00EF6F0A" w:rsidRPr="00C3514D">
        <w:rPr>
          <w:rFonts w:eastAsiaTheme="minorHAnsi"/>
          <w:sz w:val="26"/>
          <w:szCs w:val="26"/>
          <w:lang w:eastAsia="en-US"/>
        </w:rPr>
        <w:t>», «Субъект» в соответствующих падежах</w:t>
      </w:r>
      <w:r w:rsidR="00AA7B19">
        <w:rPr>
          <w:rFonts w:eastAsiaTheme="minorHAnsi"/>
          <w:sz w:val="26"/>
          <w:szCs w:val="26"/>
          <w:lang w:eastAsia="en-US"/>
        </w:rPr>
        <w:t xml:space="preserve"> и числах</w:t>
      </w:r>
      <w:r w:rsidR="00490124">
        <w:rPr>
          <w:rFonts w:eastAsiaTheme="minorHAnsi"/>
          <w:sz w:val="26"/>
          <w:szCs w:val="26"/>
          <w:lang w:eastAsia="en-US"/>
        </w:rPr>
        <w:t>.</w:t>
      </w:r>
    </w:p>
    <w:p w:rsidR="00A10755" w:rsidRDefault="0051780A" w:rsidP="00EF6F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C3514D">
        <w:rPr>
          <w:sz w:val="26"/>
          <w:szCs w:val="26"/>
        </w:rPr>
        <w:t>.</w:t>
      </w:r>
      <w:r w:rsidR="00A10755">
        <w:rPr>
          <w:sz w:val="26"/>
          <w:szCs w:val="26"/>
        </w:rPr>
        <w:t>2.</w:t>
      </w:r>
      <w:r w:rsidR="00A10755">
        <w:rPr>
          <w:sz w:val="26"/>
          <w:szCs w:val="26"/>
        </w:rPr>
        <w:tab/>
      </w:r>
      <w:r w:rsidR="004109A3">
        <w:rPr>
          <w:sz w:val="26"/>
          <w:szCs w:val="26"/>
        </w:rPr>
        <w:t>П</w:t>
      </w:r>
      <w:hyperlink r:id="rId24" w:history="1">
        <w:r w:rsidR="00EF6F0A" w:rsidRPr="00C3514D">
          <w:rPr>
            <w:sz w:val="26"/>
            <w:szCs w:val="26"/>
          </w:rPr>
          <w:t xml:space="preserve">ункт 3.2.1 </w:t>
        </w:r>
      </w:hyperlink>
      <w:r w:rsidR="00A10755">
        <w:rPr>
          <w:sz w:val="26"/>
          <w:szCs w:val="26"/>
        </w:rPr>
        <w:t>изложить в следующей редакции:</w:t>
      </w:r>
    </w:p>
    <w:p w:rsidR="00A10755" w:rsidRDefault="00A10755" w:rsidP="0022567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25670">
        <w:rPr>
          <w:sz w:val="26"/>
          <w:szCs w:val="26"/>
        </w:rPr>
        <w:t>3.2.1.</w:t>
      </w:r>
      <w:r w:rsidR="00225670">
        <w:rPr>
          <w:sz w:val="26"/>
          <w:szCs w:val="26"/>
        </w:rPr>
        <w:tab/>
      </w:r>
      <w:r>
        <w:rPr>
          <w:sz w:val="26"/>
          <w:szCs w:val="26"/>
        </w:rPr>
        <w:t xml:space="preserve">В течение года с даты подписания настоящего Договора не позднее 20 (двадцатого) числа месяца, следующего за каждым </w:t>
      </w:r>
      <w:r w:rsidR="00310233">
        <w:rPr>
          <w:sz w:val="26"/>
          <w:szCs w:val="26"/>
        </w:rPr>
        <w:t xml:space="preserve">календарным </w:t>
      </w:r>
      <w:r>
        <w:rPr>
          <w:sz w:val="26"/>
          <w:szCs w:val="26"/>
        </w:rPr>
        <w:t>кварталом, предоставлять в Управление перечень документов, предусмотренных пунктом 5.1 настоящего Договора.»</w:t>
      </w:r>
      <w:r w:rsidR="00490124">
        <w:rPr>
          <w:sz w:val="26"/>
          <w:szCs w:val="26"/>
        </w:rPr>
        <w:t>.</w:t>
      </w:r>
    </w:p>
    <w:p w:rsidR="00EF6F0A" w:rsidRPr="00A10755" w:rsidRDefault="0051780A" w:rsidP="00A10755">
      <w:pPr>
        <w:ind w:firstLine="709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1.5</w:t>
      </w:r>
      <w:r w:rsidR="00EF6F0A" w:rsidRPr="00A10755">
        <w:rPr>
          <w:sz w:val="26"/>
          <w:szCs w:val="26"/>
        </w:rPr>
        <w:t>.</w:t>
      </w:r>
      <w:r w:rsidR="00A10755" w:rsidRPr="00A10755">
        <w:rPr>
          <w:sz w:val="26"/>
          <w:szCs w:val="26"/>
        </w:rPr>
        <w:t>3</w:t>
      </w:r>
      <w:r w:rsidR="00EF6F0A" w:rsidRPr="00A10755">
        <w:rPr>
          <w:sz w:val="26"/>
          <w:szCs w:val="26"/>
        </w:rPr>
        <w:t>.</w:t>
      </w:r>
      <w:r w:rsidR="00EF6F0A" w:rsidRPr="00A10755">
        <w:rPr>
          <w:sz w:val="26"/>
          <w:szCs w:val="26"/>
        </w:rPr>
        <w:tab/>
      </w:r>
      <w:r w:rsidR="00166FDD">
        <w:rPr>
          <w:spacing w:val="-2"/>
          <w:sz w:val="26"/>
          <w:szCs w:val="26"/>
        </w:rPr>
        <w:t>Д</w:t>
      </w:r>
      <w:r w:rsidR="00EF6F0A" w:rsidRPr="00A10755">
        <w:rPr>
          <w:spacing w:val="-2"/>
          <w:sz w:val="26"/>
          <w:szCs w:val="26"/>
        </w:rPr>
        <w:t>ополнить пунктами 3.2.</w:t>
      </w:r>
      <w:r w:rsidR="00A10755" w:rsidRPr="00A10755">
        <w:rPr>
          <w:spacing w:val="-2"/>
          <w:sz w:val="26"/>
          <w:szCs w:val="26"/>
        </w:rPr>
        <w:t>3</w:t>
      </w:r>
      <w:r w:rsidR="00166FDD">
        <w:rPr>
          <w:spacing w:val="-2"/>
          <w:sz w:val="26"/>
          <w:szCs w:val="26"/>
        </w:rPr>
        <w:t xml:space="preserve"> </w:t>
      </w:r>
      <w:r w:rsidR="00EF6F0A" w:rsidRPr="00A10755">
        <w:rPr>
          <w:spacing w:val="-2"/>
          <w:sz w:val="26"/>
          <w:szCs w:val="26"/>
        </w:rPr>
        <w:t>-</w:t>
      </w:r>
      <w:r w:rsidR="00166FDD">
        <w:rPr>
          <w:spacing w:val="-2"/>
          <w:sz w:val="26"/>
          <w:szCs w:val="26"/>
        </w:rPr>
        <w:t xml:space="preserve"> </w:t>
      </w:r>
      <w:r w:rsidR="00EF6F0A" w:rsidRPr="00A10755">
        <w:rPr>
          <w:spacing w:val="-2"/>
          <w:sz w:val="26"/>
          <w:szCs w:val="26"/>
        </w:rPr>
        <w:t>3.2.</w:t>
      </w:r>
      <w:r w:rsidR="00A10755" w:rsidRPr="00A10755">
        <w:rPr>
          <w:spacing w:val="-2"/>
          <w:sz w:val="26"/>
          <w:szCs w:val="26"/>
        </w:rPr>
        <w:t>5</w:t>
      </w:r>
      <w:r w:rsidR="00EF6F0A" w:rsidRPr="00A10755">
        <w:rPr>
          <w:spacing w:val="-2"/>
          <w:sz w:val="26"/>
          <w:szCs w:val="26"/>
        </w:rPr>
        <w:t xml:space="preserve"> следующего содержания:</w:t>
      </w:r>
    </w:p>
    <w:p w:rsidR="00A10755" w:rsidRPr="00A10755" w:rsidRDefault="00EF6F0A" w:rsidP="005A280C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0755">
        <w:rPr>
          <w:spacing w:val="-2"/>
          <w:sz w:val="26"/>
          <w:szCs w:val="26"/>
        </w:rPr>
        <w:t>«</w:t>
      </w:r>
      <w:r w:rsidR="00A10755" w:rsidRPr="00A10755">
        <w:rPr>
          <w:sz w:val="26"/>
          <w:szCs w:val="26"/>
        </w:rPr>
        <w:t>3.2.3</w:t>
      </w:r>
      <w:r w:rsidR="00A10755">
        <w:rPr>
          <w:sz w:val="26"/>
          <w:szCs w:val="26"/>
        </w:rPr>
        <w:t>.</w:t>
      </w:r>
      <w:r w:rsidR="00A10755">
        <w:rPr>
          <w:sz w:val="26"/>
          <w:szCs w:val="26"/>
        </w:rPr>
        <w:tab/>
      </w:r>
      <w:r w:rsidR="00A10755" w:rsidRPr="00A10755">
        <w:rPr>
          <w:sz w:val="26"/>
          <w:szCs w:val="26"/>
        </w:rPr>
        <w:t xml:space="preserve">Осуществлять предпринимательскую деятельность в качестве юридического лица, индивидуального предпринимателя в течение </w:t>
      </w:r>
      <w:r w:rsidR="00225670">
        <w:rPr>
          <w:sz w:val="26"/>
          <w:szCs w:val="26"/>
        </w:rPr>
        <w:t xml:space="preserve">года </w:t>
      </w:r>
      <w:r w:rsidR="00A10755" w:rsidRPr="00A10755">
        <w:rPr>
          <w:sz w:val="26"/>
          <w:szCs w:val="26"/>
        </w:rPr>
        <w:t xml:space="preserve">с </w:t>
      </w:r>
      <w:r w:rsidR="00225670">
        <w:rPr>
          <w:sz w:val="26"/>
          <w:szCs w:val="26"/>
        </w:rPr>
        <w:t>даты</w:t>
      </w:r>
      <w:r w:rsidR="00A10755" w:rsidRPr="00A10755">
        <w:rPr>
          <w:sz w:val="26"/>
          <w:szCs w:val="26"/>
        </w:rPr>
        <w:t xml:space="preserve"> подписания настоящего Договора.</w:t>
      </w:r>
    </w:p>
    <w:p w:rsidR="00A10755" w:rsidRPr="00A10755" w:rsidRDefault="00A10755" w:rsidP="00A10755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0755">
        <w:rPr>
          <w:sz w:val="26"/>
          <w:szCs w:val="26"/>
        </w:rPr>
        <w:t xml:space="preserve">Фактическое неосуществление предпринимательской деятельности без ликвидации юридического лица, без прекращения деятельности в качестве индивидуального предпринимателя является несоблюдением настоящего </w:t>
      </w:r>
      <w:r w:rsidRPr="00A10755">
        <w:rPr>
          <w:sz w:val="26"/>
          <w:szCs w:val="26"/>
        </w:rPr>
        <w:lastRenderedPageBreak/>
        <w:t>обязательства.</w:t>
      </w:r>
    </w:p>
    <w:p w:rsidR="00A10755" w:rsidRPr="00A10755" w:rsidRDefault="00A10755" w:rsidP="005A280C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0755">
        <w:rPr>
          <w:sz w:val="26"/>
          <w:szCs w:val="26"/>
        </w:rPr>
        <w:t>3.2.4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10755">
        <w:rPr>
          <w:sz w:val="26"/>
          <w:szCs w:val="26"/>
        </w:rPr>
        <w:t>Фактически осуществлять предпринимательскую деятельность, соответствующую виду деятельности, указанному Субъектом предпринимательства в заявлении о предоставлении субсидии.</w:t>
      </w:r>
    </w:p>
    <w:p w:rsidR="00EF6F0A" w:rsidRPr="00A10755" w:rsidRDefault="00A10755" w:rsidP="005A280C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0755">
        <w:rPr>
          <w:sz w:val="26"/>
          <w:szCs w:val="26"/>
        </w:rPr>
        <w:t>3.2.5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10755">
        <w:rPr>
          <w:sz w:val="26"/>
          <w:szCs w:val="26"/>
        </w:rPr>
        <w:t>В случае изменения фактического адреса осуществления своей экономической, хозяйственной, торговой и (или) иной деятельности, указанного в заявлении о предоставлении субсидии, уведомить об этом Управление не позднее трех рабочих дней с даты его изменения.</w:t>
      </w:r>
      <w:r w:rsidR="00EF6F0A" w:rsidRPr="00A10755">
        <w:rPr>
          <w:sz w:val="26"/>
          <w:szCs w:val="26"/>
        </w:rPr>
        <w:t>»</w:t>
      </w:r>
      <w:r w:rsidR="00490124">
        <w:rPr>
          <w:sz w:val="26"/>
          <w:szCs w:val="26"/>
        </w:rPr>
        <w:t>.</w:t>
      </w:r>
    </w:p>
    <w:p w:rsidR="00EF6F0A" w:rsidRPr="005A280C" w:rsidRDefault="0051780A" w:rsidP="00EF6F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</w:t>
      </w:r>
      <w:r w:rsidR="00225670">
        <w:rPr>
          <w:sz w:val="26"/>
          <w:szCs w:val="26"/>
        </w:rPr>
        <w:t>4</w:t>
      </w:r>
      <w:r w:rsidR="00EF6F0A" w:rsidRPr="005A280C">
        <w:rPr>
          <w:sz w:val="26"/>
          <w:szCs w:val="26"/>
        </w:rPr>
        <w:t>.</w:t>
      </w:r>
      <w:r w:rsidR="00EF6F0A" w:rsidRPr="005A280C">
        <w:rPr>
          <w:sz w:val="26"/>
          <w:szCs w:val="26"/>
        </w:rPr>
        <w:tab/>
      </w:r>
      <w:r w:rsidR="00166FDD">
        <w:rPr>
          <w:sz w:val="26"/>
          <w:szCs w:val="26"/>
        </w:rPr>
        <w:t>В</w:t>
      </w:r>
      <w:r w:rsidR="00EF6F0A" w:rsidRPr="005A280C">
        <w:rPr>
          <w:sz w:val="26"/>
          <w:szCs w:val="26"/>
        </w:rPr>
        <w:t xml:space="preserve"> </w:t>
      </w:r>
      <w:hyperlink r:id="rId25" w:history="1">
        <w:r w:rsidR="00EF6F0A" w:rsidRPr="005A280C">
          <w:rPr>
            <w:sz w:val="26"/>
            <w:szCs w:val="26"/>
          </w:rPr>
          <w:t>пункте 4.4</w:t>
        </w:r>
      </w:hyperlink>
      <w:r w:rsidR="00EF6F0A" w:rsidRPr="005A280C">
        <w:rPr>
          <w:sz w:val="26"/>
          <w:szCs w:val="26"/>
        </w:rPr>
        <w:t xml:space="preserve"> слова «5 (пяти)» заменить словами «3 (трёх)»</w:t>
      </w:r>
      <w:r w:rsidR="00490124">
        <w:rPr>
          <w:sz w:val="26"/>
          <w:szCs w:val="26"/>
        </w:rPr>
        <w:t>.</w:t>
      </w:r>
    </w:p>
    <w:p w:rsidR="00225670" w:rsidRDefault="0051780A" w:rsidP="00EF6F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</w:t>
      </w:r>
      <w:r w:rsidR="00225670">
        <w:rPr>
          <w:sz w:val="26"/>
          <w:szCs w:val="26"/>
        </w:rPr>
        <w:t>5</w:t>
      </w:r>
      <w:r w:rsidR="00EF6F0A" w:rsidRPr="005A280C">
        <w:rPr>
          <w:sz w:val="26"/>
          <w:szCs w:val="26"/>
        </w:rPr>
        <w:t>.</w:t>
      </w:r>
      <w:r w:rsidR="00EF6F0A" w:rsidRPr="005A280C">
        <w:rPr>
          <w:sz w:val="26"/>
          <w:szCs w:val="26"/>
        </w:rPr>
        <w:tab/>
      </w:r>
      <w:hyperlink r:id="rId26" w:history="1">
        <w:r w:rsidR="00166FDD">
          <w:rPr>
            <w:sz w:val="26"/>
            <w:szCs w:val="26"/>
          </w:rPr>
          <w:t>Н</w:t>
        </w:r>
        <w:r w:rsidR="00225670">
          <w:rPr>
            <w:sz w:val="26"/>
            <w:szCs w:val="26"/>
          </w:rPr>
          <w:t>аименова</w:t>
        </w:r>
        <w:r w:rsidR="0078299E" w:rsidRPr="005A280C">
          <w:rPr>
            <w:sz w:val="26"/>
            <w:szCs w:val="26"/>
          </w:rPr>
          <w:t>ни</w:t>
        </w:r>
        <w:r w:rsidR="00225670">
          <w:rPr>
            <w:sz w:val="26"/>
            <w:szCs w:val="26"/>
          </w:rPr>
          <w:t>е</w:t>
        </w:r>
        <w:r w:rsidR="0078299E" w:rsidRPr="005A280C">
          <w:rPr>
            <w:sz w:val="26"/>
            <w:szCs w:val="26"/>
          </w:rPr>
          <w:t xml:space="preserve"> раздела </w:t>
        </w:r>
      </w:hyperlink>
      <w:r w:rsidR="0078299E" w:rsidRPr="005A280C">
        <w:rPr>
          <w:sz w:val="26"/>
          <w:szCs w:val="26"/>
        </w:rPr>
        <w:t>5</w:t>
      </w:r>
      <w:r w:rsidR="00166FDD">
        <w:rPr>
          <w:sz w:val="26"/>
          <w:szCs w:val="26"/>
        </w:rPr>
        <w:t xml:space="preserve"> «Порядок и форма отчетности. Контроль использования основных средств»</w:t>
      </w:r>
      <w:r w:rsidR="0078299E" w:rsidRPr="005A280C">
        <w:rPr>
          <w:sz w:val="26"/>
          <w:szCs w:val="26"/>
        </w:rPr>
        <w:t xml:space="preserve"> </w:t>
      </w:r>
      <w:r w:rsidR="00225670">
        <w:rPr>
          <w:sz w:val="26"/>
          <w:szCs w:val="26"/>
        </w:rPr>
        <w:t>изложить в следующей редакции:</w:t>
      </w:r>
    </w:p>
    <w:p w:rsidR="0078299E" w:rsidRPr="005A280C" w:rsidRDefault="00225670" w:rsidP="00EF6F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«5. Порядок и форма отчетности»</w:t>
      </w:r>
      <w:r w:rsidR="00490124">
        <w:rPr>
          <w:sz w:val="26"/>
          <w:szCs w:val="26"/>
        </w:rPr>
        <w:t>.</w:t>
      </w:r>
    </w:p>
    <w:p w:rsidR="00EF6F0A" w:rsidRPr="005A280C" w:rsidRDefault="0051780A" w:rsidP="00D24F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</w:t>
      </w:r>
      <w:r w:rsidR="00225670">
        <w:rPr>
          <w:sz w:val="26"/>
          <w:szCs w:val="26"/>
        </w:rPr>
        <w:t>6</w:t>
      </w:r>
      <w:r w:rsidR="00EF6F0A" w:rsidRPr="005A280C">
        <w:rPr>
          <w:sz w:val="26"/>
          <w:szCs w:val="26"/>
        </w:rPr>
        <w:t>.</w:t>
      </w:r>
      <w:r w:rsidR="00EF6F0A" w:rsidRPr="005A280C">
        <w:rPr>
          <w:sz w:val="26"/>
          <w:szCs w:val="26"/>
        </w:rPr>
        <w:tab/>
      </w:r>
      <w:r w:rsidR="00166FDD">
        <w:rPr>
          <w:sz w:val="26"/>
          <w:szCs w:val="26"/>
        </w:rPr>
        <w:t>В</w:t>
      </w:r>
      <w:r w:rsidR="00EF6F0A" w:rsidRPr="005A280C">
        <w:rPr>
          <w:sz w:val="26"/>
          <w:szCs w:val="26"/>
        </w:rPr>
        <w:t xml:space="preserve"> </w:t>
      </w:r>
      <w:hyperlink r:id="rId27" w:history="1">
        <w:r w:rsidR="00EF6F0A" w:rsidRPr="005A280C">
          <w:rPr>
            <w:sz w:val="26"/>
            <w:szCs w:val="26"/>
          </w:rPr>
          <w:t xml:space="preserve">пункте 5.1 </w:t>
        </w:r>
      </w:hyperlink>
      <w:r w:rsidR="00F311B2" w:rsidRPr="00EF6F0A">
        <w:rPr>
          <w:sz w:val="26"/>
          <w:szCs w:val="26"/>
        </w:rPr>
        <w:t>слов</w:t>
      </w:r>
      <w:r w:rsidR="00F311B2">
        <w:rPr>
          <w:sz w:val="26"/>
          <w:szCs w:val="26"/>
        </w:rPr>
        <w:t>а</w:t>
      </w:r>
      <w:r w:rsidR="00F311B2" w:rsidRPr="00EF6F0A">
        <w:rPr>
          <w:sz w:val="26"/>
          <w:szCs w:val="26"/>
        </w:rPr>
        <w:t xml:space="preserve"> «не позднее 20</w:t>
      </w:r>
      <w:r w:rsidR="00F311B2">
        <w:rPr>
          <w:sz w:val="26"/>
          <w:szCs w:val="26"/>
        </w:rPr>
        <w:t xml:space="preserve"> числа месяца</w:t>
      </w:r>
      <w:r w:rsidR="00F311B2" w:rsidRPr="00EF6F0A">
        <w:rPr>
          <w:sz w:val="26"/>
          <w:szCs w:val="26"/>
        </w:rPr>
        <w:t xml:space="preserve">» </w:t>
      </w:r>
      <w:r w:rsidR="00F311B2">
        <w:rPr>
          <w:sz w:val="26"/>
          <w:szCs w:val="26"/>
        </w:rPr>
        <w:t>заменить</w:t>
      </w:r>
      <w:r w:rsidR="00F311B2" w:rsidRPr="00EF6F0A">
        <w:rPr>
          <w:sz w:val="26"/>
          <w:szCs w:val="26"/>
        </w:rPr>
        <w:t xml:space="preserve"> слов</w:t>
      </w:r>
      <w:r w:rsidR="00F311B2">
        <w:rPr>
          <w:sz w:val="26"/>
          <w:szCs w:val="26"/>
        </w:rPr>
        <w:t>ами</w:t>
      </w:r>
      <w:r w:rsidR="00F311B2" w:rsidRPr="00EF6F0A">
        <w:rPr>
          <w:sz w:val="26"/>
          <w:szCs w:val="26"/>
        </w:rPr>
        <w:t xml:space="preserve"> «</w:t>
      </w:r>
      <w:r w:rsidR="00F311B2">
        <w:rPr>
          <w:sz w:val="26"/>
          <w:szCs w:val="26"/>
        </w:rPr>
        <w:t>не позднее 20 (двадцатого) числа месяца,»</w:t>
      </w:r>
      <w:r w:rsidR="00F311B2" w:rsidRPr="00EF6F0A">
        <w:rPr>
          <w:sz w:val="26"/>
          <w:szCs w:val="26"/>
        </w:rPr>
        <w:t>, слова «21.04.2014 № ММВ-7-6/245</w:t>
      </w:r>
      <w:r w:rsidR="00F311B2" w:rsidRPr="00B52858">
        <w:rPr>
          <w:sz w:val="26"/>
          <w:szCs w:val="26"/>
        </w:rPr>
        <w:t>@</w:t>
      </w:r>
      <w:r w:rsidR="00F311B2" w:rsidRPr="00EF6F0A">
        <w:rPr>
          <w:sz w:val="26"/>
          <w:szCs w:val="26"/>
        </w:rPr>
        <w:t>» заменить словами «05.06.2015 № ММВ-7-17/227</w:t>
      </w:r>
      <w:r w:rsidR="00F311B2" w:rsidRPr="00B52858">
        <w:rPr>
          <w:sz w:val="26"/>
          <w:szCs w:val="26"/>
        </w:rPr>
        <w:t>@</w:t>
      </w:r>
      <w:r w:rsidR="00F311B2" w:rsidRPr="00EF6F0A">
        <w:rPr>
          <w:sz w:val="26"/>
          <w:szCs w:val="26"/>
        </w:rPr>
        <w:t>»</w:t>
      </w:r>
      <w:r w:rsidR="00490124">
        <w:rPr>
          <w:sz w:val="26"/>
          <w:szCs w:val="26"/>
        </w:rPr>
        <w:t>.</w:t>
      </w:r>
    </w:p>
    <w:p w:rsidR="00EF6F0A" w:rsidRPr="005A280C" w:rsidRDefault="0051780A" w:rsidP="00D24F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</w:t>
      </w:r>
      <w:r w:rsidR="00225670">
        <w:rPr>
          <w:sz w:val="26"/>
          <w:szCs w:val="26"/>
        </w:rPr>
        <w:t>7</w:t>
      </w:r>
      <w:r w:rsidR="00EF6F0A" w:rsidRPr="005A280C">
        <w:rPr>
          <w:sz w:val="26"/>
          <w:szCs w:val="26"/>
        </w:rPr>
        <w:t>.</w:t>
      </w:r>
      <w:r w:rsidR="00EF6F0A" w:rsidRPr="005A280C">
        <w:rPr>
          <w:sz w:val="26"/>
          <w:szCs w:val="26"/>
        </w:rPr>
        <w:tab/>
      </w:r>
      <w:r w:rsidR="00166FDD">
        <w:rPr>
          <w:sz w:val="26"/>
          <w:szCs w:val="26"/>
        </w:rPr>
        <w:t>В</w:t>
      </w:r>
      <w:r w:rsidR="00EF6F0A" w:rsidRPr="005A280C">
        <w:rPr>
          <w:sz w:val="26"/>
          <w:szCs w:val="26"/>
        </w:rPr>
        <w:t xml:space="preserve"> </w:t>
      </w:r>
      <w:hyperlink r:id="rId28" w:history="1">
        <w:r w:rsidR="00EF6F0A" w:rsidRPr="005A280C">
          <w:rPr>
            <w:sz w:val="26"/>
            <w:szCs w:val="26"/>
          </w:rPr>
          <w:t xml:space="preserve">пункте 6.1 </w:t>
        </w:r>
      </w:hyperlink>
      <w:r w:rsidR="00EF6F0A" w:rsidRPr="005A280C">
        <w:rPr>
          <w:sz w:val="26"/>
          <w:szCs w:val="26"/>
        </w:rPr>
        <w:t>слова «пунктами 3.2 и 5.1» заменить словами «пунктом 3.2»</w:t>
      </w:r>
      <w:r w:rsidR="00490124">
        <w:rPr>
          <w:sz w:val="26"/>
          <w:szCs w:val="26"/>
        </w:rPr>
        <w:t>.</w:t>
      </w:r>
    </w:p>
    <w:p w:rsidR="00EF6F0A" w:rsidRPr="005A280C" w:rsidRDefault="0051780A" w:rsidP="00D24F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</w:t>
      </w:r>
      <w:r w:rsidR="00225670">
        <w:rPr>
          <w:sz w:val="26"/>
          <w:szCs w:val="26"/>
        </w:rPr>
        <w:t>8</w:t>
      </w:r>
      <w:r w:rsidR="00EF6F0A" w:rsidRPr="005A280C">
        <w:rPr>
          <w:sz w:val="26"/>
          <w:szCs w:val="26"/>
        </w:rPr>
        <w:t>.</w:t>
      </w:r>
      <w:r w:rsidR="00EF6F0A" w:rsidRPr="005A280C">
        <w:rPr>
          <w:sz w:val="26"/>
          <w:szCs w:val="26"/>
        </w:rPr>
        <w:tab/>
      </w:r>
      <w:r w:rsidR="00166FDD">
        <w:rPr>
          <w:sz w:val="26"/>
          <w:szCs w:val="26"/>
        </w:rPr>
        <w:t>В</w:t>
      </w:r>
      <w:r w:rsidR="00EF6F0A" w:rsidRPr="005A280C">
        <w:rPr>
          <w:sz w:val="26"/>
          <w:szCs w:val="26"/>
        </w:rPr>
        <w:t xml:space="preserve"> </w:t>
      </w:r>
      <w:hyperlink r:id="rId29" w:history="1">
        <w:r w:rsidR="00EF6F0A" w:rsidRPr="005A280C">
          <w:rPr>
            <w:sz w:val="26"/>
            <w:szCs w:val="26"/>
          </w:rPr>
          <w:t xml:space="preserve">пункте 6.3 </w:t>
        </w:r>
      </w:hyperlink>
      <w:r w:rsidR="00EF6F0A" w:rsidRPr="005A280C">
        <w:rPr>
          <w:sz w:val="26"/>
          <w:szCs w:val="26"/>
        </w:rPr>
        <w:t>слово «судебной» заменить словом «судебном»</w:t>
      </w:r>
      <w:r w:rsidR="00490124">
        <w:rPr>
          <w:sz w:val="26"/>
          <w:szCs w:val="26"/>
        </w:rPr>
        <w:t>.</w:t>
      </w:r>
    </w:p>
    <w:p w:rsidR="00EF6F0A" w:rsidRPr="005A280C" w:rsidRDefault="0051780A" w:rsidP="00D24F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</w:t>
      </w:r>
      <w:r w:rsidR="00225670">
        <w:rPr>
          <w:sz w:val="26"/>
          <w:szCs w:val="26"/>
        </w:rPr>
        <w:t>9</w:t>
      </w:r>
      <w:r w:rsidR="00EF6F0A" w:rsidRPr="005A280C">
        <w:rPr>
          <w:sz w:val="26"/>
          <w:szCs w:val="26"/>
        </w:rPr>
        <w:t>.</w:t>
      </w:r>
      <w:r w:rsidR="00EF6F0A" w:rsidRPr="005A280C">
        <w:rPr>
          <w:sz w:val="26"/>
          <w:szCs w:val="26"/>
        </w:rPr>
        <w:tab/>
      </w:r>
      <w:r w:rsidR="00166FDD">
        <w:rPr>
          <w:sz w:val="26"/>
          <w:szCs w:val="26"/>
        </w:rPr>
        <w:t>П</w:t>
      </w:r>
      <w:r w:rsidR="00EF6F0A" w:rsidRPr="005A280C">
        <w:rPr>
          <w:sz w:val="26"/>
          <w:szCs w:val="26"/>
        </w:rPr>
        <w:t>ункт 7.1 после слов «неисполнение обязательств по» дополнить словом «настоящему», после слов «возникших после заключения» дополнить словом «настоящего»</w:t>
      </w:r>
      <w:r w:rsidR="00490124">
        <w:rPr>
          <w:sz w:val="26"/>
          <w:szCs w:val="26"/>
        </w:rPr>
        <w:t>.</w:t>
      </w:r>
    </w:p>
    <w:p w:rsidR="00EF6F0A" w:rsidRPr="005A280C" w:rsidRDefault="0051780A" w:rsidP="00D24F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</w:t>
      </w:r>
      <w:r w:rsidR="00225670">
        <w:rPr>
          <w:sz w:val="26"/>
          <w:szCs w:val="26"/>
        </w:rPr>
        <w:t>10</w:t>
      </w:r>
      <w:r w:rsidR="00EF6F0A" w:rsidRPr="005A280C">
        <w:rPr>
          <w:sz w:val="26"/>
          <w:szCs w:val="26"/>
        </w:rPr>
        <w:t>.</w:t>
      </w:r>
      <w:r w:rsidR="00EF6F0A" w:rsidRPr="005A280C">
        <w:rPr>
          <w:sz w:val="26"/>
          <w:szCs w:val="26"/>
        </w:rPr>
        <w:tab/>
      </w:r>
      <w:r w:rsidR="00166FDD">
        <w:rPr>
          <w:sz w:val="26"/>
          <w:szCs w:val="26"/>
        </w:rPr>
        <w:t>В</w:t>
      </w:r>
      <w:r w:rsidR="00EF6F0A" w:rsidRPr="005A280C">
        <w:rPr>
          <w:sz w:val="26"/>
          <w:szCs w:val="26"/>
        </w:rPr>
        <w:t xml:space="preserve"> пункте 8.1.2:</w:t>
      </w:r>
    </w:p>
    <w:p w:rsidR="00EF6F0A" w:rsidRPr="005A280C" w:rsidRDefault="0051780A" w:rsidP="00D24F9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</w:t>
      </w:r>
      <w:r w:rsidR="00225670">
        <w:rPr>
          <w:sz w:val="26"/>
          <w:szCs w:val="26"/>
        </w:rPr>
        <w:t>10</w:t>
      </w:r>
      <w:r w:rsidR="00EF6F0A" w:rsidRPr="005A280C">
        <w:rPr>
          <w:sz w:val="26"/>
          <w:szCs w:val="26"/>
        </w:rPr>
        <w:t>.1.</w:t>
      </w:r>
      <w:r w:rsidR="00EF6F0A" w:rsidRPr="005A280C">
        <w:rPr>
          <w:sz w:val="26"/>
          <w:szCs w:val="26"/>
        </w:rPr>
        <w:tab/>
      </w:r>
      <w:r w:rsidR="00166FDD">
        <w:rPr>
          <w:sz w:val="26"/>
          <w:szCs w:val="26"/>
        </w:rPr>
        <w:t>С</w:t>
      </w:r>
      <w:r w:rsidR="00EF6F0A" w:rsidRPr="005A280C">
        <w:rPr>
          <w:sz w:val="26"/>
          <w:szCs w:val="26"/>
        </w:rPr>
        <w:t>лова «пунктов 3.2 и 5.1» заменить словами «пункта 3.2»</w:t>
      </w:r>
      <w:r w:rsidR="00490124">
        <w:rPr>
          <w:sz w:val="26"/>
          <w:szCs w:val="26"/>
        </w:rPr>
        <w:t>.</w:t>
      </w:r>
    </w:p>
    <w:p w:rsidR="00EF6F0A" w:rsidRPr="005A280C" w:rsidRDefault="0051780A" w:rsidP="00D24F9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</w:t>
      </w:r>
      <w:r w:rsidR="00225670">
        <w:rPr>
          <w:sz w:val="26"/>
          <w:szCs w:val="26"/>
        </w:rPr>
        <w:t>10</w:t>
      </w:r>
      <w:r w:rsidR="00EF6F0A" w:rsidRPr="005A280C">
        <w:rPr>
          <w:sz w:val="26"/>
          <w:szCs w:val="26"/>
        </w:rPr>
        <w:t>.2.</w:t>
      </w:r>
      <w:r w:rsidR="00EF6F0A" w:rsidRPr="005A280C">
        <w:rPr>
          <w:sz w:val="26"/>
          <w:szCs w:val="26"/>
        </w:rPr>
        <w:tab/>
      </w:r>
      <w:r w:rsidR="00166FDD">
        <w:rPr>
          <w:sz w:val="26"/>
          <w:szCs w:val="26"/>
        </w:rPr>
        <w:t>В</w:t>
      </w:r>
      <w:r w:rsidR="00EF6F0A" w:rsidRPr="005A280C">
        <w:rPr>
          <w:sz w:val="26"/>
          <w:szCs w:val="26"/>
        </w:rPr>
        <w:t>торое предложение изложить в следующей редакции:</w:t>
      </w:r>
    </w:p>
    <w:p w:rsidR="00EF6F0A" w:rsidRPr="005A280C" w:rsidRDefault="00581F4B" w:rsidP="00EF6F0A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«Настоящий Договор</w:t>
      </w:r>
      <w:r w:rsidR="00EF6F0A" w:rsidRPr="005A280C">
        <w:rPr>
          <w:sz w:val="26"/>
          <w:szCs w:val="26"/>
        </w:rPr>
        <w:t xml:space="preserve"> считается расторгнутым по истечении 30 (тридцати) календарных дней с даты получения Субъектом предпринимательства письменного уведомления Фонда и Управления о расторжении настоящего Договора, основанного на решении Комиссии о возврате субсидии.»</w:t>
      </w:r>
      <w:r w:rsidR="00490124">
        <w:rPr>
          <w:sz w:val="26"/>
          <w:szCs w:val="26"/>
        </w:rPr>
        <w:t>.</w:t>
      </w:r>
    </w:p>
    <w:p w:rsidR="00EF6F0A" w:rsidRDefault="0051780A" w:rsidP="00EF6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EF6F0A" w:rsidRPr="005A280C">
        <w:rPr>
          <w:sz w:val="26"/>
          <w:szCs w:val="26"/>
        </w:rPr>
        <w:t>.1</w:t>
      </w:r>
      <w:r w:rsidR="00225670">
        <w:rPr>
          <w:sz w:val="26"/>
          <w:szCs w:val="26"/>
        </w:rPr>
        <w:t>1</w:t>
      </w:r>
      <w:r w:rsidR="00EF6F0A" w:rsidRPr="005A280C">
        <w:rPr>
          <w:sz w:val="26"/>
          <w:szCs w:val="26"/>
        </w:rPr>
        <w:t>.</w:t>
      </w:r>
      <w:r w:rsidR="00EF6F0A" w:rsidRPr="005A280C">
        <w:rPr>
          <w:sz w:val="26"/>
          <w:szCs w:val="26"/>
        </w:rPr>
        <w:tab/>
      </w:r>
      <w:r w:rsidR="00166FDD">
        <w:rPr>
          <w:sz w:val="26"/>
          <w:szCs w:val="26"/>
        </w:rPr>
        <w:t>Р</w:t>
      </w:r>
      <w:r w:rsidR="00225670">
        <w:rPr>
          <w:sz w:val="26"/>
          <w:szCs w:val="26"/>
        </w:rPr>
        <w:t>аздел</w:t>
      </w:r>
      <w:r w:rsidR="00EF6F0A" w:rsidRPr="005A280C">
        <w:rPr>
          <w:sz w:val="26"/>
          <w:szCs w:val="26"/>
        </w:rPr>
        <w:t xml:space="preserve"> 10 «Реквизиты и подписи сторон» изложить в редакции согласно приложению к настоящему постановлению.</w:t>
      </w:r>
    </w:p>
    <w:p w:rsidR="00A05CDD" w:rsidRDefault="0051780A" w:rsidP="00A05CD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A05CDD" w:rsidRPr="00EF6F0A">
        <w:rPr>
          <w:sz w:val="26"/>
          <w:szCs w:val="26"/>
        </w:rPr>
        <w:t>.1</w:t>
      </w:r>
      <w:r w:rsidR="00225670">
        <w:rPr>
          <w:sz w:val="26"/>
          <w:szCs w:val="26"/>
        </w:rPr>
        <w:t>2</w:t>
      </w:r>
      <w:r w:rsidR="00A05CDD" w:rsidRPr="00EF6F0A">
        <w:rPr>
          <w:sz w:val="26"/>
          <w:szCs w:val="26"/>
        </w:rPr>
        <w:t>.</w:t>
      </w:r>
      <w:r w:rsidR="00A05CDD" w:rsidRPr="00EF6F0A">
        <w:rPr>
          <w:sz w:val="26"/>
          <w:szCs w:val="26"/>
        </w:rPr>
        <w:tab/>
      </w:r>
      <w:hyperlink r:id="rId30" w:history="1">
        <w:r w:rsidR="00166FDD">
          <w:rPr>
            <w:sz w:val="26"/>
            <w:szCs w:val="26"/>
          </w:rPr>
          <w:t>П</w:t>
        </w:r>
        <w:r w:rsidR="00A05CDD" w:rsidRPr="00EF6F0A">
          <w:rPr>
            <w:sz w:val="26"/>
            <w:szCs w:val="26"/>
          </w:rPr>
          <w:t>риложени</w:t>
        </w:r>
        <w:r w:rsidR="00166FDD">
          <w:rPr>
            <w:sz w:val="26"/>
            <w:szCs w:val="26"/>
          </w:rPr>
          <w:t>е</w:t>
        </w:r>
        <w:r w:rsidR="00A05CDD" w:rsidRPr="00EF6F0A">
          <w:rPr>
            <w:sz w:val="26"/>
            <w:szCs w:val="26"/>
          </w:rPr>
          <w:t xml:space="preserve"> № </w:t>
        </w:r>
      </w:hyperlink>
      <w:r w:rsidR="00A05CDD">
        <w:rPr>
          <w:sz w:val="26"/>
          <w:szCs w:val="26"/>
        </w:rPr>
        <w:t>1</w:t>
      </w:r>
      <w:r w:rsidR="00A05CDD" w:rsidRPr="00EF6F0A">
        <w:rPr>
          <w:sz w:val="26"/>
          <w:szCs w:val="26"/>
        </w:rPr>
        <w:t xml:space="preserve"> после слов «</w:t>
      </w:r>
      <w:r w:rsidR="00166FDD">
        <w:rPr>
          <w:sz w:val="26"/>
          <w:szCs w:val="26"/>
        </w:rPr>
        <w:t xml:space="preserve">дата </w:t>
      </w:r>
      <w:r w:rsidR="00A05CDD" w:rsidRPr="00EF6F0A">
        <w:rPr>
          <w:sz w:val="26"/>
          <w:szCs w:val="26"/>
        </w:rPr>
        <w:t>М.П.» дополнить словами «(при наличии печати)».</w:t>
      </w:r>
    </w:p>
    <w:p w:rsidR="00291431" w:rsidRPr="00A478F5" w:rsidRDefault="0051780A" w:rsidP="0022656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DC4C81" w:rsidRPr="005A280C">
        <w:rPr>
          <w:rFonts w:eastAsiaTheme="minorHAnsi"/>
          <w:sz w:val="26"/>
          <w:szCs w:val="26"/>
          <w:lang w:eastAsia="en-US"/>
        </w:rPr>
        <w:t>.</w:t>
      </w:r>
      <w:r w:rsidR="00DC4C81" w:rsidRPr="005A280C">
        <w:rPr>
          <w:rFonts w:eastAsiaTheme="minorHAnsi"/>
          <w:sz w:val="26"/>
          <w:szCs w:val="26"/>
          <w:lang w:eastAsia="en-US"/>
        </w:rPr>
        <w:tab/>
      </w:r>
      <w:r w:rsidR="0051196E" w:rsidRPr="005A280C">
        <w:rPr>
          <w:rFonts w:eastAsiaTheme="minorHAnsi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</w:t>
      </w:r>
      <w:r w:rsidR="0051196E" w:rsidRPr="00A478F5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 Норильск.</w:t>
      </w:r>
    </w:p>
    <w:p w:rsidR="002F3F95" w:rsidRDefault="002F3F95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D0D44" w:rsidRDefault="008D0D44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66FDD" w:rsidRPr="00A478F5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81F4B" w:rsidRPr="00581F4B" w:rsidRDefault="00581F4B" w:rsidP="00581F4B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81F4B">
        <w:rPr>
          <w:rFonts w:eastAsiaTheme="minorHAnsi"/>
          <w:sz w:val="26"/>
          <w:szCs w:val="26"/>
          <w:lang w:eastAsia="en-US"/>
        </w:rPr>
        <w:t>И.о</w:t>
      </w:r>
      <w:proofErr w:type="spellEnd"/>
      <w:r w:rsidRPr="00581F4B">
        <w:rPr>
          <w:rFonts w:eastAsiaTheme="minorHAnsi"/>
          <w:sz w:val="26"/>
          <w:szCs w:val="26"/>
          <w:lang w:eastAsia="en-US"/>
        </w:rPr>
        <w:t xml:space="preserve">. Руководителя Администрации города Норильска      </w:t>
      </w:r>
      <w:r w:rsidRPr="00581F4B">
        <w:rPr>
          <w:rFonts w:eastAsiaTheme="minorHAnsi"/>
          <w:sz w:val="26"/>
          <w:szCs w:val="26"/>
          <w:lang w:eastAsia="en-US"/>
        </w:rPr>
        <w:tab/>
        <w:t xml:space="preserve">                      </w:t>
      </w:r>
      <w:proofErr w:type="spellStart"/>
      <w:r w:rsidRPr="00581F4B">
        <w:rPr>
          <w:rFonts w:eastAsiaTheme="minorHAnsi"/>
          <w:sz w:val="26"/>
          <w:szCs w:val="26"/>
          <w:lang w:eastAsia="en-US"/>
        </w:rPr>
        <w:t>В.А</w:t>
      </w:r>
      <w:proofErr w:type="spellEnd"/>
      <w:r w:rsidRPr="00581F4B">
        <w:rPr>
          <w:rFonts w:eastAsiaTheme="minorHAnsi"/>
          <w:sz w:val="26"/>
          <w:szCs w:val="26"/>
          <w:lang w:eastAsia="en-US"/>
        </w:rPr>
        <w:t>. Калинин</w:t>
      </w:r>
    </w:p>
    <w:p w:rsidR="00D24F9D" w:rsidRDefault="00D24F9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66FDD" w:rsidRDefault="00166FD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95D57" w:rsidRDefault="00E95D57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825CE" w:rsidRPr="00A478F5" w:rsidRDefault="003825CE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525B3" w:rsidRPr="00A478F5" w:rsidRDefault="003525B3" w:rsidP="00D2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478F5">
        <w:rPr>
          <w:sz w:val="26"/>
          <w:szCs w:val="26"/>
        </w:rPr>
        <w:br w:type="page"/>
      </w:r>
    </w:p>
    <w:p w:rsidR="003525B3" w:rsidRPr="00A478F5" w:rsidRDefault="003525B3" w:rsidP="00DC4C81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A478F5">
        <w:rPr>
          <w:sz w:val="26"/>
          <w:szCs w:val="26"/>
        </w:rPr>
        <w:lastRenderedPageBreak/>
        <w:t xml:space="preserve">Приложение </w:t>
      </w:r>
    </w:p>
    <w:p w:rsidR="00DC4C81" w:rsidRPr="00A478F5" w:rsidRDefault="003525B3" w:rsidP="00DC4C81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A478F5">
        <w:rPr>
          <w:sz w:val="26"/>
          <w:szCs w:val="26"/>
        </w:rPr>
        <w:t xml:space="preserve">к </w:t>
      </w:r>
      <w:r w:rsidR="00F311B2">
        <w:rPr>
          <w:sz w:val="26"/>
          <w:szCs w:val="26"/>
        </w:rPr>
        <w:t>п</w:t>
      </w:r>
      <w:r w:rsidRPr="00A478F5">
        <w:rPr>
          <w:sz w:val="26"/>
          <w:szCs w:val="26"/>
        </w:rPr>
        <w:t>остановлению Администрации</w:t>
      </w:r>
      <w:r w:rsidR="00DC4C81" w:rsidRPr="00A478F5">
        <w:rPr>
          <w:sz w:val="26"/>
          <w:szCs w:val="26"/>
        </w:rPr>
        <w:t xml:space="preserve"> </w:t>
      </w:r>
    </w:p>
    <w:p w:rsidR="00DC4C81" w:rsidRPr="00A478F5" w:rsidRDefault="00DC4C81" w:rsidP="00DC4C81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A478F5">
        <w:rPr>
          <w:sz w:val="26"/>
          <w:szCs w:val="26"/>
        </w:rPr>
        <w:t>города Норильска</w:t>
      </w:r>
    </w:p>
    <w:p w:rsidR="003525B3" w:rsidRDefault="00685892" w:rsidP="00DC4C81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от 14.01.</w:t>
      </w:r>
      <w:bookmarkStart w:id="0" w:name="_GoBack"/>
      <w:bookmarkEnd w:id="0"/>
      <w:r>
        <w:rPr>
          <w:sz w:val="26"/>
          <w:szCs w:val="26"/>
        </w:rPr>
        <w:t>2016 №22</w:t>
      </w:r>
    </w:p>
    <w:p w:rsidR="00162920" w:rsidRPr="00A478F5" w:rsidRDefault="00162920" w:rsidP="00DC4C81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:rsidR="00162920" w:rsidRPr="00162920" w:rsidRDefault="00162920" w:rsidP="00162920">
      <w:pPr>
        <w:numPr>
          <w:ilvl w:val="0"/>
          <w:numId w:val="7"/>
        </w:numPr>
        <w:spacing w:before="100"/>
        <w:jc w:val="center"/>
        <w:rPr>
          <w:sz w:val="24"/>
          <w:szCs w:val="24"/>
        </w:rPr>
      </w:pPr>
      <w:proofErr w:type="gramStart"/>
      <w:r w:rsidRPr="00162920">
        <w:rPr>
          <w:sz w:val="24"/>
          <w:szCs w:val="24"/>
        </w:rPr>
        <w:t>РЕКВИЗИТЫ  И</w:t>
      </w:r>
      <w:proofErr w:type="gramEnd"/>
      <w:r w:rsidRPr="00162920">
        <w:rPr>
          <w:sz w:val="24"/>
          <w:szCs w:val="24"/>
        </w:rPr>
        <w:t xml:space="preserve">  ПОДПИСИ  СТОРОН</w:t>
      </w:r>
    </w:p>
    <w:p w:rsidR="00162920" w:rsidRPr="00162920" w:rsidRDefault="00162920" w:rsidP="00162920">
      <w:pPr>
        <w:spacing w:before="100"/>
        <w:ind w:left="720"/>
        <w:rPr>
          <w:sz w:val="16"/>
          <w:szCs w:val="16"/>
        </w:rPr>
      </w:pPr>
    </w:p>
    <w:tbl>
      <w:tblPr>
        <w:tblW w:w="10338" w:type="dxa"/>
        <w:tblLook w:val="0000" w:firstRow="0" w:lastRow="0" w:firstColumn="0" w:lastColumn="0" w:noHBand="0" w:noVBand="0"/>
      </w:tblPr>
      <w:tblGrid>
        <w:gridCol w:w="5133"/>
        <w:gridCol w:w="5205"/>
      </w:tblGrid>
      <w:tr w:rsidR="00162920" w:rsidRPr="00162920" w:rsidTr="000542A3">
        <w:trPr>
          <w:trHeight w:val="4828"/>
        </w:trPr>
        <w:tc>
          <w:tcPr>
            <w:tcW w:w="5133" w:type="dxa"/>
          </w:tcPr>
          <w:p w:rsidR="00162920" w:rsidRPr="00162920" w:rsidRDefault="00162920" w:rsidP="000542A3">
            <w:pPr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Некоммерческая организация </w:t>
            </w:r>
          </w:p>
          <w:p w:rsidR="00162920" w:rsidRPr="00162920" w:rsidRDefault="00162920" w:rsidP="000542A3">
            <w:pPr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>«Норильский городской Фонд поддержки предпринимательства»</w:t>
            </w:r>
          </w:p>
          <w:p w:rsidR="00162920" w:rsidRPr="00162920" w:rsidRDefault="00162920" w:rsidP="000542A3">
            <w:pPr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>адрес</w:t>
            </w:r>
          </w:p>
          <w:p w:rsidR="00162920" w:rsidRPr="00162920" w:rsidRDefault="00162920" w:rsidP="000542A3">
            <w:pPr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тел. </w:t>
            </w:r>
          </w:p>
          <w:p w:rsidR="00162920" w:rsidRPr="00162920" w:rsidRDefault="00162920" w:rsidP="000542A3">
            <w:pPr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ИНН/КПП   </w:t>
            </w:r>
          </w:p>
          <w:p w:rsidR="00162920" w:rsidRPr="00162920" w:rsidRDefault="00162920" w:rsidP="000542A3">
            <w:pPr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ОГРН </w:t>
            </w:r>
          </w:p>
          <w:p w:rsidR="00162920" w:rsidRPr="00162920" w:rsidRDefault="00162920" w:rsidP="000542A3">
            <w:pPr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р/с </w:t>
            </w:r>
          </w:p>
          <w:p w:rsidR="00162920" w:rsidRPr="00162920" w:rsidRDefault="00162920" w:rsidP="000542A3">
            <w:pPr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к/с  </w:t>
            </w:r>
          </w:p>
          <w:p w:rsidR="00162920" w:rsidRPr="00162920" w:rsidRDefault="00162920" w:rsidP="000542A3">
            <w:pPr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БИК   </w:t>
            </w:r>
          </w:p>
          <w:p w:rsidR="00162920" w:rsidRPr="00162920" w:rsidRDefault="00162920" w:rsidP="000542A3">
            <w:pPr>
              <w:rPr>
                <w:bCs/>
                <w:sz w:val="24"/>
                <w:szCs w:val="24"/>
              </w:rPr>
            </w:pPr>
          </w:p>
          <w:p w:rsidR="00162920" w:rsidRPr="00162920" w:rsidRDefault="00162920" w:rsidP="000542A3">
            <w:pPr>
              <w:rPr>
                <w:bCs/>
                <w:sz w:val="24"/>
                <w:szCs w:val="24"/>
              </w:rPr>
            </w:pPr>
            <w:r w:rsidRPr="00162920">
              <w:rPr>
                <w:bCs/>
                <w:sz w:val="24"/>
                <w:szCs w:val="24"/>
              </w:rPr>
              <w:t>Руководитель</w:t>
            </w:r>
          </w:p>
          <w:p w:rsidR="00162920" w:rsidRPr="00162920" w:rsidRDefault="00162920" w:rsidP="000542A3">
            <w:pPr>
              <w:rPr>
                <w:bCs/>
                <w:sz w:val="24"/>
                <w:szCs w:val="24"/>
              </w:rPr>
            </w:pPr>
          </w:p>
          <w:p w:rsidR="00162920" w:rsidRPr="00162920" w:rsidRDefault="00162920" w:rsidP="000542A3">
            <w:pPr>
              <w:rPr>
                <w:bCs/>
                <w:sz w:val="24"/>
                <w:szCs w:val="24"/>
              </w:rPr>
            </w:pPr>
            <w:r w:rsidRPr="00162920">
              <w:rPr>
                <w:bCs/>
                <w:sz w:val="24"/>
                <w:szCs w:val="24"/>
              </w:rPr>
              <w:t>_________________     /_____________/</w:t>
            </w:r>
          </w:p>
          <w:p w:rsidR="00162920" w:rsidRPr="00162920" w:rsidRDefault="00162920" w:rsidP="000542A3">
            <w:pPr>
              <w:ind w:left="180"/>
              <w:rPr>
                <w:bCs/>
                <w:sz w:val="24"/>
                <w:szCs w:val="24"/>
              </w:rPr>
            </w:pPr>
          </w:p>
          <w:p w:rsidR="00162920" w:rsidRPr="00162920" w:rsidRDefault="00162920" w:rsidP="000542A3">
            <w:pPr>
              <w:rPr>
                <w:bCs/>
                <w:sz w:val="24"/>
                <w:szCs w:val="24"/>
              </w:rPr>
            </w:pPr>
            <w:r w:rsidRPr="00162920">
              <w:rPr>
                <w:bCs/>
                <w:sz w:val="24"/>
                <w:szCs w:val="24"/>
              </w:rPr>
              <w:t xml:space="preserve">«___» ____________ 201__г. </w:t>
            </w:r>
          </w:p>
          <w:p w:rsidR="00162920" w:rsidRPr="00162920" w:rsidRDefault="00162920" w:rsidP="000542A3">
            <w:pPr>
              <w:rPr>
                <w:bCs/>
                <w:sz w:val="16"/>
                <w:szCs w:val="16"/>
              </w:rPr>
            </w:pPr>
            <w:proofErr w:type="spellStart"/>
            <w:r w:rsidRPr="00162920">
              <w:rPr>
                <w:sz w:val="16"/>
                <w:szCs w:val="16"/>
              </w:rPr>
              <w:t>м.п</w:t>
            </w:r>
            <w:proofErr w:type="spellEnd"/>
            <w:r w:rsidRPr="00162920">
              <w:rPr>
                <w:sz w:val="16"/>
                <w:szCs w:val="16"/>
              </w:rPr>
              <w:t>.</w:t>
            </w:r>
          </w:p>
        </w:tc>
        <w:tc>
          <w:tcPr>
            <w:tcW w:w="5205" w:type="dxa"/>
          </w:tcPr>
          <w:p w:rsidR="00162920" w:rsidRPr="00162920" w:rsidRDefault="00162920" w:rsidP="000542A3">
            <w:pPr>
              <w:ind w:left="112"/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>________________________________</w:t>
            </w:r>
          </w:p>
          <w:p w:rsidR="00162920" w:rsidRPr="00162920" w:rsidRDefault="00162920" w:rsidP="000542A3">
            <w:pPr>
              <w:autoSpaceDE w:val="0"/>
              <w:autoSpaceDN w:val="0"/>
              <w:adjustRightInd w:val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162920">
              <w:rPr>
                <w:sz w:val="16"/>
                <w:szCs w:val="16"/>
              </w:rPr>
              <w:t>(полное наименование субъекта предпринимательства)</w:t>
            </w:r>
          </w:p>
          <w:p w:rsidR="00162920" w:rsidRPr="00162920" w:rsidRDefault="00162920" w:rsidP="000542A3">
            <w:pPr>
              <w:ind w:left="112"/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>________________________________</w:t>
            </w:r>
          </w:p>
          <w:p w:rsidR="00162920" w:rsidRPr="00162920" w:rsidRDefault="00162920" w:rsidP="000542A3">
            <w:pPr>
              <w:ind w:left="112"/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>адрес</w:t>
            </w:r>
          </w:p>
          <w:p w:rsidR="00162920" w:rsidRPr="00162920" w:rsidRDefault="00162920" w:rsidP="000542A3">
            <w:pPr>
              <w:ind w:left="112"/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тел. </w:t>
            </w:r>
          </w:p>
          <w:p w:rsidR="00162920" w:rsidRPr="00162920" w:rsidRDefault="00162920" w:rsidP="000542A3">
            <w:pPr>
              <w:ind w:left="112"/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ИНН/КПП   </w:t>
            </w:r>
          </w:p>
          <w:p w:rsidR="00162920" w:rsidRPr="00162920" w:rsidRDefault="00162920" w:rsidP="000542A3">
            <w:pPr>
              <w:ind w:left="112"/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ОГРН </w:t>
            </w:r>
          </w:p>
          <w:p w:rsidR="00162920" w:rsidRPr="00162920" w:rsidRDefault="00162920" w:rsidP="000542A3">
            <w:pPr>
              <w:ind w:left="112"/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р/с </w:t>
            </w:r>
          </w:p>
          <w:p w:rsidR="00162920" w:rsidRPr="00162920" w:rsidRDefault="00162920" w:rsidP="000542A3">
            <w:pPr>
              <w:ind w:left="112"/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к/с  </w:t>
            </w:r>
          </w:p>
          <w:p w:rsidR="00162920" w:rsidRPr="00162920" w:rsidRDefault="00162920" w:rsidP="000542A3">
            <w:pPr>
              <w:ind w:left="112"/>
              <w:rPr>
                <w:sz w:val="24"/>
                <w:szCs w:val="24"/>
              </w:rPr>
            </w:pPr>
            <w:r w:rsidRPr="00162920">
              <w:rPr>
                <w:sz w:val="24"/>
                <w:szCs w:val="24"/>
              </w:rPr>
              <w:t xml:space="preserve">БИК   </w:t>
            </w:r>
          </w:p>
          <w:p w:rsidR="00162920" w:rsidRPr="00162920" w:rsidRDefault="00162920" w:rsidP="000542A3">
            <w:pPr>
              <w:ind w:left="112"/>
              <w:rPr>
                <w:bCs/>
                <w:sz w:val="24"/>
                <w:szCs w:val="24"/>
              </w:rPr>
            </w:pPr>
          </w:p>
          <w:p w:rsidR="00162920" w:rsidRPr="00162920" w:rsidRDefault="00162920" w:rsidP="000542A3">
            <w:pPr>
              <w:ind w:left="112"/>
              <w:rPr>
                <w:bCs/>
                <w:sz w:val="24"/>
                <w:szCs w:val="24"/>
              </w:rPr>
            </w:pPr>
            <w:r w:rsidRPr="00162920">
              <w:rPr>
                <w:bCs/>
                <w:sz w:val="24"/>
                <w:szCs w:val="24"/>
              </w:rPr>
              <w:t>Руководитель</w:t>
            </w:r>
          </w:p>
          <w:p w:rsidR="00162920" w:rsidRPr="00162920" w:rsidRDefault="00162920" w:rsidP="000542A3">
            <w:pPr>
              <w:ind w:left="112"/>
              <w:rPr>
                <w:bCs/>
                <w:sz w:val="24"/>
                <w:szCs w:val="24"/>
              </w:rPr>
            </w:pPr>
          </w:p>
          <w:p w:rsidR="00162920" w:rsidRPr="00162920" w:rsidRDefault="00162920" w:rsidP="000542A3">
            <w:pPr>
              <w:ind w:left="112"/>
              <w:rPr>
                <w:bCs/>
                <w:sz w:val="24"/>
                <w:szCs w:val="24"/>
              </w:rPr>
            </w:pPr>
            <w:r w:rsidRPr="00162920">
              <w:rPr>
                <w:bCs/>
                <w:sz w:val="24"/>
                <w:szCs w:val="24"/>
              </w:rPr>
              <w:t>__________________     /_____________/</w:t>
            </w:r>
          </w:p>
          <w:p w:rsidR="00162920" w:rsidRPr="00162920" w:rsidRDefault="00162920" w:rsidP="000542A3">
            <w:pPr>
              <w:ind w:left="112"/>
              <w:rPr>
                <w:bCs/>
                <w:sz w:val="24"/>
                <w:szCs w:val="24"/>
              </w:rPr>
            </w:pPr>
          </w:p>
          <w:p w:rsidR="00162920" w:rsidRPr="00162920" w:rsidRDefault="00162920" w:rsidP="000542A3">
            <w:pPr>
              <w:ind w:left="112"/>
              <w:rPr>
                <w:bCs/>
                <w:sz w:val="24"/>
                <w:szCs w:val="24"/>
              </w:rPr>
            </w:pPr>
            <w:r w:rsidRPr="00162920">
              <w:rPr>
                <w:bCs/>
                <w:sz w:val="24"/>
                <w:szCs w:val="24"/>
              </w:rPr>
              <w:t xml:space="preserve">   «___» _____________ 201__г. </w:t>
            </w:r>
          </w:p>
          <w:p w:rsidR="00162920" w:rsidRPr="00162920" w:rsidRDefault="00162920" w:rsidP="000542A3">
            <w:pPr>
              <w:ind w:left="112"/>
              <w:rPr>
                <w:sz w:val="16"/>
                <w:szCs w:val="16"/>
              </w:rPr>
            </w:pPr>
            <w:proofErr w:type="spellStart"/>
            <w:r w:rsidRPr="00162920">
              <w:rPr>
                <w:sz w:val="16"/>
                <w:szCs w:val="16"/>
              </w:rPr>
              <w:t>м.п</w:t>
            </w:r>
            <w:proofErr w:type="spellEnd"/>
            <w:r w:rsidRPr="00162920">
              <w:rPr>
                <w:sz w:val="16"/>
                <w:szCs w:val="16"/>
              </w:rPr>
              <w:t>.</w:t>
            </w:r>
            <w:r w:rsidRPr="00162920">
              <w:rPr>
                <w:bCs/>
                <w:sz w:val="16"/>
                <w:szCs w:val="16"/>
              </w:rPr>
              <w:t xml:space="preserve"> (при наличии печати)          </w:t>
            </w:r>
          </w:p>
          <w:p w:rsidR="00162920" w:rsidRPr="00162920" w:rsidRDefault="00162920" w:rsidP="000542A3">
            <w:pPr>
              <w:rPr>
                <w:sz w:val="24"/>
                <w:szCs w:val="24"/>
              </w:rPr>
            </w:pPr>
          </w:p>
        </w:tc>
      </w:tr>
    </w:tbl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 xml:space="preserve">Муниципальное учреждение </w:t>
      </w:r>
    </w:p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>«Управление потребительского</w:t>
      </w:r>
    </w:p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>рынка и услуг Администрации города Норильска»</w:t>
      </w:r>
    </w:p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>адрес</w:t>
      </w:r>
    </w:p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 xml:space="preserve">тел. </w:t>
      </w:r>
    </w:p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 xml:space="preserve">ИНН/КПП   </w:t>
      </w:r>
    </w:p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 xml:space="preserve">ОГРН </w:t>
      </w:r>
    </w:p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 xml:space="preserve">р/с </w:t>
      </w:r>
    </w:p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 xml:space="preserve">к/с  </w:t>
      </w:r>
    </w:p>
    <w:p w:rsidR="00162920" w:rsidRPr="00162920" w:rsidRDefault="00162920" w:rsidP="00162920">
      <w:pPr>
        <w:rPr>
          <w:sz w:val="24"/>
          <w:szCs w:val="24"/>
        </w:rPr>
      </w:pPr>
      <w:r w:rsidRPr="00162920">
        <w:rPr>
          <w:sz w:val="24"/>
          <w:szCs w:val="24"/>
        </w:rPr>
        <w:t xml:space="preserve">БИК   </w:t>
      </w:r>
    </w:p>
    <w:p w:rsidR="00162920" w:rsidRPr="00162920" w:rsidRDefault="00162920" w:rsidP="00162920">
      <w:pPr>
        <w:rPr>
          <w:bCs/>
          <w:sz w:val="24"/>
          <w:szCs w:val="24"/>
        </w:rPr>
      </w:pPr>
    </w:p>
    <w:p w:rsidR="00162920" w:rsidRPr="00162920" w:rsidRDefault="00162920" w:rsidP="00162920">
      <w:pPr>
        <w:rPr>
          <w:bCs/>
          <w:sz w:val="24"/>
          <w:szCs w:val="24"/>
        </w:rPr>
      </w:pPr>
      <w:r w:rsidRPr="00162920">
        <w:rPr>
          <w:bCs/>
          <w:sz w:val="24"/>
          <w:szCs w:val="24"/>
        </w:rPr>
        <w:t>Руководитель</w:t>
      </w:r>
    </w:p>
    <w:p w:rsidR="00162920" w:rsidRPr="00162920" w:rsidRDefault="00162920" w:rsidP="00162920">
      <w:pPr>
        <w:rPr>
          <w:bCs/>
          <w:sz w:val="24"/>
          <w:szCs w:val="24"/>
        </w:rPr>
      </w:pPr>
    </w:p>
    <w:p w:rsidR="00162920" w:rsidRPr="00162920" w:rsidRDefault="00162920" w:rsidP="00162920">
      <w:pPr>
        <w:rPr>
          <w:bCs/>
          <w:sz w:val="24"/>
          <w:szCs w:val="24"/>
        </w:rPr>
      </w:pPr>
      <w:r w:rsidRPr="00162920">
        <w:rPr>
          <w:bCs/>
          <w:sz w:val="24"/>
          <w:szCs w:val="24"/>
        </w:rPr>
        <w:t>_________________     /_____________/</w:t>
      </w:r>
    </w:p>
    <w:p w:rsidR="00162920" w:rsidRPr="00162920" w:rsidRDefault="00162920" w:rsidP="00162920">
      <w:pPr>
        <w:ind w:left="180"/>
        <w:rPr>
          <w:bCs/>
          <w:sz w:val="24"/>
          <w:szCs w:val="24"/>
        </w:rPr>
      </w:pPr>
    </w:p>
    <w:p w:rsidR="00162920" w:rsidRPr="00162920" w:rsidRDefault="00162920" w:rsidP="00162920">
      <w:pPr>
        <w:rPr>
          <w:bCs/>
          <w:sz w:val="24"/>
          <w:szCs w:val="24"/>
        </w:rPr>
      </w:pPr>
      <w:r w:rsidRPr="00162920">
        <w:rPr>
          <w:bCs/>
          <w:sz w:val="24"/>
          <w:szCs w:val="24"/>
        </w:rPr>
        <w:t xml:space="preserve">«___» ____________ 201__г. </w:t>
      </w:r>
    </w:p>
    <w:p w:rsidR="00162920" w:rsidRPr="00162920" w:rsidRDefault="00162920" w:rsidP="00162920">
      <w:pPr>
        <w:rPr>
          <w:sz w:val="16"/>
          <w:szCs w:val="16"/>
        </w:rPr>
      </w:pPr>
      <w:proofErr w:type="spellStart"/>
      <w:r w:rsidRPr="00162920">
        <w:rPr>
          <w:sz w:val="16"/>
          <w:szCs w:val="16"/>
        </w:rPr>
        <w:t>м.п</w:t>
      </w:r>
      <w:proofErr w:type="spellEnd"/>
      <w:r w:rsidRPr="00162920">
        <w:rPr>
          <w:sz w:val="16"/>
          <w:szCs w:val="16"/>
        </w:rPr>
        <w:t>.</w:t>
      </w:r>
    </w:p>
    <w:p w:rsidR="00162920" w:rsidRPr="00554102" w:rsidRDefault="00162920" w:rsidP="00162920">
      <w:pPr>
        <w:rPr>
          <w:sz w:val="26"/>
          <w:szCs w:val="26"/>
        </w:rPr>
      </w:pPr>
    </w:p>
    <w:p w:rsidR="00162920" w:rsidRPr="00554102" w:rsidRDefault="00162920" w:rsidP="00162920">
      <w:pPr>
        <w:rPr>
          <w:sz w:val="26"/>
          <w:szCs w:val="26"/>
        </w:rPr>
      </w:pPr>
    </w:p>
    <w:p w:rsidR="00D24F9D" w:rsidRDefault="00D24F9D" w:rsidP="00D2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2920" w:rsidRDefault="00162920" w:rsidP="00D2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2920" w:rsidRDefault="00162920" w:rsidP="00D2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2920" w:rsidRDefault="00162920" w:rsidP="00D2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2920" w:rsidRDefault="00162920" w:rsidP="00D2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2920" w:rsidRDefault="00162920" w:rsidP="00D2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75C4B" w:rsidRDefault="00475C4B" w:rsidP="00D2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475C4B" w:rsidSect="00A05CDD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56E0"/>
    <w:multiLevelType w:val="hybridMultilevel"/>
    <w:tmpl w:val="7448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33F95"/>
    <w:multiLevelType w:val="hybridMultilevel"/>
    <w:tmpl w:val="F54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84ECD"/>
    <w:multiLevelType w:val="hybridMultilevel"/>
    <w:tmpl w:val="242AC78E"/>
    <w:lvl w:ilvl="0" w:tplc="1BD63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A47AE2"/>
    <w:multiLevelType w:val="multilevel"/>
    <w:tmpl w:val="0122C9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13004AF"/>
    <w:multiLevelType w:val="multilevel"/>
    <w:tmpl w:val="BF5257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C06560B"/>
    <w:multiLevelType w:val="hybridMultilevel"/>
    <w:tmpl w:val="70E2F156"/>
    <w:lvl w:ilvl="0" w:tplc="F12A68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75E90"/>
    <w:multiLevelType w:val="multilevel"/>
    <w:tmpl w:val="99CC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7EAC5BE2"/>
    <w:multiLevelType w:val="hybridMultilevel"/>
    <w:tmpl w:val="404024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2"/>
    <w:rsid w:val="00051503"/>
    <w:rsid w:val="000547CD"/>
    <w:rsid w:val="000908E7"/>
    <w:rsid w:val="00100FF7"/>
    <w:rsid w:val="001249E2"/>
    <w:rsid w:val="00130F67"/>
    <w:rsid w:val="00133B6B"/>
    <w:rsid w:val="00162920"/>
    <w:rsid w:val="00166FDD"/>
    <w:rsid w:val="001941A5"/>
    <w:rsid w:val="001A010C"/>
    <w:rsid w:val="001B7474"/>
    <w:rsid w:val="001C577E"/>
    <w:rsid w:val="001F3032"/>
    <w:rsid w:val="00203FBB"/>
    <w:rsid w:val="00206774"/>
    <w:rsid w:val="00215C5B"/>
    <w:rsid w:val="00221A4D"/>
    <w:rsid w:val="00225670"/>
    <w:rsid w:val="0022656E"/>
    <w:rsid w:val="00235505"/>
    <w:rsid w:val="002415B7"/>
    <w:rsid w:val="0026388E"/>
    <w:rsid w:val="00291431"/>
    <w:rsid w:val="002E3995"/>
    <w:rsid w:val="002E563C"/>
    <w:rsid w:val="002F3F95"/>
    <w:rsid w:val="00310233"/>
    <w:rsid w:val="00312471"/>
    <w:rsid w:val="00314440"/>
    <w:rsid w:val="00315F93"/>
    <w:rsid w:val="0031747F"/>
    <w:rsid w:val="003525B3"/>
    <w:rsid w:val="003555F9"/>
    <w:rsid w:val="003825CE"/>
    <w:rsid w:val="003E3BFB"/>
    <w:rsid w:val="003F4DE0"/>
    <w:rsid w:val="004109A3"/>
    <w:rsid w:val="00416DF3"/>
    <w:rsid w:val="004214D0"/>
    <w:rsid w:val="004751A1"/>
    <w:rsid w:val="00475C4B"/>
    <w:rsid w:val="0048082B"/>
    <w:rsid w:val="00485E0D"/>
    <w:rsid w:val="00490124"/>
    <w:rsid w:val="004903A3"/>
    <w:rsid w:val="00495738"/>
    <w:rsid w:val="004A0DBE"/>
    <w:rsid w:val="004B0C1C"/>
    <w:rsid w:val="004C6D26"/>
    <w:rsid w:val="004C778A"/>
    <w:rsid w:val="004D4090"/>
    <w:rsid w:val="004E0AF1"/>
    <w:rsid w:val="004F0661"/>
    <w:rsid w:val="00506C5B"/>
    <w:rsid w:val="0051196E"/>
    <w:rsid w:val="0051780A"/>
    <w:rsid w:val="00525F97"/>
    <w:rsid w:val="00530057"/>
    <w:rsid w:val="005519F0"/>
    <w:rsid w:val="00574E4C"/>
    <w:rsid w:val="00581F4B"/>
    <w:rsid w:val="005836B4"/>
    <w:rsid w:val="00596155"/>
    <w:rsid w:val="00596BF1"/>
    <w:rsid w:val="005A280C"/>
    <w:rsid w:val="005B06F3"/>
    <w:rsid w:val="005C174E"/>
    <w:rsid w:val="005C7873"/>
    <w:rsid w:val="005D2AC7"/>
    <w:rsid w:val="00614EF9"/>
    <w:rsid w:val="006233BA"/>
    <w:rsid w:val="00624389"/>
    <w:rsid w:val="0065481C"/>
    <w:rsid w:val="0067620E"/>
    <w:rsid w:val="00683D72"/>
    <w:rsid w:val="00685892"/>
    <w:rsid w:val="006948E2"/>
    <w:rsid w:val="006A3490"/>
    <w:rsid w:val="006C6D11"/>
    <w:rsid w:val="00710D27"/>
    <w:rsid w:val="00751CDC"/>
    <w:rsid w:val="00754C34"/>
    <w:rsid w:val="00764B91"/>
    <w:rsid w:val="00764DDB"/>
    <w:rsid w:val="0078299E"/>
    <w:rsid w:val="00783003"/>
    <w:rsid w:val="007E7989"/>
    <w:rsid w:val="007F7F47"/>
    <w:rsid w:val="00843B21"/>
    <w:rsid w:val="00846058"/>
    <w:rsid w:val="00861EBC"/>
    <w:rsid w:val="0088428F"/>
    <w:rsid w:val="00886593"/>
    <w:rsid w:val="008D069E"/>
    <w:rsid w:val="008D0D44"/>
    <w:rsid w:val="00916F02"/>
    <w:rsid w:val="00932900"/>
    <w:rsid w:val="00943414"/>
    <w:rsid w:val="00954455"/>
    <w:rsid w:val="00956CFF"/>
    <w:rsid w:val="00956F63"/>
    <w:rsid w:val="00987F3C"/>
    <w:rsid w:val="009C69C0"/>
    <w:rsid w:val="00A05CDD"/>
    <w:rsid w:val="00A10755"/>
    <w:rsid w:val="00A1567E"/>
    <w:rsid w:val="00A27D78"/>
    <w:rsid w:val="00A47685"/>
    <w:rsid w:val="00A478F5"/>
    <w:rsid w:val="00A63ADF"/>
    <w:rsid w:val="00A755F9"/>
    <w:rsid w:val="00AA0491"/>
    <w:rsid w:val="00AA7B19"/>
    <w:rsid w:val="00AB787D"/>
    <w:rsid w:val="00AC2606"/>
    <w:rsid w:val="00AF47BA"/>
    <w:rsid w:val="00B044F3"/>
    <w:rsid w:val="00B072FF"/>
    <w:rsid w:val="00B52858"/>
    <w:rsid w:val="00B72986"/>
    <w:rsid w:val="00B74CFC"/>
    <w:rsid w:val="00B8198E"/>
    <w:rsid w:val="00BA705A"/>
    <w:rsid w:val="00BB2B42"/>
    <w:rsid w:val="00C21538"/>
    <w:rsid w:val="00C21DBE"/>
    <w:rsid w:val="00C3514D"/>
    <w:rsid w:val="00C958F5"/>
    <w:rsid w:val="00CA5C71"/>
    <w:rsid w:val="00CB17DB"/>
    <w:rsid w:val="00CC1061"/>
    <w:rsid w:val="00D143CD"/>
    <w:rsid w:val="00D15196"/>
    <w:rsid w:val="00D16432"/>
    <w:rsid w:val="00D20D89"/>
    <w:rsid w:val="00D24F9D"/>
    <w:rsid w:val="00D3294F"/>
    <w:rsid w:val="00D7547A"/>
    <w:rsid w:val="00DC4876"/>
    <w:rsid w:val="00DC4C81"/>
    <w:rsid w:val="00DE1F58"/>
    <w:rsid w:val="00DF5E04"/>
    <w:rsid w:val="00E12186"/>
    <w:rsid w:val="00E41B48"/>
    <w:rsid w:val="00E63DEC"/>
    <w:rsid w:val="00E663FE"/>
    <w:rsid w:val="00E95D57"/>
    <w:rsid w:val="00E96651"/>
    <w:rsid w:val="00EA4361"/>
    <w:rsid w:val="00ED50AD"/>
    <w:rsid w:val="00EF47F0"/>
    <w:rsid w:val="00EF6F0A"/>
    <w:rsid w:val="00F20058"/>
    <w:rsid w:val="00F311B2"/>
    <w:rsid w:val="00F35CFF"/>
    <w:rsid w:val="00F46571"/>
    <w:rsid w:val="00F6055A"/>
    <w:rsid w:val="00F61FBB"/>
    <w:rsid w:val="00F74A20"/>
    <w:rsid w:val="00FB2ABC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56A75-4BDF-4E4B-B0CD-0DF9CA6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908E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908E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0908E7"/>
    <w:pPr>
      <w:keepNext/>
      <w:jc w:val="center"/>
      <w:outlineLvl w:val="2"/>
    </w:pPr>
    <w:rPr>
      <w:b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F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8E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8E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8E7"/>
    <w:rPr>
      <w:rFonts w:eastAsia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908E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08E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3995"/>
    <w:pPr>
      <w:ind w:left="720"/>
      <w:contextualSpacing/>
    </w:pPr>
  </w:style>
  <w:style w:type="paragraph" w:customStyle="1" w:styleId="ConsPlusNonformat">
    <w:name w:val="ConsPlusNonformat"/>
    <w:uiPriority w:val="99"/>
    <w:rsid w:val="00F60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D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D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948E2"/>
    <w:rPr>
      <w:color w:val="0563C1" w:themeColor="hyperlink"/>
      <w:u w:val="single"/>
    </w:rPr>
  </w:style>
  <w:style w:type="paragraph" w:customStyle="1" w:styleId="ConsPlusNormal">
    <w:name w:val="ConsPlusNormal"/>
    <w:rsid w:val="00DC4C81"/>
    <w:pPr>
      <w:autoSpaceDE w:val="0"/>
      <w:autoSpaceDN w:val="0"/>
      <w:adjustRightInd w:val="0"/>
    </w:pPr>
    <w:rPr>
      <w:rFonts w:cs="Times New Roman"/>
      <w:szCs w:val="26"/>
    </w:rPr>
  </w:style>
  <w:style w:type="table" w:styleId="a9">
    <w:name w:val="Table Grid"/>
    <w:basedOn w:val="a1"/>
    <w:uiPriority w:val="39"/>
    <w:rsid w:val="00DF5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581F4B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532D1FA114D1ED24EF012C174AF3EB7644F85C0D49CF8EA2B55DD59BDB3E82C6F5CD2331AF95477A9DM3m5J" TargetMode="External"/><Relationship Id="rId13" Type="http://schemas.openxmlformats.org/officeDocument/2006/relationships/hyperlink" Target="consultantplus://offline/ref=5DB02D55491FF9FDDED3C56B8082F0DEF8869871B3F8DF64942EC76831D2D30BFA6F95637C3235BCCC91G048E" TargetMode="External"/><Relationship Id="rId18" Type="http://schemas.openxmlformats.org/officeDocument/2006/relationships/hyperlink" Target="consultantplus://offline/ref=5DB02D55491FF9FDDED3C56B8082F0DEF8869871B3F8DF64942EC76831D2D30BFA6F95637C3235BCCC91G048E" TargetMode="External"/><Relationship Id="rId26" Type="http://schemas.openxmlformats.org/officeDocument/2006/relationships/hyperlink" Target="consultantplus://offline/ref=E1B14E172C5FD3A8A39ECF1AEA8A37F64CA74555247B1E94E60DAAACBEC07ADE1FC98E4C2AB5CE2AD043j4rC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4FEB16AD593108DDA6C57B5E1EEC80376BD33350A71981EDF1DE7ED5233158AB35C19C84828EB5A61E6AoBP8G" TargetMode="External"/><Relationship Id="rId7" Type="http://schemas.openxmlformats.org/officeDocument/2006/relationships/hyperlink" Target="consultantplus://offline/ref=5DB02D55491FF9FDDED3C56B8082F0DEF8869871B3F8DF64942EC76831D2D30BFA6F95637C3235BCCC91G040E" TargetMode="External"/><Relationship Id="rId12" Type="http://schemas.openxmlformats.org/officeDocument/2006/relationships/hyperlink" Target="consultantplus://offline/ref=5DB02D55491FF9FDDED3C56B8082F0DEF8869871B3F8DF64942EC76831D2D30BFA6F95637C3235BCCC91G048E" TargetMode="External"/><Relationship Id="rId17" Type="http://schemas.openxmlformats.org/officeDocument/2006/relationships/hyperlink" Target="consultantplus://offline/ref=5DB02D55491FF9FDDED3C56B8082F0DEF8869871B3F8DF64942EC76831D2D30BFA6F95637C3235BCCC91G048E" TargetMode="External"/><Relationship Id="rId25" Type="http://schemas.openxmlformats.org/officeDocument/2006/relationships/hyperlink" Target="consultantplus://offline/ref=5DB02D55491FF9FDDED3C56B8082F0DEF8869871B3F8DF64942EC76831D2D30BFA6F95637C3235BCCC91G048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B02D55491FF9FDDED3C56B8082F0DEF8869871B3F8DF64942EC76831D2D30BFA6F95637C3235BCCC91G048E" TargetMode="External"/><Relationship Id="rId20" Type="http://schemas.openxmlformats.org/officeDocument/2006/relationships/hyperlink" Target="consultantplus://offline/ref=9E4FEB16AD593108DDA6C57B5E1EEC80376BD33350A71981EDF1DE7ED5233158AB35C19C84828EB5A61E6AoBP8G" TargetMode="External"/><Relationship Id="rId29" Type="http://schemas.openxmlformats.org/officeDocument/2006/relationships/hyperlink" Target="consultantplus://offline/ref=5DB02D55491FF9FDDED3C56B8082F0DEF8869871B3F8DF64942EC76831D2D30BFA6F95637C3235BCCC91G048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DB02D55491FF9FDDED3C56B8082F0DEF8869871B3F8DF64942EC76831D2D30BFA6F95637C3235BCCC91G048E" TargetMode="External"/><Relationship Id="rId24" Type="http://schemas.openxmlformats.org/officeDocument/2006/relationships/hyperlink" Target="consultantplus://offline/ref=5DB02D55491FF9FDDED3C56B8082F0DEF8869871B3F8DF64942EC76831D2D30BFA6F95637C3235BCCC91G048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B02D55491FF9FDDED3C56B8082F0DEF8869871B3F8DF64942EC76831D2D30BFA6F95637C3235BCCC91G048E" TargetMode="External"/><Relationship Id="rId23" Type="http://schemas.openxmlformats.org/officeDocument/2006/relationships/hyperlink" Target="consultantplus://offline/ref=C7532D1FA114D1ED24EF012C174AF3EB7644F85C0D49CF8EA2B55DD59BDB3E82C6F5CD2331AF95477A9DM3m5J" TargetMode="External"/><Relationship Id="rId28" Type="http://schemas.openxmlformats.org/officeDocument/2006/relationships/hyperlink" Target="consultantplus://offline/ref=5DB02D55491FF9FDDED3C56B8082F0DEF8869871B3F8DF64942EC76831D2D30BFA6F95637C3235BCCC91G048E" TargetMode="External"/><Relationship Id="rId10" Type="http://schemas.openxmlformats.org/officeDocument/2006/relationships/hyperlink" Target="consultantplus://offline/ref=5DB02D55491FF9FDDED3C56B8082F0DEF8869871B3F8DF64942EC76831D2D30BFA6F95637C3235BCCC91G048E" TargetMode="External"/><Relationship Id="rId19" Type="http://schemas.openxmlformats.org/officeDocument/2006/relationships/hyperlink" Target="consultantplus://offline/ref=5DB02D55491FF9FDDED3C56B8082F0DEF8869871B3F8DF64942EC76831D2D30BFA6F95637C3235BCCC91G048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B02D55491FF9FDDED3C56B8082F0DEF8869871B3F8DF64942EC76831D2D30BFA6F95637C3235BCCC91G048E" TargetMode="External"/><Relationship Id="rId14" Type="http://schemas.openxmlformats.org/officeDocument/2006/relationships/hyperlink" Target="consultantplus://offline/ref=5DB02D55491FF9FDDED3C56B8082F0DEF8869871B3F8DF64942EC76831D2D30BFA6F95637C3235BCCC91G048E" TargetMode="External"/><Relationship Id="rId22" Type="http://schemas.openxmlformats.org/officeDocument/2006/relationships/hyperlink" Target="consultantplus://offline/ref=5DB02D55491FF9FDDED3C56B8082F0DEF8869871B3F8DF64942EC76831D2D30BFA6F95637C3235BCCC91G040E" TargetMode="External"/><Relationship Id="rId27" Type="http://schemas.openxmlformats.org/officeDocument/2006/relationships/hyperlink" Target="consultantplus://offline/ref=5DB02D55491FF9FDDED3C56B8082F0DEF8869871B3F8DF64942EC76831D2D30BFA6F95637C3235BCCC91G048E" TargetMode="External"/><Relationship Id="rId30" Type="http://schemas.openxmlformats.org/officeDocument/2006/relationships/hyperlink" Target="consultantplus://offline/ref=9E4FEB16AD593108DDA6C57B5E1EEC80376BD33350A71981EDF1DE7ED5233158AB35C19C84828EB5A61E6AoBP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B417-1084-4B57-8B4D-73A07861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10</cp:revision>
  <cp:lastPrinted>2016-01-14T07:23:00Z</cp:lastPrinted>
  <dcterms:created xsi:type="dcterms:W3CDTF">2015-12-18T03:50:00Z</dcterms:created>
  <dcterms:modified xsi:type="dcterms:W3CDTF">2016-01-14T09:31:00Z</dcterms:modified>
</cp:coreProperties>
</file>