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8C77EC" w:rsidP="001214E9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7E5CDC" w:rsidP="008C77EC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2</w:t>
            </w:r>
            <w:r w:rsidR="008C77EC">
              <w:rPr>
                <w:color w:val="000000"/>
                <w:sz w:val="26"/>
                <w:szCs w:val="26"/>
              </w:rPr>
              <w:t>6.02</w:t>
            </w:r>
            <w:r>
              <w:rPr>
                <w:color w:val="000000"/>
                <w:sz w:val="26"/>
                <w:szCs w:val="26"/>
              </w:rPr>
              <w:t>.2026</w:t>
            </w:r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3509A" w:rsidRPr="00175921" w:rsidRDefault="00A3509A" w:rsidP="008C77EC">
      <w:pPr>
        <w:ind w:firstLine="708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«О внесении изменений в решение </w:t>
      </w:r>
      <w:r w:rsidR="008E3AB3" w:rsidRPr="008E3AB3">
        <w:rPr>
          <w:sz w:val="26"/>
          <w:szCs w:val="26"/>
        </w:rPr>
        <w:t xml:space="preserve">Норильского городского Совета депутатов </w:t>
      </w:r>
      <w:r w:rsidRPr="00456F62">
        <w:rPr>
          <w:sz w:val="26"/>
          <w:szCs w:val="26"/>
        </w:rPr>
        <w:t>от 10.11.2009 № 22-533 «Об утверждении Правил землепользования и застройки муниципального образования город Норильск»</w:t>
      </w:r>
      <w:r w:rsidR="002C2636">
        <w:t xml:space="preserve">, </w:t>
      </w:r>
      <w:r w:rsidR="002C2636" w:rsidRPr="002C2636">
        <w:rPr>
          <w:sz w:val="26"/>
          <w:szCs w:val="26"/>
        </w:rPr>
        <w:t>предусматривающий изменение границ территориальной зоны «Зона природного ландшафта (ПрТ)» в районе города Норильска путем включения в нее части территории территориальной зоны «Зона производственных объектов (ПП)»</w:t>
      </w:r>
      <w:r w:rsidR="00071311" w:rsidRPr="008C77EC">
        <w:rPr>
          <w:sz w:val="26"/>
          <w:szCs w:val="26"/>
        </w:rPr>
        <w:t>.</w:t>
      </w:r>
    </w:p>
    <w:p w:rsidR="00A3509A" w:rsidRDefault="00A3509A" w:rsidP="00A3509A">
      <w:pPr>
        <w:ind w:firstLine="708"/>
        <w:jc w:val="both"/>
        <w:rPr>
          <w:spacing w:val="2"/>
          <w:sz w:val="26"/>
          <w:szCs w:val="26"/>
        </w:rPr>
      </w:pPr>
    </w:p>
    <w:p w:rsidR="0033651F" w:rsidRPr="0033651F" w:rsidRDefault="00A3509A" w:rsidP="0033651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3651F" w:rsidRPr="0033651F">
        <w:rPr>
          <w:rFonts w:ascii="Times New Roman" w:hAnsi="Times New Roman" w:cs="Times New Roman"/>
          <w:sz w:val="26"/>
          <w:szCs w:val="26"/>
        </w:rPr>
        <w:t>г. Норильск, район Центральный, Ленинский проспект, д.23А (конференц-зал здания Управления имущества Администрации города Норильска).</w:t>
      </w:r>
    </w:p>
    <w:p w:rsidR="00332830" w:rsidRPr="00706AB9" w:rsidRDefault="00332830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2D7A75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BA298D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8C77EC">
        <w:rPr>
          <w:rFonts w:ascii="Times New Roman" w:hAnsi="Times New Roman" w:cs="Times New Roman"/>
          <w:sz w:val="26"/>
          <w:szCs w:val="26"/>
        </w:rPr>
        <w:t>1</w:t>
      </w:r>
      <w:r w:rsidR="00071311" w:rsidRPr="00071311">
        <w:rPr>
          <w:rFonts w:ascii="Times New Roman" w:hAnsi="Times New Roman" w:cs="Times New Roman"/>
          <w:sz w:val="26"/>
          <w:szCs w:val="26"/>
        </w:rPr>
        <w:t>1.0</w:t>
      </w:r>
      <w:r w:rsidR="008C77EC">
        <w:rPr>
          <w:rFonts w:ascii="Times New Roman" w:hAnsi="Times New Roman" w:cs="Times New Roman"/>
          <w:sz w:val="26"/>
          <w:szCs w:val="26"/>
        </w:rPr>
        <w:t>2</w:t>
      </w:r>
      <w:r w:rsidR="00071311" w:rsidRPr="00071311">
        <w:rPr>
          <w:rFonts w:ascii="Times New Roman" w:hAnsi="Times New Roman" w:cs="Times New Roman"/>
          <w:sz w:val="26"/>
          <w:szCs w:val="26"/>
        </w:rPr>
        <w:t>.2026 по 2</w:t>
      </w:r>
      <w:r w:rsidR="008C77EC">
        <w:rPr>
          <w:rFonts w:ascii="Times New Roman" w:hAnsi="Times New Roman" w:cs="Times New Roman"/>
          <w:sz w:val="26"/>
          <w:szCs w:val="26"/>
        </w:rPr>
        <w:t>4</w:t>
      </w:r>
      <w:r w:rsidR="00071311" w:rsidRPr="00071311">
        <w:rPr>
          <w:rFonts w:ascii="Times New Roman" w:hAnsi="Times New Roman" w:cs="Times New Roman"/>
          <w:sz w:val="26"/>
          <w:szCs w:val="26"/>
        </w:rPr>
        <w:t>.0</w:t>
      </w:r>
      <w:r w:rsidR="008C77EC">
        <w:rPr>
          <w:rFonts w:ascii="Times New Roman" w:hAnsi="Times New Roman" w:cs="Times New Roman"/>
          <w:sz w:val="26"/>
          <w:szCs w:val="26"/>
        </w:rPr>
        <w:t>2</w:t>
      </w:r>
      <w:r w:rsidR="00071311" w:rsidRPr="00071311">
        <w:rPr>
          <w:rFonts w:ascii="Times New Roman" w:hAnsi="Times New Roman" w:cs="Times New Roman"/>
          <w:sz w:val="26"/>
          <w:szCs w:val="26"/>
        </w:rPr>
        <w:t xml:space="preserve">.2026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Pr="00955B94">
        <w:rPr>
          <w:rFonts w:ascii="Times New Roman" w:hAnsi="Times New Roman" w:cs="Times New Roman"/>
          <w:sz w:val="26"/>
          <w:szCs w:val="26"/>
        </w:rPr>
        <w:t>Комисси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23А, т</w:t>
      </w:r>
      <w:r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>«Заполярная правда</w:t>
      </w:r>
      <w:r w:rsidRPr="008E3AB3">
        <w:rPr>
          <w:rFonts w:ascii="Times New Roman" w:hAnsi="Times New Roman" w:cs="Times New Roman"/>
          <w:sz w:val="26"/>
          <w:szCs w:val="26"/>
        </w:rPr>
        <w:t xml:space="preserve">» </w:t>
      </w:r>
      <w:r w:rsidR="008C77EC">
        <w:rPr>
          <w:rFonts w:ascii="Times New Roman" w:hAnsi="Times New Roman" w:cs="Times New Roman"/>
          <w:sz w:val="26"/>
          <w:szCs w:val="26"/>
        </w:rPr>
        <w:t>от 0</w:t>
      </w:r>
      <w:r w:rsidR="008E3AB3" w:rsidRPr="008E3AB3">
        <w:rPr>
          <w:rFonts w:ascii="Times New Roman" w:hAnsi="Times New Roman" w:cs="Times New Roman"/>
          <w:sz w:val="26"/>
          <w:szCs w:val="26"/>
        </w:rPr>
        <w:t>3.0</w:t>
      </w:r>
      <w:r w:rsidR="008C77EC">
        <w:rPr>
          <w:rFonts w:ascii="Times New Roman" w:hAnsi="Times New Roman" w:cs="Times New Roman"/>
          <w:sz w:val="26"/>
          <w:szCs w:val="26"/>
        </w:rPr>
        <w:t>2.2026 № 7</w:t>
      </w:r>
      <w:r w:rsidR="00071311" w:rsidRPr="008E3AB3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77EC">
        <w:rPr>
          <w:rFonts w:ascii="Times New Roman" w:hAnsi="Times New Roman" w:cs="Times New Roman"/>
          <w:sz w:val="26"/>
          <w:szCs w:val="26"/>
        </w:rPr>
        <w:t>с 1</w:t>
      </w:r>
      <w:r w:rsidR="00071311" w:rsidRPr="00071311">
        <w:rPr>
          <w:rFonts w:ascii="Times New Roman" w:hAnsi="Times New Roman" w:cs="Times New Roman"/>
          <w:sz w:val="26"/>
          <w:szCs w:val="26"/>
        </w:rPr>
        <w:t>1.0</w:t>
      </w:r>
      <w:r w:rsidR="008C77EC">
        <w:rPr>
          <w:rFonts w:ascii="Times New Roman" w:hAnsi="Times New Roman" w:cs="Times New Roman"/>
          <w:sz w:val="26"/>
          <w:szCs w:val="26"/>
        </w:rPr>
        <w:t>2</w:t>
      </w:r>
      <w:r w:rsidR="00071311" w:rsidRPr="00071311">
        <w:rPr>
          <w:rFonts w:ascii="Times New Roman" w:hAnsi="Times New Roman" w:cs="Times New Roman"/>
          <w:sz w:val="26"/>
          <w:szCs w:val="26"/>
        </w:rPr>
        <w:t>.2026 по 2</w:t>
      </w:r>
      <w:r w:rsidR="008C77EC">
        <w:rPr>
          <w:rFonts w:ascii="Times New Roman" w:hAnsi="Times New Roman" w:cs="Times New Roman"/>
          <w:sz w:val="26"/>
          <w:szCs w:val="26"/>
        </w:rPr>
        <w:t>4.02</w:t>
      </w:r>
      <w:r w:rsidR="00071311" w:rsidRPr="00071311">
        <w:rPr>
          <w:rFonts w:ascii="Times New Roman" w:hAnsi="Times New Roman" w:cs="Times New Roman"/>
          <w:sz w:val="26"/>
          <w:szCs w:val="26"/>
        </w:rPr>
        <w:t>.2026.</w:t>
      </w:r>
    </w:p>
    <w:p w:rsidR="00A3509A" w:rsidRPr="00D52051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509A" w:rsidRPr="00D87B2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="001563A6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33651F">
        <w:rPr>
          <w:rFonts w:ascii="Times New Roman" w:hAnsi="Times New Roman" w:cs="Times New Roman"/>
          <w:sz w:val="26"/>
          <w:szCs w:val="26"/>
        </w:rPr>
        <w:t>Центральный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Pr="00DF65D4">
        <w:rPr>
          <w:rFonts w:ascii="Times New Roman" w:hAnsi="Times New Roman" w:cs="Times New Roman"/>
          <w:sz w:val="26"/>
          <w:szCs w:val="26"/>
        </w:rPr>
        <w:t>4 чел.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Д.А. Бусов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B93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E3AB3" w:rsidRDefault="008E3AB3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3AB3" w:rsidRDefault="008E3AB3" w:rsidP="008E3A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E3AB3" w:rsidRDefault="008E3AB3" w:rsidP="008E3A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5063C" w:rsidRPr="00D5063C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Норильск.</w:t>
      </w:r>
    </w:p>
    <w:p w:rsidR="00D5063C" w:rsidRDefault="00D5063C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3509A" w:rsidRPr="008D77A5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A3509A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</w:t>
      </w:r>
      <w:r w:rsidR="00DF6B7D">
        <w:rPr>
          <w:sz w:val="26"/>
          <w:szCs w:val="26"/>
        </w:rPr>
        <w:t xml:space="preserve">проекта </w:t>
      </w:r>
      <w:r w:rsidRPr="008D77A5">
        <w:rPr>
          <w:sz w:val="26"/>
          <w:szCs w:val="26"/>
        </w:rPr>
        <w:t xml:space="preserve">решения Норильского городского Совета депутатов «О внесении изменений в решение </w:t>
      </w:r>
      <w:r w:rsidR="008E3AB3" w:rsidRPr="008E3AB3">
        <w:rPr>
          <w:sz w:val="26"/>
          <w:szCs w:val="26"/>
        </w:rPr>
        <w:t xml:space="preserve">Норильского городского Совета депутатов </w:t>
      </w:r>
      <w:r w:rsidRPr="008D77A5">
        <w:rPr>
          <w:sz w:val="26"/>
          <w:szCs w:val="26"/>
        </w:rPr>
        <w:t xml:space="preserve">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071311" w:rsidRDefault="00A3509A" w:rsidP="008C77E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921E8">
        <w:rPr>
          <w:sz w:val="26"/>
          <w:szCs w:val="26"/>
        </w:rPr>
        <w:t xml:space="preserve">Проектом предусмотрено внесение </w:t>
      </w:r>
      <w:r w:rsidR="008C77EC" w:rsidRPr="00A3509A">
        <w:rPr>
          <w:rFonts w:eastAsia="Calibri"/>
          <w:spacing w:val="2"/>
          <w:sz w:val="26"/>
          <w:szCs w:val="26"/>
          <w:lang w:eastAsia="en-US"/>
        </w:rPr>
        <w:t>изменени</w:t>
      </w:r>
      <w:r w:rsidR="008C77EC">
        <w:rPr>
          <w:rFonts w:eastAsia="Calibri"/>
          <w:spacing w:val="2"/>
          <w:sz w:val="26"/>
          <w:szCs w:val="26"/>
          <w:lang w:eastAsia="en-US"/>
        </w:rPr>
        <w:t xml:space="preserve">й </w:t>
      </w:r>
      <w:r w:rsidRPr="004921E8">
        <w:rPr>
          <w:sz w:val="26"/>
          <w:szCs w:val="26"/>
        </w:rPr>
        <w:t xml:space="preserve">в Правила </w:t>
      </w:r>
      <w:r w:rsidR="008C77EC" w:rsidRPr="008C77EC">
        <w:rPr>
          <w:rFonts w:eastAsia="Calibri"/>
          <w:spacing w:val="2"/>
          <w:sz w:val="26"/>
          <w:szCs w:val="26"/>
          <w:lang w:eastAsia="en-US"/>
        </w:rPr>
        <w:t xml:space="preserve">в части изменения </w:t>
      </w:r>
      <w:r w:rsidR="002C2636" w:rsidRPr="002C2636">
        <w:rPr>
          <w:rFonts w:eastAsia="Calibri"/>
          <w:spacing w:val="2"/>
          <w:sz w:val="26"/>
          <w:szCs w:val="26"/>
          <w:lang w:eastAsia="en-US"/>
        </w:rPr>
        <w:t>границ территориальной зоны «Зона природного ландшафта (ПрТ)» в районе города Норильска путем включения в нее части территории территориальной зоны «Зона производственных объектов (ПП)»</w:t>
      </w:r>
      <w:r w:rsidR="00071311" w:rsidRPr="00071311">
        <w:rPr>
          <w:rFonts w:eastAsia="Calibri"/>
          <w:spacing w:val="2"/>
          <w:sz w:val="26"/>
          <w:szCs w:val="26"/>
          <w:lang w:eastAsia="en-US"/>
        </w:rPr>
        <w:t>.</w:t>
      </w:r>
    </w:p>
    <w:p w:rsidR="008C77EC" w:rsidRDefault="008C77EC" w:rsidP="008C77E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</w:p>
    <w:p w:rsidR="00A3509A" w:rsidRDefault="00A3509A" w:rsidP="0007131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  <w:u w:val="single"/>
        </w:rPr>
      </w:pPr>
      <w:r w:rsidRPr="003E1B18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sz w:val="26"/>
          <w:szCs w:val="26"/>
          <w:u w:val="single"/>
        </w:rPr>
        <w:t>не поступали.</w:t>
      </w:r>
    </w:p>
    <w:p w:rsidR="008C77EC" w:rsidRPr="003E1B18" w:rsidRDefault="008C77EC" w:rsidP="0007131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 xml:space="preserve">За предложение одобрить проект </w:t>
      </w:r>
      <w:r w:rsidR="00DF6B7D" w:rsidRPr="00DF6B7D">
        <w:rPr>
          <w:rFonts w:ascii="Times New Roman" w:hAnsi="Times New Roman" w:cs="Times New Roman"/>
          <w:sz w:val="26"/>
          <w:szCs w:val="26"/>
        </w:rPr>
        <w:t>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Pr="002939CE">
        <w:rPr>
          <w:rFonts w:ascii="Times New Roman" w:hAnsi="Times New Roman" w:cs="Times New Roman"/>
          <w:sz w:val="26"/>
          <w:szCs w:val="26"/>
        </w:rPr>
        <w:t>4</w:t>
      </w:r>
      <w:r w:rsidRPr="00A726F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  <w:bookmarkStart w:id="2" w:name="_GoBack"/>
      <w:bookmarkEnd w:id="2"/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A726F0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1563A6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1563A6" w:rsidRPr="00485D70" w:rsidRDefault="001563A6" w:rsidP="001563A6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1563A6" w:rsidRPr="00485D70" w:rsidRDefault="001563A6" w:rsidP="001563A6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Pr="00485D70" w:rsidRDefault="009C5389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8E3AB3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71311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563A6"/>
    <w:rsid w:val="00171967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939CE"/>
    <w:rsid w:val="002C066D"/>
    <w:rsid w:val="002C2636"/>
    <w:rsid w:val="002D17EC"/>
    <w:rsid w:val="002D7A75"/>
    <w:rsid w:val="002E58F6"/>
    <w:rsid w:val="002F40D3"/>
    <w:rsid w:val="002F45A0"/>
    <w:rsid w:val="002F6A5A"/>
    <w:rsid w:val="0030019B"/>
    <w:rsid w:val="003163D3"/>
    <w:rsid w:val="00332830"/>
    <w:rsid w:val="0033651F"/>
    <w:rsid w:val="003523F6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80730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6CE"/>
    <w:rsid w:val="00777C9C"/>
    <w:rsid w:val="007835BE"/>
    <w:rsid w:val="00792B9C"/>
    <w:rsid w:val="007A753E"/>
    <w:rsid w:val="007B2F14"/>
    <w:rsid w:val="007C13B8"/>
    <w:rsid w:val="007C2E83"/>
    <w:rsid w:val="007D1935"/>
    <w:rsid w:val="007D381E"/>
    <w:rsid w:val="007E5CDC"/>
    <w:rsid w:val="00804F92"/>
    <w:rsid w:val="00813B8E"/>
    <w:rsid w:val="00822748"/>
    <w:rsid w:val="00851256"/>
    <w:rsid w:val="0086684D"/>
    <w:rsid w:val="0087190A"/>
    <w:rsid w:val="008727A2"/>
    <w:rsid w:val="00880958"/>
    <w:rsid w:val="008C77EC"/>
    <w:rsid w:val="008D77A5"/>
    <w:rsid w:val="008E351E"/>
    <w:rsid w:val="008E3AB3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67DBB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3509A"/>
    <w:rsid w:val="00A41335"/>
    <w:rsid w:val="00A44444"/>
    <w:rsid w:val="00A4554A"/>
    <w:rsid w:val="00A70F5A"/>
    <w:rsid w:val="00A726F0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6396C"/>
    <w:rsid w:val="00BA1680"/>
    <w:rsid w:val="00BA477E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063C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DF65D4"/>
    <w:rsid w:val="00DF6B7D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D878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12</cp:revision>
  <cp:lastPrinted>2026-01-30T01:50:00Z</cp:lastPrinted>
  <dcterms:created xsi:type="dcterms:W3CDTF">2025-11-10T07:56:00Z</dcterms:created>
  <dcterms:modified xsi:type="dcterms:W3CDTF">2026-02-26T05:25:00Z</dcterms:modified>
</cp:coreProperties>
</file>