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F5BE8" w:rsidP="006659F9">
      <w:p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19.12.2022                    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8366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C4713" w:rsidRDefault="00282C8C" w:rsidP="002B630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C4713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C4713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C4713">
        <w:rPr>
          <w:color w:val="000000"/>
          <w:sz w:val="26"/>
          <w:szCs w:val="26"/>
        </w:rPr>
        <w:t xml:space="preserve">с кадастровым номером </w:t>
      </w:r>
      <w:r w:rsidR="00527B1C" w:rsidRPr="00AC4713">
        <w:rPr>
          <w:color w:val="000000"/>
          <w:sz w:val="26"/>
          <w:szCs w:val="26"/>
        </w:rPr>
        <w:t>24:55:</w:t>
      </w:r>
      <w:r w:rsidR="00310E8F">
        <w:rPr>
          <w:color w:val="000000"/>
          <w:sz w:val="26"/>
          <w:szCs w:val="26"/>
        </w:rPr>
        <w:t>0403002:3743</w:t>
      </w:r>
      <w:r w:rsidR="00BD0E6F" w:rsidRPr="00AC4713">
        <w:rPr>
          <w:color w:val="000000"/>
          <w:sz w:val="26"/>
          <w:szCs w:val="26"/>
        </w:rPr>
        <w:t xml:space="preserve"> </w:t>
      </w:r>
      <w:r w:rsidR="00527B1C" w:rsidRPr="00AC4713">
        <w:rPr>
          <w:color w:val="000000"/>
          <w:sz w:val="26"/>
          <w:szCs w:val="26"/>
        </w:rPr>
        <w:t>«</w:t>
      </w:r>
      <w:r w:rsidR="00B06F38" w:rsidRPr="00AC4713">
        <w:rPr>
          <w:color w:val="000000"/>
          <w:sz w:val="26"/>
          <w:szCs w:val="26"/>
        </w:rPr>
        <w:t>х</w:t>
      </w:r>
      <w:r w:rsidR="00D959CE" w:rsidRPr="00AC4713">
        <w:rPr>
          <w:color w:val="000000"/>
          <w:sz w:val="26"/>
          <w:szCs w:val="26"/>
        </w:rPr>
        <w:t>ранение автотранспорта</w:t>
      </w:r>
      <w:r w:rsidR="00527B1C" w:rsidRPr="00AC4713">
        <w:rPr>
          <w:color w:val="000000"/>
          <w:sz w:val="26"/>
          <w:szCs w:val="26"/>
        </w:rPr>
        <w:t>» на вид разрешенного использования «</w:t>
      </w:r>
      <w:r w:rsidR="00D959CE" w:rsidRPr="00AC4713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AC4713">
        <w:rPr>
          <w:color w:val="000000"/>
          <w:sz w:val="26"/>
          <w:szCs w:val="26"/>
        </w:rPr>
        <w:t>»</w:t>
      </w:r>
      <w:r w:rsidR="00C62B21" w:rsidRPr="00AC4713">
        <w:rPr>
          <w:color w:val="000000"/>
          <w:sz w:val="26"/>
          <w:szCs w:val="26"/>
        </w:rPr>
        <w:t>, расположенного в зоне</w:t>
      </w:r>
      <w:r w:rsidR="00AC4713">
        <w:rPr>
          <w:color w:val="000000"/>
          <w:sz w:val="26"/>
          <w:szCs w:val="26"/>
        </w:rPr>
        <w:t xml:space="preserve"> </w:t>
      </w:r>
      <w:r w:rsidR="00A30F58">
        <w:rPr>
          <w:color w:val="000000"/>
          <w:sz w:val="26"/>
          <w:szCs w:val="26"/>
        </w:rPr>
        <w:t xml:space="preserve">производственных </w:t>
      </w:r>
      <w:r w:rsidR="00AC4713">
        <w:rPr>
          <w:color w:val="000000"/>
          <w:sz w:val="26"/>
          <w:szCs w:val="26"/>
        </w:rPr>
        <w:t>объектов</w:t>
      </w:r>
      <w:r w:rsidR="00B06F38" w:rsidRPr="00AC4713">
        <w:rPr>
          <w:color w:val="000000"/>
          <w:sz w:val="26"/>
          <w:szCs w:val="26"/>
        </w:rPr>
        <w:t xml:space="preserve"> </w:t>
      </w:r>
      <w:r w:rsidR="00BB27F7" w:rsidRPr="00AC4713">
        <w:rPr>
          <w:color w:val="000000"/>
          <w:sz w:val="26"/>
          <w:szCs w:val="26"/>
        </w:rPr>
        <w:t>(</w:t>
      </w:r>
      <w:r w:rsidR="00AC4713">
        <w:rPr>
          <w:color w:val="000000"/>
          <w:sz w:val="26"/>
          <w:szCs w:val="26"/>
        </w:rPr>
        <w:t>ПП</w:t>
      </w:r>
      <w:r w:rsidR="00BB27F7" w:rsidRPr="00AC4713">
        <w:rPr>
          <w:color w:val="000000"/>
          <w:sz w:val="26"/>
          <w:szCs w:val="26"/>
        </w:rPr>
        <w:t>)</w:t>
      </w:r>
      <w:r w:rsidR="00C62B21" w:rsidRPr="00AC4713">
        <w:rPr>
          <w:color w:val="000000"/>
          <w:sz w:val="26"/>
          <w:szCs w:val="26"/>
        </w:rPr>
        <w:t xml:space="preserve"> по адресу:</w:t>
      </w:r>
      <w:r w:rsidR="00D959CE" w:rsidRPr="00AC4713">
        <w:rPr>
          <w:color w:val="000000"/>
          <w:sz w:val="26"/>
          <w:szCs w:val="26"/>
        </w:rPr>
        <w:t xml:space="preserve"> </w:t>
      </w:r>
      <w:r w:rsidR="00CB1041" w:rsidRPr="00AC4713">
        <w:rPr>
          <w:color w:val="000000"/>
          <w:sz w:val="26"/>
          <w:szCs w:val="26"/>
        </w:rPr>
        <w:br/>
      </w:r>
      <w:r w:rsidR="00AC4713" w:rsidRPr="00AC4713">
        <w:rPr>
          <w:color w:val="000000"/>
          <w:sz w:val="26"/>
          <w:szCs w:val="26"/>
        </w:rPr>
        <w:t>Российск</w:t>
      </w:r>
      <w:r w:rsidR="00A30F58">
        <w:rPr>
          <w:color w:val="000000"/>
          <w:sz w:val="26"/>
          <w:szCs w:val="26"/>
        </w:rPr>
        <w:t>ая Федерация, Красноярский край</w:t>
      </w:r>
      <w:r w:rsidR="00AC4713" w:rsidRPr="00AC4713">
        <w:rPr>
          <w:color w:val="000000"/>
          <w:sz w:val="26"/>
          <w:szCs w:val="26"/>
        </w:rPr>
        <w:t>, городской округ город Норильск, город Норильск, территория</w:t>
      </w:r>
      <w:r w:rsidR="00AC4713">
        <w:rPr>
          <w:color w:val="000000"/>
          <w:sz w:val="26"/>
          <w:szCs w:val="26"/>
        </w:rPr>
        <w:t xml:space="preserve"> «</w:t>
      </w:r>
      <w:r w:rsidR="00AC4713" w:rsidRPr="00AC4713">
        <w:rPr>
          <w:color w:val="000000"/>
          <w:sz w:val="26"/>
          <w:szCs w:val="26"/>
        </w:rPr>
        <w:t>Гаражн</w:t>
      </w:r>
      <w:r w:rsidR="00310E8F">
        <w:rPr>
          <w:color w:val="000000"/>
          <w:sz w:val="26"/>
          <w:szCs w:val="26"/>
        </w:rPr>
        <w:t>о-строительный кооператив № 180</w:t>
      </w:r>
      <w:r w:rsidR="00AC4713">
        <w:rPr>
          <w:color w:val="000000"/>
          <w:sz w:val="26"/>
          <w:szCs w:val="26"/>
        </w:rPr>
        <w:t>»</w:t>
      </w:r>
      <w:r w:rsidR="00310E8F">
        <w:rPr>
          <w:color w:val="000000"/>
          <w:sz w:val="26"/>
          <w:szCs w:val="26"/>
        </w:rPr>
        <w:t>, земельный участок 18В</w:t>
      </w:r>
      <w:r w:rsidR="00497259" w:rsidRPr="00AC4713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  <w:bookmarkStart w:id="0" w:name="_GoBack"/>
      <w:bookmarkEnd w:id="0"/>
    </w:p>
    <w:sectPr w:rsidR="00E23DC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0E8F"/>
    <w:rsid w:val="00312BF8"/>
    <w:rsid w:val="003141F8"/>
    <w:rsid w:val="00332431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5BE8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0F58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BF7783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3F77A-6BE7-4775-8AB3-7BC7C362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2022-11-29T05:10:00Z</cp:lastPrinted>
  <dcterms:created xsi:type="dcterms:W3CDTF">2022-12-09T09:34:00Z</dcterms:created>
  <dcterms:modified xsi:type="dcterms:W3CDTF">2022-12-19T04:53:00Z</dcterms:modified>
</cp:coreProperties>
</file>