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23" w:rsidRDefault="00C47223" w:rsidP="00C47223">
      <w:pPr>
        <w:pStyle w:val="a3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4185" cy="5543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23" w:rsidRDefault="00C47223" w:rsidP="00C47223">
      <w:pPr>
        <w:pStyle w:val="a3"/>
        <w:jc w:val="center"/>
        <w:rPr>
          <w:noProof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АДМИНИСТРАЦИЯ ГОРОДА НОРИЛЬСКА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КРАСНОЯРСКОГО КРАЯ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B5161E" w:rsidP="00C47223">
      <w:pPr>
        <w:tabs>
          <w:tab w:val="center" w:pos="4153"/>
          <w:tab w:val="right" w:pos="8306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РАСПОРЯЖЕНИЕ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824903" w:rsidP="00C47223">
      <w:pPr>
        <w:tabs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12.04.</w:t>
      </w:r>
      <w:r w:rsidR="00C47223">
        <w:rPr>
          <w:sz w:val="26"/>
          <w:szCs w:val="20"/>
        </w:rPr>
        <w:t>202</w:t>
      </w:r>
      <w:r w:rsidR="00DF05E6">
        <w:rPr>
          <w:sz w:val="26"/>
          <w:szCs w:val="20"/>
        </w:rPr>
        <w:t>4</w:t>
      </w:r>
      <w:r w:rsidR="00C47223">
        <w:rPr>
          <w:sz w:val="26"/>
          <w:szCs w:val="20"/>
        </w:rPr>
        <w:t xml:space="preserve">                         </w:t>
      </w:r>
      <w:r>
        <w:rPr>
          <w:sz w:val="26"/>
          <w:szCs w:val="20"/>
        </w:rPr>
        <w:t xml:space="preserve">                </w:t>
      </w:r>
      <w:r w:rsidR="00C47223">
        <w:rPr>
          <w:sz w:val="26"/>
          <w:szCs w:val="20"/>
        </w:rPr>
        <w:t xml:space="preserve">   г. Норильск                </w:t>
      </w:r>
      <w:r>
        <w:rPr>
          <w:sz w:val="26"/>
          <w:szCs w:val="20"/>
        </w:rPr>
        <w:t xml:space="preserve"> </w:t>
      </w:r>
      <w:r w:rsidR="00C47223">
        <w:rPr>
          <w:sz w:val="26"/>
          <w:szCs w:val="20"/>
        </w:rPr>
        <w:t xml:space="preserve">    </w:t>
      </w:r>
      <w:r>
        <w:rPr>
          <w:sz w:val="26"/>
          <w:szCs w:val="20"/>
        </w:rPr>
        <w:t xml:space="preserve">                        № 2806</w:t>
      </w:r>
    </w:p>
    <w:p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C26C15" w:rsidRPr="002E6457" w:rsidRDefault="00A65175" w:rsidP="002E645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распоряжение Администрации города Норильска </w:t>
      </w:r>
      <w:r w:rsidR="00CA1A48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от 27.03.2024 № 2317 «</w:t>
      </w:r>
      <w:r w:rsidR="00DF05E6">
        <w:rPr>
          <w:sz w:val="26"/>
          <w:szCs w:val="26"/>
        </w:rPr>
        <w:t>Об утверждении Перечня управляющих организаций для управления многоквартирными домами, в отношении которых собственниками помещений</w:t>
      </w:r>
      <w:r>
        <w:rPr>
          <w:sz w:val="26"/>
          <w:szCs w:val="26"/>
        </w:rPr>
        <w:t xml:space="preserve"> </w:t>
      </w:r>
      <w:r w:rsidR="00DF05E6">
        <w:rPr>
          <w:sz w:val="26"/>
          <w:szCs w:val="26"/>
        </w:rPr>
        <w:t>в многоквартирных домах не выбран способ управления такими домами или выбранный</w:t>
      </w:r>
      <w:r w:rsidR="006B6B3A">
        <w:rPr>
          <w:sz w:val="26"/>
          <w:szCs w:val="26"/>
        </w:rPr>
        <w:t xml:space="preserve"> способ управления не реализован, не определена управляющая организация</w:t>
      </w:r>
      <w:r>
        <w:rPr>
          <w:sz w:val="26"/>
          <w:szCs w:val="26"/>
        </w:rPr>
        <w:t>»</w:t>
      </w:r>
    </w:p>
    <w:p w:rsidR="00C47223" w:rsidRDefault="00C47223" w:rsidP="00C472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533E1" w:rsidRDefault="00AB0822" w:rsidP="00637B53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105552">
        <w:rPr>
          <w:sz w:val="26"/>
          <w:szCs w:val="26"/>
        </w:rPr>
        <w:t xml:space="preserve">В </w:t>
      </w:r>
      <w:r w:rsidR="00CA1A48">
        <w:rPr>
          <w:sz w:val="26"/>
          <w:szCs w:val="26"/>
        </w:rPr>
        <w:t xml:space="preserve">целях </w:t>
      </w:r>
      <w:r w:rsidR="0072682D">
        <w:rPr>
          <w:sz w:val="26"/>
          <w:szCs w:val="26"/>
        </w:rPr>
        <w:t xml:space="preserve">актуализации данных, в </w:t>
      </w:r>
      <w:r w:rsidR="00105552">
        <w:rPr>
          <w:sz w:val="26"/>
          <w:szCs w:val="26"/>
        </w:rPr>
        <w:t xml:space="preserve">соответствии с частью </w:t>
      </w:r>
      <w:r w:rsidR="00541C2A">
        <w:rPr>
          <w:sz w:val="26"/>
          <w:szCs w:val="26"/>
        </w:rPr>
        <w:t>17 статьи 161 Жилищно</w:t>
      </w:r>
      <w:r w:rsidR="00661FD1">
        <w:rPr>
          <w:sz w:val="26"/>
          <w:szCs w:val="26"/>
        </w:rPr>
        <w:t>го кодекса Российской Федерации, постановлением Правительства Российской Федерации от 21.12.2018 № 1616 «</w:t>
      </w:r>
      <w:r w:rsidR="00661FD1" w:rsidRPr="00661FD1">
        <w:rPr>
          <w:sz w:val="26"/>
          <w:szCs w:val="26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661FD1">
        <w:rPr>
          <w:sz w:val="26"/>
          <w:szCs w:val="26"/>
        </w:rPr>
        <w:t>»</w:t>
      </w:r>
      <w:r w:rsidR="002E6457">
        <w:rPr>
          <w:sz w:val="26"/>
          <w:szCs w:val="26"/>
        </w:rPr>
        <w:t xml:space="preserve">, </w:t>
      </w:r>
      <w:r w:rsidR="002E6457" w:rsidRPr="002E6457">
        <w:rPr>
          <w:sz w:val="26"/>
          <w:szCs w:val="26"/>
        </w:rPr>
        <w:t>Федеральн</w:t>
      </w:r>
      <w:r w:rsidR="00661FD1">
        <w:rPr>
          <w:sz w:val="26"/>
          <w:szCs w:val="26"/>
        </w:rPr>
        <w:t>ым</w:t>
      </w:r>
      <w:r w:rsidR="002E6457" w:rsidRPr="002E6457">
        <w:rPr>
          <w:sz w:val="26"/>
          <w:szCs w:val="26"/>
        </w:rPr>
        <w:t xml:space="preserve"> закон</w:t>
      </w:r>
      <w:r w:rsidR="00661FD1">
        <w:rPr>
          <w:sz w:val="26"/>
          <w:szCs w:val="26"/>
        </w:rPr>
        <w:t>ом</w:t>
      </w:r>
      <w:r w:rsidR="002E6457" w:rsidRPr="002E6457">
        <w:rPr>
          <w:sz w:val="26"/>
          <w:szCs w:val="26"/>
        </w:rPr>
        <w:t xml:space="preserve"> Российской Федер</w:t>
      </w:r>
      <w:r w:rsidR="002E6457">
        <w:rPr>
          <w:sz w:val="26"/>
          <w:szCs w:val="26"/>
        </w:rPr>
        <w:t xml:space="preserve">ации от 06.10.2003 № 131-ФЗ «Об </w:t>
      </w:r>
      <w:r w:rsidR="002E6457" w:rsidRPr="002E6457">
        <w:rPr>
          <w:sz w:val="26"/>
          <w:szCs w:val="26"/>
        </w:rPr>
        <w:t>общих принципах организации местн</w:t>
      </w:r>
      <w:r w:rsidR="00661FD1">
        <w:rPr>
          <w:sz w:val="26"/>
          <w:szCs w:val="26"/>
        </w:rPr>
        <w:t xml:space="preserve">ого самоуправления </w:t>
      </w:r>
      <w:r w:rsidR="002E6457">
        <w:rPr>
          <w:sz w:val="26"/>
          <w:szCs w:val="26"/>
        </w:rPr>
        <w:t xml:space="preserve">в Российской </w:t>
      </w:r>
      <w:r w:rsidR="002E6457" w:rsidRPr="002E6457">
        <w:rPr>
          <w:sz w:val="26"/>
          <w:szCs w:val="26"/>
        </w:rPr>
        <w:t>Федерации», постановлени</w:t>
      </w:r>
      <w:r w:rsidR="00661FD1">
        <w:rPr>
          <w:sz w:val="26"/>
          <w:szCs w:val="26"/>
        </w:rPr>
        <w:t>ем</w:t>
      </w:r>
      <w:r w:rsidR="002E6457" w:rsidRPr="002E6457">
        <w:rPr>
          <w:sz w:val="26"/>
          <w:szCs w:val="26"/>
        </w:rPr>
        <w:t xml:space="preserve"> Правит</w:t>
      </w:r>
      <w:r w:rsidR="002E6457">
        <w:rPr>
          <w:sz w:val="26"/>
          <w:szCs w:val="26"/>
        </w:rPr>
        <w:t xml:space="preserve">ельства Российской Федерации от </w:t>
      </w:r>
      <w:r w:rsidR="002E6457" w:rsidRPr="002E6457">
        <w:rPr>
          <w:sz w:val="26"/>
          <w:szCs w:val="26"/>
        </w:rPr>
        <w:t>06.02.2006 № 75 «О поря</w:t>
      </w:r>
      <w:r w:rsidR="002E6457">
        <w:rPr>
          <w:sz w:val="26"/>
          <w:szCs w:val="26"/>
        </w:rPr>
        <w:t xml:space="preserve">дке проведения органом местного </w:t>
      </w:r>
      <w:r w:rsidR="002E6457" w:rsidRPr="002E6457">
        <w:rPr>
          <w:sz w:val="26"/>
          <w:szCs w:val="26"/>
        </w:rPr>
        <w:t>самоуправления открытого конкурса по</w:t>
      </w:r>
      <w:r w:rsidR="002E6457">
        <w:rPr>
          <w:sz w:val="26"/>
          <w:szCs w:val="26"/>
        </w:rPr>
        <w:t xml:space="preserve"> отбору управляющей организации </w:t>
      </w:r>
      <w:r w:rsidR="002E6457" w:rsidRPr="002E6457">
        <w:rPr>
          <w:sz w:val="26"/>
          <w:szCs w:val="26"/>
        </w:rPr>
        <w:t>для управления</w:t>
      </w:r>
      <w:r w:rsidR="002E6457">
        <w:rPr>
          <w:sz w:val="26"/>
          <w:szCs w:val="26"/>
        </w:rPr>
        <w:t xml:space="preserve"> многоквартирными домами»</w:t>
      </w:r>
      <w:r w:rsidR="00A65175">
        <w:rPr>
          <w:sz w:val="26"/>
          <w:szCs w:val="26"/>
        </w:rPr>
        <w:t xml:space="preserve">, </w:t>
      </w:r>
    </w:p>
    <w:p w:rsidR="002E6457" w:rsidRPr="00F533E1" w:rsidRDefault="002E6457" w:rsidP="00824903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A1A48" w:rsidRDefault="00CA1A48" w:rsidP="008249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7" w:history="1">
        <w:r w:rsidRPr="00CA1A48">
          <w:rPr>
            <w:rFonts w:eastAsiaTheme="minorHAnsi"/>
            <w:sz w:val="26"/>
            <w:szCs w:val="26"/>
            <w:lang w:eastAsia="en-US"/>
          </w:rPr>
          <w:t>Распоряжение</w:t>
        </w:r>
      </w:hyperlink>
      <w:r w:rsidRPr="00CA1A4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Администрации города Норильска от </w:t>
      </w:r>
      <w:r w:rsidR="0072682D">
        <w:rPr>
          <w:rFonts w:eastAsiaTheme="minorHAnsi"/>
          <w:sz w:val="26"/>
          <w:szCs w:val="26"/>
          <w:lang w:eastAsia="en-US"/>
        </w:rPr>
        <w:t xml:space="preserve">27.03.2024              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2682D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2682D">
        <w:rPr>
          <w:rFonts w:eastAsiaTheme="minorHAnsi"/>
          <w:sz w:val="26"/>
          <w:szCs w:val="26"/>
          <w:lang w:eastAsia="en-US"/>
        </w:rPr>
        <w:t>2317 «</w:t>
      </w:r>
      <w:r w:rsidR="0072682D">
        <w:rPr>
          <w:sz w:val="26"/>
          <w:szCs w:val="26"/>
        </w:rPr>
        <w:t xml:space="preserve">Об утверждении Перечня управляющих организаций для управления многоквартирными домами, в отношении которых собственниками помещений </w:t>
      </w:r>
      <w:r w:rsidR="002277A2">
        <w:rPr>
          <w:sz w:val="26"/>
          <w:szCs w:val="26"/>
        </w:rPr>
        <w:t xml:space="preserve">                   </w:t>
      </w:r>
      <w:r w:rsidR="0072682D">
        <w:rPr>
          <w:sz w:val="26"/>
          <w:szCs w:val="26"/>
        </w:rPr>
        <w:t>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</w:t>
      </w:r>
      <w:r w:rsidR="0072682D">
        <w:rPr>
          <w:rFonts w:eastAsiaTheme="minorHAnsi"/>
          <w:sz w:val="26"/>
          <w:szCs w:val="26"/>
          <w:lang w:eastAsia="en-US"/>
        </w:rPr>
        <w:t xml:space="preserve"> (далее – </w:t>
      </w:r>
      <w:r>
        <w:rPr>
          <w:rFonts w:eastAsiaTheme="minorHAnsi"/>
          <w:sz w:val="26"/>
          <w:szCs w:val="26"/>
          <w:lang w:eastAsia="en-US"/>
        </w:rPr>
        <w:t>Распоряжение) следующие изменения:</w:t>
      </w:r>
    </w:p>
    <w:p w:rsidR="0072289F" w:rsidRDefault="002E6457" w:rsidP="00824903">
      <w:pPr>
        <w:pStyle w:val="ConsPlusNormal"/>
        <w:tabs>
          <w:tab w:val="left" w:pos="851"/>
        </w:tabs>
        <w:ind w:firstLine="709"/>
        <w:jc w:val="both"/>
        <w:rPr>
          <w:sz w:val="26"/>
          <w:szCs w:val="26"/>
        </w:rPr>
      </w:pPr>
      <w:r w:rsidRPr="002E6457">
        <w:rPr>
          <w:rFonts w:ascii="Times New Roman" w:hAnsi="Times New Roman" w:cs="Times New Roman"/>
          <w:sz w:val="26"/>
          <w:szCs w:val="26"/>
        </w:rPr>
        <w:t>1.</w:t>
      </w:r>
      <w:r w:rsidR="0072289F">
        <w:rPr>
          <w:rFonts w:ascii="Times New Roman" w:hAnsi="Times New Roman" w:cs="Times New Roman"/>
          <w:sz w:val="26"/>
          <w:szCs w:val="26"/>
        </w:rPr>
        <w:t>1.</w:t>
      </w:r>
      <w:r w:rsidRPr="002E6457">
        <w:rPr>
          <w:rFonts w:ascii="Times New Roman" w:hAnsi="Times New Roman" w:cs="Times New Roman"/>
          <w:sz w:val="26"/>
          <w:szCs w:val="26"/>
        </w:rPr>
        <w:t xml:space="preserve"> </w:t>
      </w:r>
      <w:r w:rsidR="005038DA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661FD1">
        <w:rPr>
          <w:rFonts w:ascii="Times New Roman" w:hAnsi="Times New Roman" w:cs="Times New Roman"/>
          <w:sz w:val="26"/>
          <w:szCs w:val="26"/>
        </w:rPr>
        <w:t xml:space="preserve">Перечень организаций для управления </w:t>
      </w:r>
      <w:r w:rsidR="0072289F">
        <w:rPr>
          <w:rFonts w:ascii="Times New Roman" w:hAnsi="Times New Roman" w:cs="Times New Roman"/>
          <w:sz w:val="26"/>
          <w:szCs w:val="26"/>
        </w:rPr>
        <w:t xml:space="preserve">многоквартирными домами, </w:t>
      </w:r>
      <w:r w:rsidR="00661FD1" w:rsidRPr="00661FD1">
        <w:rPr>
          <w:rFonts w:ascii="Times New Roman" w:hAnsi="Times New Roman" w:cs="Times New Roman"/>
          <w:sz w:val="26"/>
          <w:szCs w:val="26"/>
        </w:rPr>
        <w:t>в отношении которых собственника</w:t>
      </w:r>
      <w:r w:rsidR="0072289F">
        <w:rPr>
          <w:rFonts w:ascii="Times New Roman" w:hAnsi="Times New Roman" w:cs="Times New Roman"/>
          <w:sz w:val="26"/>
          <w:szCs w:val="26"/>
        </w:rPr>
        <w:t xml:space="preserve">ми помещений </w:t>
      </w:r>
      <w:r w:rsidR="00661FD1" w:rsidRPr="00661FD1">
        <w:rPr>
          <w:rFonts w:ascii="Times New Roman" w:hAnsi="Times New Roman" w:cs="Times New Roman"/>
          <w:sz w:val="26"/>
          <w:szCs w:val="26"/>
        </w:rPr>
        <w:t>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  <w:r w:rsidR="0072289F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gramStart"/>
      <w:r w:rsidR="0072289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72289F">
        <w:rPr>
          <w:rFonts w:ascii="Times New Roman" w:hAnsi="Times New Roman" w:cs="Times New Roman"/>
          <w:sz w:val="26"/>
          <w:szCs w:val="26"/>
        </w:rPr>
        <w:t xml:space="preserve">далее – Перечень) </w:t>
      </w:r>
      <w:r w:rsidR="000A241A">
        <w:rPr>
          <w:rFonts w:ascii="Times New Roman" w:hAnsi="Times New Roman" w:cs="Times New Roman"/>
          <w:sz w:val="26"/>
          <w:szCs w:val="26"/>
        </w:rPr>
        <w:t>в редакции, согласно приложению</w:t>
      </w:r>
      <w:r w:rsidR="005038DA">
        <w:rPr>
          <w:rFonts w:ascii="Times New Roman" w:hAnsi="Times New Roman" w:cs="Times New Roman"/>
          <w:sz w:val="26"/>
          <w:szCs w:val="26"/>
        </w:rPr>
        <w:t xml:space="preserve"> 1 к настоящему распоряжению;</w:t>
      </w:r>
    </w:p>
    <w:p w:rsidR="00B972F3" w:rsidRPr="00661FD1" w:rsidRDefault="00B972F3" w:rsidP="00824903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038DA">
        <w:rPr>
          <w:sz w:val="26"/>
          <w:szCs w:val="26"/>
        </w:rPr>
        <w:t>2</w:t>
      </w:r>
      <w:r>
        <w:rPr>
          <w:sz w:val="26"/>
          <w:szCs w:val="26"/>
        </w:rPr>
        <w:t xml:space="preserve">. Пункт 1 Распоряжения </w:t>
      </w:r>
      <w:r w:rsidR="005038DA">
        <w:rPr>
          <w:sz w:val="26"/>
          <w:szCs w:val="26"/>
        </w:rPr>
        <w:t xml:space="preserve">дополнить абзацем вторым следующего содержания  </w:t>
      </w:r>
      <w:r>
        <w:rPr>
          <w:sz w:val="26"/>
          <w:szCs w:val="26"/>
        </w:rPr>
        <w:t xml:space="preserve">«Перечень подлежит актуализации </w:t>
      </w:r>
      <w:r w:rsidR="008C710A">
        <w:rPr>
          <w:sz w:val="26"/>
          <w:szCs w:val="26"/>
        </w:rPr>
        <w:t xml:space="preserve">не реже чем один раз в пять лет, </w:t>
      </w:r>
      <w:r w:rsidR="005038DA">
        <w:rPr>
          <w:sz w:val="26"/>
          <w:szCs w:val="26"/>
        </w:rPr>
        <w:t xml:space="preserve">                    </w:t>
      </w:r>
      <w:r w:rsidR="008C710A">
        <w:rPr>
          <w:sz w:val="26"/>
          <w:szCs w:val="26"/>
        </w:rPr>
        <w:t xml:space="preserve">а также в срок, не превышающий трех рабочих дней со дня наступления событий, изложенных в </w:t>
      </w:r>
      <w:r w:rsidR="008C710A" w:rsidRPr="00661FD1">
        <w:rPr>
          <w:sz w:val="26"/>
          <w:szCs w:val="26"/>
        </w:rPr>
        <w:t>Правил</w:t>
      </w:r>
      <w:r w:rsidR="008C710A">
        <w:rPr>
          <w:sz w:val="26"/>
          <w:szCs w:val="26"/>
        </w:rPr>
        <w:t>ах</w:t>
      </w:r>
      <w:r w:rsidR="008C710A" w:rsidRPr="00661FD1">
        <w:rPr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</w:t>
      </w:r>
      <w:r w:rsidR="005038DA">
        <w:rPr>
          <w:sz w:val="26"/>
          <w:szCs w:val="26"/>
        </w:rPr>
        <w:t xml:space="preserve">                           </w:t>
      </w:r>
      <w:r w:rsidR="008C710A" w:rsidRPr="00661FD1">
        <w:rPr>
          <w:sz w:val="26"/>
          <w:szCs w:val="26"/>
        </w:rPr>
        <w:lastRenderedPageBreak/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</w:t>
      </w:r>
      <w:r w:rsidR="008C710A">
        <w:rPr>
          <w:sz w:val="26"/>
          <w:szCs w:val="26"/>
        </w:rPr>
        <w:t xml:space="preserve">                               </w:t>
      </w:r>
      <w:r w:rsidR="008C710A" w:rsidRPr="00661FD1">
        <w:rPr>
          <w:sz w:val="26"/>
          <w:szCs w:val="26"/>
        </w:rPr>
        <w:t>и о внесении изменений в некоторые акты Правительства Российской Федерации</w:t>
      </w:r>
      <w:r w:rsidR="008C710A">
        <w:rPr>
          <w:sz w:val="26"/>
          <w:szCs w:val="26"/>
        </w:rPr>
        <w:t>, утвержденных постановлением Правительства Российской Федерации от 21.12.2018 № 1616</w:t>
      </w:r>
      <w:r w:rsidR="00FE4085">
        <w:rPr>
          <w:sz w:val="26"/>
          <w:szCs w:val="26"/>
        </w:rPr>
        <w:t>»</w:t>
      </w:r>
      <w:r w:rsidR="008C710A">
        <w:rPr>
          <w:sz w:val="26"/>
          <w:szCs w:val="26"/>
        </w:rPr>
        <w:t>.</w:t>
      </w:r>
    </w:p>
    <w:p w:rsidR="002E6457" w:rsidRDefault="00661FD1" w:rsidP="00824903">
      <w:pPr>
        <w:pStyle w:val="ConsPlusNormal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15B97" w:rsidRPr="001909D7">
        <w:rPr>
          <w:rFonts w:ascii="Times New Roman" w:eastAsia="Times New Roman" w:hAnsi="Times New Roman" w:cs="Times New Roman"/>
          <w:sz w:val="26"/>
          <w:szCs w:val="26"/>
        </w:rPr>
        <w:t>Управлению городского хозяйства Администрации города Норильска</w:t>
      </w:r>
      <w:r w:rsidR="00315B9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15B97" w:rsidRDefault="00315B97" w:rsidP="008249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пятидневный срок с даты издания настоящего распоряжения направить              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1 (одному) экземпляру настоящего распоряжения в Службу строительного надзора и жилищного контроля Красноярского края</w:t>
      </w:r>
      <w:r w:rsidR="00A9315F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организацию </w:t>
      </w:r>
      <w:r>
        <w:rPr>
          <w:rFonts w:ascii="Times New Roman" w:hAnsi="Times New Roman" w:cs="Times New Roman"/>
          <w:sz w:val="26"/>
          <w:szCs w:val="26"/>
        </w:rPr>
        <w:t xml:space="preserve">для управления </w:t>
      </w:r>
      <w:r w:rsidRPr="00661FD1">
        <w:rPr>
          <w:rFonts w:ascii="Times New Roman" w:hAnsi="Times New Roman" w:cs="Times New Roman"/>
          <w:sz w:val="26"/>
          <w:szCs w:val="26"/>
        </w:rPr>
        <w:t>многоквартирными домами</w:t>
      </w:r>
      <w:r w:rsidR="00A9315F">
        <w:rPr>
          <w:rFonts w:ascii="Times New Roman" w:hAnsi="Times New Roman" w:cs="Times New Roman"/>
          <w:sz w:val="26"/>
          <w:szCs w:val="26"/>
        </w:rPr>
        <w:t>;</w:t>
      </w:r>
    </w:p>
    <w:p w:rsidR="00A9315F" w:rsidRPr="00661FD1" w:rsidRDefault="00A9315F" w:rsidP="008249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пятидневный срок с даты издания настоящего распоряжения разместить настоящее распоряжение </w:t>
      </w:r>
      <w:r w:rsidR="00FE4085">
        <w:rPr>
          <w:rFonts w:ascii="Times New Roman" w:eastAsia="Times New Roman" w:hAnsi="Times New Roman" w:cs="Times New Roman"/>
          <w:sz w:val="26"/>
          <w:szCs w:val="26"/>
        </w:rPr>
        <w:t xml:space="preserve">и актуализированный Перечень </w:t>
      </w:r>
      <w:r>
        <w:rPr>
          <w:rFonts w:ascii="Times New Roman" w:eastAsia="Times New Roman" w:hAnsi="Times New Roman" w:cs="Times New Roman"/>
          <w:sz w:val="26"/>
          <w:szCs w:val="26"/>
        </w:rPr>
        <w:t>в государственной информационной системе жилищно-коммунального хозяйства.</w:t>
      </w:r>
    </w:p>
    <w:p w:rsidR="00661FD1" w:rsidRDefault="00661FD1" w:rsidP="00824903">
      <w:pPr>
        <w:pStyle w:val="ConsPlusNormal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B5161E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распоряжение</w:t>
      </w:r>
      <w:r w:rsidRPr="00B5161E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>
        <w:rPr>
          <w:rFonts w:ascii="Times New Roman" w:hAnsi="Times New Roman" w:cs="Times New Roman"/>
          <w:sz w:val="26"/>
          <w:szCs w:val="26"/>
        </w:rPr>
        <w:t>подписания</w:t>
      </w:r>
      <w:r w:rsidRPr="000628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подлежит опубликованию </w:t>
      </w:r>
      <w:r w:rsidRPr="0006283F">
        <w:rPr>
          <w:rFonts w:ascii="Times New Roman" w:eastAsia="Times New Roman" w:hAnsi="Times New Roman" w:cs="Times New Roman"/>
          <w:sz w:val="26"/>
          <w:szCs w:val="26"/>
        </w:rPr>
        <w:t>на официальном сайте город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6283F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5161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5161E">
        <w:rPr>
          <w:rFonts w:ascii="Times New Roman" w:eastAsia="Times New Roman" w:hAnsi="Times New Roman" w:cs="Times New Roman"/>
          <w:sz w:val="26"/>
          <w:szCs w:val="26"/>
        </w:rPr>
        <w:t xml:space="preserve"> в газете «Заполярная правда»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33E1" w:rsidRPr="00F533E1" w:rsidRDefault="00661FD1" w:rsidP="008249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E6457" w:rsidRPr="002E6457">
        <w:rPr>
          <w:rFonts w:ascii="Times New Roman" w:hAnsi="Times New Roman" w:cs="Times New Roman"/>
          <w:sz w:val="26"/>
          <w:szCs w:val="26"/>
        </w:rPr>
        <w:t>.</w:t>
      </w:r>
      <w:r w:rsidR="00B5161E">
        <w:rPr>
          <w:rFonts w:ascii="Times New Roman" w:hAnsi="Times New Roman" w:cs="Times New Roman"/>
          <w:sz w:val="26"/>
          <w:szCs w:val="26"/>
        </w:rPr>
        <w:t xml:space="preserve"> </w:t>
      </w:r>
      <w:r w:rsidR="002E6457" w:rsidRPr="002E6457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A9315F">
        <w:rPr>
          <w:rFonts w:ascii="Times New Roman" w:hAnsi="Times New Roman" w:cs="Times New Roman"/>
          <w:sz w:val="26"/>
          <w:szCs w:val="26"/>
        </w:rPr>
        <w:t>исполнения настоящего распоряжения оставляю за собой</w:t>
      </w:r>
      <w:r w:rsidR="003F028C">
        <w:rPr>
          <w:rFonts w:ascii="Times New Roman" w:hAnsi="Times New Roman" w:cs="Times New Roman"/>
          <w:sz w:val="26"/>
          <w:szCs w:val="26"/>
        </w:rPr>
        <w:t>.</w:t>
      </w:r>
    </w:p>
    <w:p w:rsidR="00F533E1" w:rsidRPr="00F533E1" w:rsidRDefault="00F533E1" w:rsidP="00F533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47223" w:rsidRDefault="00C47223" w:rsidP="00F533E1">
      <w:pPr>
        <w:tabs>
          <w:tab w:val="left" w:pos="0"/>
          <w:tab w:val="left" w:pos="85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24903" w:rsidRDefault="00824903" w:rsidP="00F533E1">
      <w:pPr>
        <w:tabs>
          <w:tab w:val="left" w:pos="0"/>
          <w:tab w:val="left" w:pos="851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24903" w:rsidRDefault="00824903" w:rsidP="00824903">
      <w:pPr>
        <w:ind w:left="-7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заместителя Главы города Норильска</w:t>
      </w:r>
    </w:p>
    <w:p w:rsidR="00824903" w:rsidRDefault="00824903" w:rsidP="00824903">
      <w:pPr>
        <w:ind w:left="-74"/>
        <w:jc w:val="both"/>
        <w:rPr>
          <w:sz w:val="26"/>
          <w:szCs w:val="26"/>
        </w:rPr>
      </w:pPr>
      <w:r>
        <w:rPr>
          <w:sz w:val="26"/>
          <w:szCs w:val="26"/>
        </w:rPr>
        <w:t>по городскому хозяйству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.А. Добровольский</w:t>
      </w:r>
    </w:p>
    <w:p w:rsidR="00E9424B" w:rsidRDefault="00E9424B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BB4E9F" w:rsidRDefault="00BB4E9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A9315F" w:rsidRDefault="00A9315F" w:rsidP="00C47223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FE4085" w:rsidRDefault="00FE4085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824903" w:rsidRDefault="00824903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824903" w:rsidRDefault="00824903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824903" w:rsidRDefault="00824903" w:rsidP="0004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824903" w:rsidRDefault="00FE4085" w:rsidP="00824903">
      <w:pPr>
        <w:autoSpaceDE w:val="0"/>
        <w:autoSpaceDN w:val="0"/>
        <w:adjustRightInd w:val="0"/>
        <w:ind w:firstLine="4395"/>
        <w:rPr>
          <w:spacing w:val="-3"/>
          <w:sz w:val="26"/>
          <w:szCs w:val="26"/>
        </w:rPr>
      </w:pPr>
      <w:r w:rsidRPr="00824903">
        <w:rPr>
          <w:spacing w:val="-3"/>
          <w:sz w:val="26"/>
          <w:szCs w:val="26"/>
        </w:rPr>
        <w:lastRenderedPageBreak/>
        <w:t>Приложение № 1 к распоряжению</w:t>
      </w:r>
    </w:p>
    <w:p w:rsidR="00FE4085" w:rsidRPr="00824903" w:rsidRDefault="00824903" w:rsidP="00824903">
      <w:pPr>
        <w:autoSpaceDE w:val="0"/>
        <w:autoSpaceDN w:val="0"/>
        <w:adjustRightInd w:val="0"/>
        <w:ind w:firstLine="4395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от 12.04.2024 № 2806</w:t>
      </w:r>
    </w:p>
    <w:p w:rsidR="00FE4085" w:rsidRPr="00824903" w:rsidRDefault="00FE4085" w:rsidP="00824903">
      <w:pPr>
        <w:autoSpaceDE w:val="0"/>
        <w:autoSpaceDN w:val="0"/>
        <w:adjustRightInd w:val="0"/>
        <w:ind w:firstLine="4395"/>
        <w:rPr>
          <w:spacing w:val="-3"/>
          <w:sz w:val="26"/>
          <w:szCs w:val="26"/>
        </w:rPr>
      </w:pPr>
    </w:p>
    <w:p w:rsidR="00824903" w:rsidRP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УТВЕРЖДЕН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</w:t>
      </w:r>
    </w:p>
    <w:p w:rsidR="00824903" w:rsidRP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824903" w:rsidRP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824903">
        <w:rPr>
          <w:rFonts w:ascii="Times New Roman" w:hAnsi="Times New Roman" w:cs="Times New Roman"/>
          <w:sz w:val="26"/>
          <w:szCs w:val="26"/>
        </w:rPr>
        <w:t>от 27.03.2024 г. № 2317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 xml:space="preserve">«Об утверждении Перечня управляющих 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 xml:space="preserve">организаций для управления 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многоквартирными домами, в отношении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которых собственниками помещений в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многоквартирных домах не выбран способ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управления такими домами или выбранный</w:t>
      </w:r>
    </w:p>
    <w:p w:rsid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способ управления не реализован,</w:t>
      </w:r>
    </w:p>
    <w:p w:rsidR="00824903" w:rsidRPr="00824903" w:rsidRDefault="00824903" w:rsidP="00824903">
      <w:pPr>
        <w:pStyle w:val="ConsPlusNormal"/>
        <w:ind w:firstLine="4395"/>
        <w:outlineLvl w:val="0"/>
        <w:rPr>
          <w:rFonts w:ascii="Times New Roman" w:hAnsi="Times New Roman" w:cs="Times New Roman"/>
          <w:sz w:val="26"/>
          <w:szCs w:val="26"/>
        </w:rPr>
      </w:pPr>
      <w:r w:rsidRPr="00824903">
        <w:rPr>
          <w:rFonts w:ascii="Times New Roman" w:hAnsi="Times New Roman" w:cs="Times New Roman"/>
          <w:sz w:val="26"/>
          <w:szCs w:val="26"/>
        </w:rPr>
        <w:t>не определена управляющая организация»</w:t>
      </w:r>
    </w:p>
    <w:p w:rsidR="009052A4" w:rsidRDefault="009052A4" w:rsidP="00F533E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A9315F" w:rsidRPr="00A9315F" w:rsidRDefault="00A9315F" w:rsidP="00824903">
      <w:pPr>
        <w:pStyle w:val="ConsPlusNormal"/>
        <w:rPr>
          <w:szCs w:val="20"/>
        </w:rPr>
      </w:pPr>
    </w:p>
    <w:p w:rsidR="00F533E1" w:rsidRPr="00F533E1" w:rsidRDefault="00F533E1" w:rsidP="00824903">
      <w:pPr>
        <w:pStyle w:val="ConsPlusNormal"/>
        <w:rPr>
          <w:rFonts w:ascii="Times New Roman" w:hAnsi="Times New Roman" w:cs="Times New Roman"/>
        </w:rPr>
      </w:pPr>
    </w:p>
    <w:p w:rsidR="003F028C" w:rsidRPr="00F0181D" w:rsidRDefault="00F0181D" w:rsidP="003F028C">
      <w:pPr>
        <w:jc w:val="center"/>
        <w:rPr>
          <w:rFonts w:eastAsiaTheme="minorEastAsia"/>
          <w:b/>
        </w:rPr>
      </w:pPr>
      <w:bookmarkStart w:id="1" w:name="P33"/>
      <w:bookmarkEnd w:id="1"/>
      <w:r w:rsidRPr="00F0181D">
        <w:rPr>
          <w:rFonts w:eastAsiaTheme="minorEastAsia"/>
          <w:b/>
        </w:rPr>
        <w:t>ПЕРЕЧЕНЬ</w:t>
      </w:r>
    </w:p>
    <w:p w:rsidR="003F028C" w:rsidRDefault="00F0181D" w:rsidP="00BB4E9F">
      <w:pPr>
        <w:jc w:val="center"/>
        <w:rPr>
          <w:b/>
        </w:rPr>
      </w:pPr>
      <w:r w:rsidRPr="00F0181D">
        <w:rPr>
          <w:rFonts w:eastAsiaTheme="minorEastAsia"/>
          <w:b/>
        </w:rPr>
        <w:t xml:space="preserve">организаций для управления многоквартирными домами, в отношении которых </w:t>
      </w:r>
      <w:r w:rsidRPr="00F0181D">
        <w:rPr>
          <w:b/>
        </w:rPr>
        <w:t>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</w:p>
    <w:p w:rsidR="00F0181D" w:rsidRDefault="00F0181D" w:rsidP="00BB4E9F">
      <w:pPr>
        <w:jc w:val="center"/>
        <w:rPr>
          <w:b/>
        </w:rPr>
      </w:pPr>
    </w:p>
    <w:tbl>
      <w:tblPr>
        <w:tblW w:w="10291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135"/>
        <w:gridCol w:w="566"/>
        <w:gridCol w:w="1418"/>
        <w:gridCol w:w="851"/>
        <w:gridCol w:w="709"/>
        <w:gridCol w:w="850"/>
        <w:gridCol w:w="425"/>
        <w:gridCol w:w="1500"/>
        <w:gridCol w:w="909"/>
        <w:gridCol w:w="709"/>
        <w:gridCol w:w="710"/>
      </w:tblGrid>
      <w:tr w:rsidR="002277A2" w:rsidTr="002277A2">
        <w:trPr>
          <w:trHeight w:val="574"/>
        </w:trPr>
        <w:tc>
          <w:tcPr>
            <w:tcW w:w="509" w:type="dxa"/>
            <w:vMerge w:val="restart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№ п/п</w:t>
            </w:r>
          </w:p>
        </w:tc>
        <w:tc>
          <w:tcPr>
            <w:tcW w:w="5529" w:type="dxa"/>
            <w:gridSpan w:val="6"/>
            <w:vAlign w:val="center"/>
          </w:tcPr>
          <w:p w:rsidR="002277A2" w:rsidRPr="001074B8" w:rsidRDefault="002277A2" w:rsidP="002277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Сведения об организации</w:t>
            </w:r>
          </w:p>
        </w:tc>
        <w:tc>
          <w:tcPr>
            <w:tcW w:w="2834" w:type="dxa"/>
            <w:gridSpan w:val="3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Сведения о включении организации</w:t>
            </w:r>
          </w:p>
        </w:tc>
        <w:tc>
          <w:tcPr>
            <w:tcW w:w="1419" w:type="dxa"/>
            <w:gridSpan w:val="2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Сведения об исключении организации</w:t>
            </w:r>
          </w:p>
        </w:tc>
      </w:tr>
      <w:tr w:rsidR="002277A2" w:rsidTr="00B972F3">
        <w:trPr>
          <w:trHeight w:val="598"/>
        </w:trPr>
        <w:tc>
          <w:tcPr>
            <w:tcW w:w="509" w:type="dxa"/>
            <w:vMerge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Наименование организации</w:t>
            </w: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2277A2" w:rsidRPr="001074B8" w:rsidRDefault="002277A2" w:rsidP="002277A2">
            <w:pPr>
              <w:spacing w:after="160" w:line="259" w:lineRule="auto"/>
              <w:ind w:left="113" w:right="113"/>
              <w:jc w:val="center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ИНН/ОГРН</w:t>
            </w: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Ю</w:t>
            </w:r>
            <w:r w:rsidRPr="001074B8">
              <w:rPr>
                <w:sz w:val="14"/>
                <w:szCs w:val="14"/>
              </w:rPr>
              <w:t>ридический адрес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277A2" w:rsidRPr="001074B8" w:rsidRDefault="002277A2" w:rsidP="00B972F3">
            <w:pPr>
              <w:spacing w:after="160" w:line="259" w:lineRule="auto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Многоквартирный дом</w:t>
            </w:r>
            <w:r w:rsidR="00B972F3">
              <w:rPr>
                <w:sz w:val="14"/>
                <w:szCs w:val="14"/>
              </w:rPr>
              <w:t xml:space="preserve"> для управления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277A2" w:rsidRPr="001074B8" w:rsidRDefault="002277A2" w:rsidP="00900F6D">
            <w:pPr>
              <w:spacing w:after="160" w:line="259" w:lineRule="auto"/>
              <w:rPr>
                <w:sz w:val="14"/>
                <w:szCs w:val="14"/>
              </w:rPr>
            </w:pPr>
            <w:r w:rsidRPr="001074B8">
              <w:rPr>
                <w:sz w:val="14"/>
                <w:szCs w:val="14"/>
              </w:rPr>
              <w:t>Лиц</w:t>
            </w:r>
            <w:r>
              <w:rPr>
                <w:sz w:val="14"/>
                <w:szCs w:val="14"/>
              </w:rPr>
              <w:t>ензия на осуществление предприни</w:t>
            </w:r>
            <w:r w:rsidRPr="001074B8">
              <w:rPr>
                <w:sz w:val="14"/>
                <w:szCs w:val="14"/>
              </w:rPr>
              <w:t>мательской деятельности по управлению МКД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включения</w:t>
            </w:r>
          </w:p>
        </w:tc>
        <w:tc>
          <w:tcPr>
            <w:tcW w:w="2409" w:type="dxa"/>
            <w:gridSpan w:val="2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Основание включения</w:t>
            </w:r>
          </w:p>
        </w:tc>
        <w:tc>
          <w:tcPr>
            <w:tcW w:w="709" w:type="dxa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2277A2" w:rsidTr="00B972F3">
        <w:trPr>
          <w:trHeight w:val="550"/>
        </w:trPr>
        <w:tc>
          <w:tcPr>
            <w:tcW w:w="509" w:type="dxa"/>
            <w:vMerge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vMerge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6" w:type="dxa"/>
            <w:vMerge/>
            <w:vAlign w:val="center"/>
          </w:tcPr>
          <w:p w:rsidR="002277A2" w:rsidRPr="001074B8" w:rsidRDefault="002277A2" w:rsidP="00900F6D">
            <w:pPr>
              <w:spacing w:after="160" w:line="259" w:lineRule="auto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</w:tcPr>
          <w:p w:rsidR="002277A2" w:rsidRPr="001074B8" w:rsidRDefault="002277A2" w:rsidP="00900F6D">
            <w:pPr>
              <w:spacing w:after="160" w:line="259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2277A2" w:rsidRPr="001074B8" w:rsidRDefault="002277A2" w:rsidP="00900F6D">
            <w:pPr>
              <w:spacing w:after="160" w:line="259" w:lineRule="auto"/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277A2" w:rsidRPr="001074B8" w:rsidRDefault="002277A2" w:rsidP="00900F6D">
            <w:pPr>
              <w:spacing w:after="160" w:line="259" w:lineRule="auto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2277A2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Заявление </w:t>
            </w:r>
          </w:p>
          <w:p w:rsidR="002277A2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 включении </w:t>
            </w:r>
          </w:p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перечень организаций/    Протокол рассмотрения заявок на участие в конкурсе по отбору управляющей организации для управления многоквартирным домом </w:t>
            </w:r>
          </w:p>
        </w:tc>
        <w:tc>
          <w:tcPr>
            <w:tcW w:w="909" w:type="dxa"/>
            <w:vMerge w:val="restart"/>
            <w:vAlign w:val="center"/>
          </w:tcPr>
          <w:p w:rsidR="002277A2" w:rsidRPr="001074B8" w:rsidRDefault="002277A2" w:rsidP="00900F6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Дата, номер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277A2" w:rsidRPr="001074B8" w:rsidRDefault="002277A2" w:rsidP="002277A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исключения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2277A2" w:rsidRPr="001074B8" w:rsidRDefault="002277A2" w:rsidP="002277A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Основание исключения</w:t>
            </w:r>
          </w:p>
        </w:tc>
      </w:tr>
      <w:tr w:rsidR="002277A2" w:rsidTr="00B972F3">
        <w:trPr>
          <w:cantSplit/>
          <w:trHeight w:val="1804"/>
        </w:trPr>
        <w:tc>
          <w:tcPr>
            <w:tcW w:w="509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6" w:type="dxa"/>
            <w:vMerge/>
          </w:tcPr>
          <w:p w:rsidR="002277A2" w:rsidRDefault="002277A2" w:rsidP="00900F6D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277A2" w:rsidRDefault="002277A2" w:rsidP="00900F6D">
            <w:pPr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extDirection w:val="btLr"/>
          </w:tcPr>
          <w:p w:rsidR="002277A2" w:rsidRPr="00732A15" w:rsidRDefault="002277A2" w:rsidP="00900F6D">
            <w:pPr>
              <w:spacing w:after="160" w:line="259" w:lineRule="auto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709" w:type="dxa"/>
            <w:textDirection w:val="btLr"/>
          </w:tcPr>
          <w:p w:rsidR="002277A2" w:rsidRPr="00732A15" w:rsidRDefault="002277A2" w:rsidP="00900F6D">
            <w:pPr>
              <w:spacing w:after="160" w:line="259" w:lineRule="auto"/>
              <w:ind w:left="113" w:right="113"/>
              <w:rPr>
                <w:sz w:val="14"/>
                <w:szCs w:val="14"/>
              </w:rPr>
            </w:pPr>
            <w:r w:rsidRPr="00732A15">
              <w:rPr>
                <w:sz w:val="14"/>
                <w:szCs w:val="14"/>
              </w:rPr>
              <w:t>Номер лицензии</w:t>
            </w:r>
          </w:p>
        </w:tc>
        <w:tc>
          <w:tcPr>
            <w:tcW w:w="850" w:type="dxa"/>
            <w:textDirection w:val="btLr"/>
          </w:tcPr>
          <w:p w:rsidR="002277A2" w:rsidRPr="00732A15" w:rsidRDefault="002277A2" w:rsidP="00900F6D">
            <w:pPr>
              <w:spacing w:after="160" w:line="259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регистрации лицензии</w:t>
            </w:r>
          </w:p>
        </w:tc>
        <w:tc>
          <w:tcPr>
            <w:tcW w:w="425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9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vMerge/>
          </w:tcPr>
          <w:p w:rsidR="002277A2" w:rsidRDefault="002277A2" w:rsidP="00900F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77A2" w:rsidTr="00B972F3">
        <w:trPr>
          <w:cantSplit/>
          <w:trHeight w:val="1554"/>
        </w:trPr>
        <w:tc>
          <w:tcPr>
            <w:tcW w:w="509" w:type="dxa"/>
            <w:vAlign w:val="center"/>
          </w:tcPr>
          <w:p w:rsidR="002277A2" w:rsidRPr="00900F6D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135" w:type="dxa"/>
            <w:vAlign w:val="center"/>
          </w:tcPr>
          <w:p w:rsidR="002277A2" w:rsidRPr="00900F6D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ООО «Будущее»</w:t>
            </w:r>
          </w:p>
        </w:tc>
        <w:tc>
          <w:tcPr>
            <w:tcW w:w="566" w:type="dxa"/>
            <w:textDirection w:val="btLr"/>
            <w:vAlign w:val="center"/>
          </w:tcPr>
          <w:p w:rsidR="002277A2" w:rsidRPr="00900F6D" w:rsidRDefault="002277A2" w:rsidP="00A9237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2457087325/    1202400023209</w:t>
            </w:r>
          </w:p>
        </w:tc>
        <w:tc>
          <w:tcPr>
            <w:tcW w:w="1418" w:type="dxa"/>
            <w:vAlign w:val="center"/>
          </w:tcPr>
          <w:p w:rsidR="002277A2" w:rsidRPr="00900F6D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Красноярский край,                         г. Норильск,                                                  ул. Севастопольская,            д. 8/3, кв. 95</w:t>
            </w:r>
          </w:p>
        </w:tc>
        <w:tc>
          <w:tcPr>
            <w:tcW w:w="851" w:type="dxa"/>
            <w:textDirection w:val="btLr"/>
          </w:tcPr>
          <w:p w:rsidR="002277A2" w:rsidRDefault="002277A2" w:rsidP="00B972F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  <w:p w:rsidR="00B972F3" w:rsidRDefault="00B972F3" w:rsidP="00B972F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 Норильск,                          ул. Московская, д. 31</w:t>
            </w:r>
          </w:p>
        </w:tc>
        <w:tc>
          <w:tcPr>
            <w:tcW w:w="709" w:type="dxa"/>
            <w:textDirection w:val="btLr"/>
            <w:vAlign w:val="center"/>
          </w:tcPr>
          <w:p w:rsidR="002277A2" w:rsidRDefault="002277A2" w:rsidP="00B972F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024-000655</w:t>
            </w:r>
          </w:p>
        </w:tc>
        <w:tc>
          <w:tcPr>
            <w:tcW w:w="850" w:type="dxa"/>
            <w:vAlign w:val="center"/>
          </w:tcPr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24.11.2020</w:t>
            </w:r>
          </w:p>
        </w:tc>
        <w:tc>
          <w:tcPr>
            <w:tcW w:w="425" w:type="dxa"/>
            <w:textDirection w:val="btLr"/>
            <w:vAlign w:val="center"/>
          </w:tcPr>
          <w:p w:rsidR="002277A2" w:rsidRDefault="002277A2" w:rsidP="00A9237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20.03.2024</w:t>
            </w:r>
          </w:p>
        </w:tc>
        <w:tc>
          <w:tcPr>
            <w:tcW w:w="1500" w:type="dxa"/>
            <w:vAlign w:val="center"/>
          </w:tcPr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Протокол рассмотрения заявок на участие в конкурсе по отбору управляющей организации для управления многоквартирным домом</w:t>
            </w:r>
          </w:p>
        </w:tc>
        <w:tc>
          <w:tcPr>
            <w:tcW w:w="909" w:type="dxa"/>
            <w:vAlign w:val="center"/>
          </w:tcPr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18.12.2023</w:t>
            </w:r>
          </w:p>
        </w:tc>
        <w:tc>
          <w:tcPr>
            <w:tcW w:w="709" w:type="dxa"/>
            <w:vAlign w:val="center"/>
          </w:tcPr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277A2" w:rsidRDefault="002277A2" w:rsidP="00A9237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277A2" w:rsidTr="00B972F3">
        <w:trPr>
          <w:cantSplit/>
          <w:trHeight w:val="1554"/>
        </w:trPr>
        <w:tc>
          <w:tcPr>
            <w:tcW w:w="509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135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ООО «Заполярный жилищный трест»</w:t>
            </w:r>
          </w:p>
        </w:tc>
        <w:tc>
          <w:tcPr>
            <w:tcW w:w="566" w:type="dxa"/>
            <w:textDirection w:val="btLr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2457055612/    1042401493870</w:t>
            </w:r>
          </w:p>
        </w:tc>
        <w:tc>
          <w:tcPr>
            <w:tcW w:w="1418" w:type="dxa"/>
            <w:vAlign w:val="center"/>
          </w:tcPr>
          <w:p w:rsidR="002277A2" w:rsidRPr="00900F6D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Красноярский край,                         г. Норильск,                                                  ул. Комсомольская,            д. 26А</w:t>
            </w:r>
          </w:p>
        </w:tc>
        <w:tc>
          <w:tcPr>
            <w:tcW w:w="851" w:type="dxa"/>
            <w:textDirection w:val="btLr"/>
          </w:tcPr>
          <w:p w:rsidR="00B972F3" w:rsidRDefault="00B972F3" w:rsidP="00B972F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</w:p>
          <w:p w:rsidR="002277A2" w:rsidRDefault="00B972F3" w:rsidP="00B972F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 Норильск,                          Ленинский проспект, д. 1</w:t>
            </w:r>
          </w:p>
        </w:tc>
        <w:tc>
          <w:tcPr>
            <w:tcW w:w="709" w:type="dxa"/>
            <w:textDirection w:val="btLr"/>
            <w:vAlign w:val="center"/>
          </w:tcPr>
          <w:p w:rsidR="002277A2" w:rsidRDefault="002277A2" w:rsidP="00B972F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024000063</w:t>
            </w:r>
          </w:p>
        </w:tc>
        <w:tc>
          <w:tcPr>
            <w:tcW w:w="850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10.04.2015</w:t>
            </w:r>
          </w:p>
        </w:tc>
        <w:tc>
          <w:tcPr>
            <w:tcW w:w="425" w:type="dxa"/>
            <w:textDirection w:val="btLr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20.03.2024</w:t>
            </w:r>
          </w:p>
        </w:tc>
        <w:tc>
          <w:tcPr>
            <w:tcW w:w="1500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09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10" w:type="dxa"/>
            <w:vAlign w:val="center"/>
          </w:tcPr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277A2" w:rsidRDefault="002277A2" w:rsidP="0023399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F0181D" w:rsidRDefault="00F0181D" w:rsidP="0086661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2746F" w:rsidRPr="009052A4" w:rsidRDefault="00D2746F" w:rsidP="0086661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D2746F" w:rsidRPr="009052A4" w:rsidSect="000A241A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5777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cs="Times New Roman"/>
      </w:rPr>
    </w:lvl>
  </w:abstractNum>
  <w:abstractNum w:abstractNumId="1">
    <w:nsid w:val="740409A5"/>
    <w:multiLevelType w:val="multilevel"/>
    <w:tmpl w:val="37202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E"/>
    <w:rsid w:val="00036987"/>
    <w:rsid w:val="000372D8"/>
    <w:rsid w:val="00047707"/>
    <w:rsid w:val="0006283F"/>
    <w:rsid w:val="000812E5"/>
    <w:rsid w:val="000A241A"/>
    <w:rsid w:val="000B1CB9"/>
    <w:rsid w:val="000C7E15"/>
    <w:rsid w:val="000E62F5"/>
    <w:rsid w:val="000F1945"/>
    <w:rsid w:val="00105552"/>
    <w:rsid w:val="001074B8"/>
    <w:rsid w:val="00193D74"/>
    <w:rsid w:val="001970D2"/>
    <w:rsid w:val="001A09FF"/>
    <w:rsid w:val="001A17E5"/>
    <w:rsid w:val="001A5BD3"/>
    <w:rsid w:val="001B0D8D"/>
    <w:rsid w:val="001D7158"/>
    <w:rsid w:val="001E2C91"/>
    <w:rsid w:val="001F4FBB"/>
    <w:rsid w:val="00206AF8"/>
    <w:rsid w:val="0021132A"/>
    <w:rsid w:val="00211AAB"/>
    <w:rsid w:val="002277A2"/>
    <w:rsid w:val="00233993"/>
    <w:rsid w:val="00246DA3"/>
    <w:rsid w:val="00255097"/>
    <w:rsid w:val="002642D4"/>
    <w:rsid w:val="00285C05"/>
    <w:rsid w:val="002E6457"/>
    <w:rsid w:val="00315B97"/>
    <w:rsid w:val="003207A4"/>
    <w:rsid w:val="00363F3B"/>
    <w:rsid w:val="00383F46"/>
    <w:rsid w:val="00391880"/>
    <w:rsid w:val="00395EE6"/>
    <w:rsid w:val="003A0848"/>
    <w:rsid w:val="003A4CED"/>
    <w:rsid w:val="003B0BD5"/>
    <w:rsid w:val="003B46CC"/>
    <w:rsid w:val="003C501B"/>
    <w:rsid w:val="003D767A"/>
    <w:rsid w:val="003F028C"/>
    <w:rsid w:val="00433EC7"/>
    <w:rsid w:val="00450FB4"/>
    <w:rsid w:val="00475E77"/>
    <w:rsid w:val="004860D1"/>
    <w:rsid w:val="004B52CD"/>
    <w:rsid w:val="004C127A"/>
    <w:rsid w:val="005014E6"/>
    <w:rsid w:val="005038DA"/>
    <w:rsid w:val="00512A9F"/>
    <w:rsid w:val="00515B10"/>
    <w:rsid w:val="00516DB5"/>
    <w:rsid w:val="00517A68"/>
    <w:rsid w:val="00541C2A"/>
    <w:rsid w:val="00543405"/>
    <w:rsid w:val="00550545"/>
    <w:rsid w:val="00576203"/>
    <w:rsid w:val="005920D6"/>
    <w:rsid w:val="005A10AC"/>
    <w:rsid w:val="005C14B5"/>
    <w:rsid w:val="005E39E7"/>
    <w:rsid w:val="00621D0E"/>
    <w:rsid w:val="0063178C"/>
    <w:rsid w:val="00637B53"/>
    <w:rsid w:val="00644E39"/>
    <w:rsid w:val="006526F9"/>
    <w:rsid w:val="00661FD1"/>
    <w:rsid w:val="00684C7B"/>
    <w:rsid w:val="006B6B3A"/>
    <w:rsid w:val="0071344A"/>
    <w:rsid w:val="007177A2"/>
    <w:rsid w:val="0072289F"/>
    <w:rsid w:val="0072682D"/>
    <w:rsid w:val="00732A15"/>
    <w:rsid w:val="00781EFC"/>
    <w:rsid w:val="0078207E"/>
    <w:rsid w:val="00786F75"/>
    <w:rsid w:val="00796304"/>
    <w:rsid w:val="007B0BF5"/>
    <w:rsid w:val="007C5A18"/>
    <w:rsid w:val="007F31BF"/>
    <w:rsid w:val="007F6175"/>
    <w:rsid w:val="00824903"/>
    <w:rsid w:val="00854FD6"/>
    <w:rsid w:val="00866616"/>
    <w:rsid w:val="0087282F"/>
    <w:rsid w:val="00875BD0"/>
    <w:rsid w:val="008C710A"/>
    <w:rsid w:val="008D5FB2"/>
    <w:rsid w:val="00900F6D"/>
    <w:rsid w:val="009052A4"/>
    <w:rsid w:val="00925FEC"/>
    <w:rsid w:val="00930C1B"/>
    <w:rsid w:val="00933ECE"/>
    <w:rsid w:val="009423E5"/>
    <w:rsid w:val="00957E26"/>
    <w:rsid w:val="009660F0"/>
    <w:rsid w:val="0099138A"/>
    <w:rsid w:val="009B3BFC"/>
    <w:rsid w:val="00A25E19"/>
    <w:rsid w:val="00A27234"/>
    <w:rsid w:val="00A3353E"/>
    <w:rsid w:val="00A65175"/>
    <w:rsid w:val="00A72C77"/>
    <w:rsid w:val="00A92371"/>
    <w:rsid w:val="00A9315F"/>
    <w:rsid w:val="00AB0822"/>
    <w:rsid w:val="00AF00EC"/>
    <w:rsid w:val="00B34792"/>
    <w:rsid w:val="00B47BF9"/>
    <w:rsid w:val="00B50DA6"/>
    <w:rsid w:val="00B5161E"/>
    <w:rsid w:val="00B972F3"/>
    <w:rsid w:val="00BB4E9F"/>
    <w:rsid w:val="00BC25A0"/>
    <w:rsid w:val="00BD4679"/>
    <w:rsid w:val="00BE4D92"/>
    <w:rsid w:val="00BE7F76"/>
    <w:rsid w:val="00C04E93"/>
    <w:rsid w:val="00C26C15"/>
    <w:rsid w:val="00C3630E"/>
    <w:rsid w:val="00C47223"/>
    <w:rsid w:val="00C6760D"/>
    <w:rsid w:val="00CA1A48"/>
    <w:rsid w:val="00CC3638"/>
    <w:rsid w:val="00CD4F13"/>
    <w:rsid w:val="00D2746F"/>
    <w:rsid w:val="00D46FEA"/>
    <w:rsid w:val="00D50D44"/>
    <w:rsid w:val="00D552EE"/>
    <w:rsid w:val="00D834F7"/>
    <w:rsid w:val="00D937B1"/>
    <w:rsid w:val="00DA3E09"/>
    <w:rsid w:val="00DF0194"/>
    <w:rsid w:val="00DF052D"/>
    <w:rsid w:val="00DF05E6"/>
    <w:rsid w:val="00E31A93"/>
    <w:rsid w:val="00E333FD"/>
    <w:rsid w:val="00E36E8C"/>
    <w:rsid w:val="00E559F8"/>
    <w:rsid w:val="00E65C4A"/>
    <w:rsid w:val="00E715F2"/>
    <w:rsid w:val="00E9424B"/>
    <w:rsid w:val="00EB4DED"/>
    <w:rsid w:val="00ED40BB"/>
    <w:rsid w:val="00EF498F"/>
    <w:rsid w:val="00EF56CD"/>
    <w:rsid w:val="00EF7611"/>
    <w:rsid w:val="00EF7CFC"/>
    <w:rsid w:val="00F0181D"/>
    <w:rsid w:val="00F034B8"/>
    <w:rsid w:val="00F31A8E"/>
    <w:rsid w:val="00F533E1"/>
    <w:rsid w:val="00F712DE"/>
    <w:rsid w:val="00F7182A"/>
    <w:rsid w:val="00F95EA2"/>
    <w:rsid w:val="00FA069D"/>
    <w:rsid w:val="00FB142A"/>
    <w:rsid w:val="00FD0B95"/>
    <w:rsid w:val="00FD5C7E"/>
    <w:rsid w:val="00FD737D"/>
    <w:rsid w:val="00FE1F52"/>
    <w:rsid w:val="00FE4085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1FA42-1162-48CC-8D03-1E4D141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7223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47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722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722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72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47223"/>
    <w:rPr>
      <w:color w:val="0000FF"/>
      <w:u w:val="single"/>
    </w:rPr>
  </w:style>
  <w:style w:type="character" w:styleId="a9">
    <w:name w:val="Emphasis"/>
    <w:basedOn w:val="a0"/>
    <w:uiPriority w:val="20"/>
    <w:qFormat/>
    <w:rsid w:val="000F194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718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8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533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33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3&amp;n=2773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750E-15E3-4E15-9632-0BDD39AC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Грицюк Марина Геннадьевна</cp:lastModifiedBy>
  <cp:revision>5</cp:revision>
  <cp:lastPrinted>2024-04-08T06:15:00Z</cp:lastPrinted>
  <dcterms:created xsi:type="dcterms:W3CDTF">2024-04-08T04:19:00Z</dcterms:created>
  <dcterms:modified xsi:type="dcterms:W3CDTF">2024-04-12T02:15:00Z</dcterms:modified>
</cp:coreProperties>
</file>