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7D" w:rsidRDefault="006C710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-62865</wp:posOffset>
            </wp:positionV>
            <wp:extent cx="523875" cy="638175"/>
            <wp:effectExtent l="19050" t="0" r="9525" b="0"/>
            <wp:wrapNone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10F" w:rsidRDefault="006C710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6C710F" w:rsidRDefault="006C710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3927CA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EB017D">
              <w:rPr>
                <w:szCs w:val="26"/>
                <w:lang w:eastAsia="en-US"/>
              </w:rPr>
              <w:t>ма</w:t>
            </w:r>
            <w:r>
              <w:rPr>
                <w:szCs w:val="26"/>
                <w:lang w:eastAsia="en-US"/>
              </w:rPr>
              <w:t>я 201</w:t>
            </w:r>
            <w:r w:rsidR="003927CA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172F33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172F33">
              <w:rPr>
                <w:szCs w:val="26"/>
                <w:lang w:eastAsia="en-US"/>
              </w:rPr>
              <w:t>31/4-682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2958B0" w:rsidRDefault="002958B0" w:rsidP="002958B0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>
        <w:rPr>
          <w:szCs w:val="26"/>
          <w:lang w:eastAsia="en-US"/>
        </w:rPr>
        <w:t xml:space="preserve">О внесении изменений в решение Городского Совета от </w:t>
      </w:r>
      <w:r>
        <w:rPr>
          <w:rFonts w:eastAsiaTheme="minorHAnsi"/>
          <w:szCs w:val="26"/>
          <w:lang w:eastAsia="en-US"/>
        </w:rPr>
        <w:t>17.12</w:t>
      </w:r>
      <w:r w:rsidRPr="00165F1C">
        <w:rPr>
          <w:rFonts w:eastAsiaTheme="minorHAnsi"/>
          <w:szCs w:val="26"/>
          <w:lang w:eastAsia="en-US"/>
        </w:rPr>
        <w:t xml:space="preserve">.2013 </w:t>
      </w:r>
      <w:r>
        <w:rPr>
          <w:rFonts w:eastAsiaTheme="minorHAnsi"/>
          <w:szCs w:val="26"/>
          <w:lang w:eastAsia="en-US"/>
        </w:rPr>
        <w:t>№ 14/4-283</w:t>
      </w:r>
    </w:p>
    <w:p w:rsidR="00017DA5" w:rsidRPr="002958B0" w:rsidRDefault="002958B0" w:rsidP="002958B0">
      <w:pPr>
        <w:pStyle w:val="ConsTitle"/>
        <w:widowControl/>
        <w:ind w:firstLine="709"/>
        <w:contextualSpacing/>
        <w:jc w:val="center"/>
        <w:rPr>
          <w:rFonts w:ascii="Times New Roman" w:eastAsiaTheme="minorEastAsia" w:hAnsi="Times New Roman" w:cstheme="minorBidi"/>
          <w:b w:val="0"/>
          <w:bCs w:val="0"/>
          <w:sz w:val="26"/>
          <w:szCs w:val="26"/>
          <w:lang w:eastAsia="en-US"/>
        </w:rPr>
      </w:pPr>
      <w:r w:rsidRPr="002958B0">
        <w:rPr>
          <w:rFonts w:ascii="Times New Roman" w:eastAsiaTheme="minorEastAsia" w:hAnsi="Times New Roman" w:cstheme="minorBidi"/>
          <w:b w:val="0"/>
          <w:bCs w:val="0"/>
          <w:sz w:val="26"/>
          <w:szCs w:val="26"/>
          <w:lang w:eastAsia="en-US"/>
        </w:rPr>
        <w:t>«О реализации Федерального закона от 05.04.2013 №</w:t>
      </w:r>
      <w:r w:rsidR="00711F3E">
        <w:rPr>
          <w:rFonts w:ascii="Times New Roman" w:eastAsiaTheme="minorEastAsia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Pr="002958B0">
        <w:rPr>
          <w:rFonts w:ascii="Times New Roman" w:eastAsiaTheme="minorEastAsia" w:hAnsi="Times New Roman" w:cstheme="minorBidi"/>
          <w:b w:val="0"/>
          <w:bCs w:val="0"/>
          <w:sz w:val="26"/>
          <w:szCs w:val="26"/>
          <w:lang w:eastAsia="en-US"/>
        </w:rPr>
        <w:t>44-ФЗ на территории муниципального образования город Норильск»</w:t>
      </w:r>
    </w:p>
    <w:p w:rsidR="009A79A6" w:rsidRDefault="009A79A6" w:rsidP="00386BDC">
      <w:pPr>
        <w:jc w:val="center"/>
        <w:rPr>
          <w:szCs w:val="26"/>
        </w:rPr>
      </w:pPr>
    </w:p>
    <w:p w:rsidR="009A79A6" w:rsidRDefault="002958B0" w:rsidP="009A79A6">
      <w:pPr>
        <w:ind w:firstLine="709"/>
        <w:rPr>
          <w:szCs w:val="26"/>
        </w:rPr>
      </w:pPr>
      <w:r>
        <w:rPr>
          <w:rFonts w:eastAsia="Times New Roman" w:cs="Times New Roman"/>
          <w:szCs w:val="26"/>
        </w:rPr>
        <w:t>В соответствии с</w:t>
      </w:r>
      <w:r w:rsidR="003927CA">
        <w:rPr>
          <w:rFonts w:eastAsia="Times New Roman" w:cs="Times New Roman"/>
          <w:szCs w:val="26"/>
        </w:rPr>
        <w:t>о</w:t>
      </w:r>
      <w:r>
        <w:rPr>
          <w:rFonts w:eastAsia="Times New Roman" w:cs="Times New Roman"/>
          <w:szCs w:val="26"/>
        </w:rPr>
        <w:t xml:space="preserve"> стать</w:t>
      </w:r>
      <w:r w:rsidR="003927CA">
        <w:rPr>
          <w:rFonts w:eastAsia="Times New Roman" w:cs="Times New Roman"/>
          <w:szCs w:val="26"/>
        </w:rPr>
        <w:t>ей</w:t>
      </w:r>
      <w:r>
        <w:rPr>
          <w:rFonts w:eastAsia="Times New Roman" w:cs="Times New Roman"/>
          <w:szCs w:val="26"/>
        </w:rPr>
        <w:t xml:space="preserve"> 26 Федерального закона от 05.04.2013 №</w:t>
      </w:r>
      <w:r w:rsidR="00711F3E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017DA5" w:rsidRDefault="00017DA5" w:rsidP="00017DA5">
      <w:pPr>
        <w:autoSpaceDE w:val="0"/>
        <w:autoSpaceDN w:val="0"/>
        <w:adjustRightInd w:val="0"/>
        <w:ind w:firstLine="709"/>
        <w:rPr>
          <w:szCs w:val="26"/>
        </w:rPr>
      </w:pPr>
    </w:p>
    <w:p w:rsidR="00711F3E" w:rsidRPr="00D008C3" w:rsidRDefault="002958B0" w:rsidP="00711F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C66BA">
        <w:rPr>
          <w:rFonts w:ascii="Times New Roman" w:hAnsi="Times New Roman" w:cs="Times New Roman"/>
          <w:sz w:val="26"/>
          <w:szCs w:val="26"/>
        </w:rPr>
        <w:t>1.</w:t>
      </w:r>
      <w:r w:rsidR="00711F3E">
        <w:rPr>
          <w:rFonts w:ascii="Times New Roman" w:hAnsi="Times New Roman" w:cs="Times New Roman"/>
          <w:sz w:val="26"/>
          <w:szCs w:val="26"/>
        </w:rPr>
        <w:t xml:space="preserve"> В</w:t>
      </w:r>
      <w:r w:rsidR="00711F3E" w:rsidRPr="00AC66BA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711F3E" w:rsidRPr="00AC66BA">
        <w:rPr>
          <w:rFonts w:ascii="Times New Roman" w:hAnsi="Times New Roman" w:cs="Times New Roman"/>
          <w:sz w:val="26"/>
          <w:szCs w:val="26"/>
          <w:lang w:eastAsia="en-US"/>
        </w:rPr>
        <w:t>в решение Городского Совета от 17.12.2013 № 14/4-283</w:t>
      </w:r>
      <w:r w:rsidR="00711F3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711F3E" w:rsidRPr="00AC66BA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711F3E" w:rsidRPr="00AC66BA">
        <w:rPr>
          <w:rFonts w:ascii="Times New Roman" w:hAnsi="Times New Roman" w:cs="Times New Roman"/>
          <w:sz w:val="26"/>
          <w:szCs w:val="26"/>
        </w:rPr>
        <w:t xml:space="preserve">О реализации Федерального закона от 05.04.2013 № 44-ФЗ на территории </w:t>
      </w:r>
      <w:r w:rsidR="00711F3E" w:rsidRPr="00D008C3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Норильск» (далее - решение) следующие изменения:</w:t>
      </w:r>
    </w:p>
    <w:p w:rsidR="002958B0" w:rsidRPr="00D008C3" w:rsidRDefault="002958B0" w:rsidP="002958B0">
      <w:pPr>
        <w:autoSpaceDE w:val="0"/>
        <w:autoSpaceDN w:val="0"/>
        <w:adjustRightInd w:val="0"/>
        <w:ind w:firstLine="709"/>
        <w:rPr>
          <w:szCs w:val="26"/>
        </w:rPr>
      </w:pPr>
      <w:r w:rsidRPr="00D008C3">
        <w:rPr>
          <w:szCs w:val="26"/>
        </w:rPr>
        <w:t>1.1.</w:t>
      </w:r>
      <w:r w:rsidR="00711F3E">
        <w:rPr>
          <w:szCs w:val="26"/>
        </w:rPr>
        <w:t xml:space="preserve"> </w:t>
      </w:r>
      <w:r w:rsidRPr="00D008C3">
        <w:rPr>
          <w:szCs w:val="26"/>
        </w:rPr>
        <w:t>В пункте 1 решения:</w:t>
      </w:r>
    </w:p>
    <w:p w:rsidR="002958B0" w:rsidRPr="00D008C3" w:rsidRDefault="002958B0" w:rsidP="00711F3E">
      <w:pPr>
        <w:autoSpaceDE w:val="0"/>
        <w:autoSpaceDN w:val="0"/>
        <w:adjustRightInd w:val="0"/>
        <w:ind w:firstLine="709"/>
        <w:rPr>
          <w:szCs w:val="26"/>
        </w:rPr>
      </w:pPr>
      <w:r w:rsidRPr="00D008C3">
        <w:rPr>
          <w:szCs w:val="26"/>
        </w:rPr>
        <w:t xml:space="preserve">- </w:t>
      </w:r>
      <w:r>
        <w:rPr>
          <w:szCs w:val="26"/>
        </w:rPr>
        <w:t>абзац второй исключить;</w:t>
      </w:r>
    </w:p>
    <w:p w:rsidR="002958B0" w:rsidRPr="00D008C3" w:rsidRDefault="002958B0" w:rsidP="00711F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08C3">
        <w:rPr>
          <w:rFonts w:ascii="Times New Roman" w:hAnsi="Times New Roman" w:cs="Times New Roman"/>
          <w:sz w:val="26"/>
          <w:szCs w:val="26"/>
        </w:rPr>
        <w:t>слова «</w:t>
      </w:r>
      <w:r w:rsidRPr="00D008C3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Контрольно-ревизионного управления Администрации города Норильска</w:t>
      </w:r>
      <w:r w:rsidRPr="00D008C3">
        <w:rPr>
          <w:rFonts w:ascii="Times New Roman" w:hAnsi="Times New Roman" w:cs="Times New Roman"/>
          <w:sz w:val="26"/>
          <w:szCs w:val="26"/>
        </w:rPr>
        <w:t>» заменить словами «контрольно – ревизионного отдела Администрации города Норильска».</w:t>
      </w:r>
    </w:p>
    <w:p w:rsidR="002958B0" w:rsidRPr="00AC66BA" w:rsidRDefault="002958B0" w:rsidP="002958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08C3">
        <w:rPr>
          <w:rFonts w:ascii="Times New Roman" w:hAnsi="Times New Roman" w:cs="Times New Roman"/>
          <w:sz w:val="26"/>
          <w:szCs w:val="26"/>
        </w:rPr>
        <w:t>1.2.</w:t>
      </w:r>
      <w:r w:rsidR="00711F3E">
        <w:rPr>
          <w:rFonts w:ascii="Times New Roman" w:hAnsi="Times New Roman" w:cs="Times New Roman"/>
          <w:sz w:val="26"/>
          <w:szCs w:val="26"/>
        </w:rPr>
        <w:t xml:space="preserve"> </w:t>
      </w:r>
      <w:r w:rsidRPr="00D008C3">
        <w:rPr>
          <w:rFonts w:ascii="Times New Roman" w:hAnsi="Times New Roman" w:cs="Times New Roman"/>
          <w:sz w:val="26"/>
          <w:szCs w:val="26"/>
        </w:rPr>
        <w:t>Пункт 2 решения после слов «город Норильск» дополнить словами «, в том числе на определение из числа подведомственных</w:t>
      </w:r>
      <w:r w:rsidRPr="00AC66BA">
        <w:rPr>
          <w:rFonts w:ascii="Times New Roman" w:hAnsi="Times New Roman" w:cs="Times New Roman"/>
          <w:sz w:val="26"/>
          <w:szCs w:val="26"/>
        </w:rPr>
        <w:t xml:space="preserve"> ей муниципальных казенных учреждений уполномоченного учреждения (уполномоченных учреждений) на определение конкурентными способами поставщиков (подрядчиков, исполнителей) при осуществлении закупок для муниципальных нужд и нужд бюджетных учреждений муниципального образования город Норильск и установление порядка взаимодействия при осуществлении соответствующих закупок между таким(и) уполномоченным учреждением (уполномоченными учреждениями) и указанными муниципальными заказчиками».</w:t>
      </w:r>
    </w:p>
    <w:p w:rsidR="002958B0" w:rsidRPr="00AC66BA" w:rsidRDefault="002958B0" w:rsidP="002958B0">
      <w:pPr>
        <w:autoSpaceDE w:val="0"/>
        <w:autoSpaceDN w:val="0"/>
        <w:adjustRightInd w:val="0"/>
        <w:ind w:firstLine="709"/>
        <w:rPr>
          <w:szCs w:val="26"/>
        </w:rPr>
      </w:pPr>
      <w:r w:rsidRPr="00AC66BA">
        <w:rPr>
          <w:szCs w:val="26"/>
        </w:rPr>
        <w:t>1.3.</w:t>
      </w:r>
      <w:r w:rsidR="00711F3E">
        <w:rPr>
          <w:szCs w:val="26"/>
        </w:rPr>
        <w:t xml:space="preserve"> </w:t>
      </w:r>
      <w:r w:rsidRPr="00AC66BA">
        <w:rPr>
          <w:szCs w:val="26"/>
        </w:rPr>
        <w:t xml:space="preserve">Пункт 3 решения и </w:t>
      </w:r>
      <w:r w:rsidRPr="00AC66BA">
        <w:rPr>
          <w:bCs/>
          <w:szCs w:val="26"/>
        </w:rPr>
        <w:t xml:space="preserve">Положение о закупках для муниципальных нужд и нужд бюджетных учреждений муниципального образования город Норильск, утвержденное решением, признать </w:t>
      </w:r>
      <w:r w:rsidRPr="00AC66BA">
        <w:rPr>
          <w:szCs w:val="26"/>
        </w:rPr>
        <w:t>утратившими силу.</w:t>
      </w:r>
    </w:p>
    <w:p w:rsidR="00C24BBD" w:rsidRDefault="00C24BBD" w:rsidP="00C24BBD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2. Контроль исполнения решения возложить на председателя постоянной комиссии Городского Совета по бюджету и собственности Цюпко В.В.</w:t>
      </w:r>
    </w:p>
    <w:p w:rsidR="006C710F" w:rsidRDefault="006C710F" w:rsidP="00711F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10F" w:rsidRDefault="006C710F" w:rsidP="00711F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1F3E" w:rsidRPr="00795BA0" w:rsidRDefault="00711F3E" w:rsidP="00711F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BA0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795BA0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 w:rsidRPr="00AC66BA">
        <w:rPr>
          <w:rFonts w:ascii="Times New Roman" w:hAnsi="Times New Roman" w:cs="Times New Roman"/>
          <w:sz w:val="26"/>
          <w:szCs w:val="26"/>
        </w:rPr>
        <w:t>со дня государственной регистрации в соответствующей инспекции Федеральной налоговой службы муниципального казенного учреждения «Управление муниципальных закупок»</w:t>
      </w:r>
      <w:r w:rsidRPr="00795BA0">
        <w:rPr>
          <w:rFonts w:ascii="Times New Roman" w:hAnsi="Times New Roman" w:cs="Times New Roman"/>
          <w:sz w:val="26"/>
          <w:szCs w:val="26"/>
        </w:rPr>
        <w:t>.</w:t>
      </w:r>
    </w:p>
    <w:p w:rsidR="00711F3E" w:rsidRDefault="00711F3E" w:rsidP="00711F3E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4. Решение опубликовать в газете «Заполярная правда».</w:t>
      </w:r>
    </w:p>
    <w:bookmarkEnd w:id="0"/>
    <w:p w:rsidR="00711F3E" w:rsidRDefault="00711F3E" w:rsidP="009A79A6">
      <w:pPr>
        <w:rPr>
          <w:rFonts w:cs="Times New Roman"/>
          <w:szCs w:val="26"/>
        </w:rPr>
      </w:pPr>
    </w:p>
    <w:p w:rsidR="00711F3E" w:rsidRDefault="00711F3E" w:rsidP="009A79A6">
      <w:pPr>
        <w:rPr>
          <w:rFonts w:cs="Times New Roman"/>
          <w:szCs w:val="26"/>
        </w:rPr>
      </w:pPr>
    </w:p>
    <w:p w:rsidR="00EB017D" w:rsidRPr="009A79A6" w:rsidRDefault="00EB017D" w:rsidP="009A79A6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E1D88" w:rsidTr="00CE1D88">
        <w:tc>
          <w:tcPr>
            <w:tcW w:w="4643" w:type="dxa"/>
            <w:hideMark/>
          </w:tcPr>
          <w:p w:rsidR="00CE1D88" w:rsidRDefault="00CE1D8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CE1D88" w:rsidRDefault="00CE1D88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172F33">
      <w:pPr>
        <w:rPr>
          <w:rFonts w:cs="Times New Roman"/>
          <w:szCs w:val="26"/>
        </w:rPr>
      </w:pPr>
    </w:p>
    <w:sectPr w:rsidR="009A79A6" w:rsidRPr="009A79A6" w:rsidSect="006E748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6F9" w:rsidRDefault="00B846F9" w:rsidP="00171B74">
      <w:r>
        <w:separator/>
      </w:r>
    </w:p>
  </w:endnote>
  <w:endnote w:type="continuationSeparator" w:id="1">
    <w:p w:rsidR="00B846F9" w:rsidRDefault="00B846F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95C89">
        <w:pPr>
          <w:pStyle w:val="af1"/>
          <w:jc w:val="center"/>
        </w:pPr>
        <w:fldSimple w:instr=" PAGE   \* MERGEFORMAT ">
          <w:r w:rsidR="006C710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6F9" w:rsidRDefault="00B846F9" w:rsidP="00171B74">
      <w:r>
        <w:separator/>
      </w:r>
    </w:p>
  </w:footnote>
  <w:footnote w:type="continuationSeparator" w:id="1">
    <w:p w:rsidR="00B846F9" w:rsidRDefault="00B846F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1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17DA5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088"/>
    <w:rsid w:val="000729C7"/>
    <w:rsid w:val="00077490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2F33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7936"/>
    <w:rsid w:val="00272CF6"/>
    <w:rsid w:val="00273BB1"/>
    <w:rsid w:val="0027527A"/>
    <w:rsid w:val="0029298D"/>
    <w:rsid w:val="00292DA8"/>
    <w:rsid w:val="0029471E"/>
    <w:rsid w:val="002958B0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927CA"/>
    <w:rsid w:val="003A0519"/>
    <w:rsid w:val="003A4E64"/>
    <w:rsid w:val="003A52B2"/>
    <w:rsid w:val="003A5DCE"/>
    <w:rsid w:val="003B2B0F"/>
    <w:rsid w:val="003D1A8F"/>
    <w:rsid w:val="003D5129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77F5"/>
    <w:rsid w:val="004D2C25"/>
    <w:rsid w:val="004D5FE2"/>
    <w:rsid w:val="004D63BD"/>
    <w:rsid w:val="004E063D"/>
    <w:rsid w:val="004E12E8"/>
    <w:rsid w:val="004E57C9"/>
    <w:rsid w:val="004E741C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945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1B8D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4436F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C710F"/>
    <w:rsid w:val="006E4BC0"/>
    <w:rsid w:val="006E748E"/>
    <w:rsid w:val="006F14C4"/>
    <w:rsid w:val="00700B7E"/>
    <w:rsid w:val="00700E52"/>
    <w:rsid w:val="007072B4"/>
    <w:rsid w:val="00711F3E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002C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5C08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C7E50"/>
    <w:rsid w:val="008D1EA9"/>
    <w:rsid w:val="008E2701"/>
    <w:rsid w:val="008E3321"/>
    <w:rsid w:val="008E3622"/>
    <w:rsid w:val="008E3ED4"/>
    <w:rsid w:val="008E55F9"/>
    <w:rsid w:val="008F43A5"/>
    <w:rsid w:val="008F5817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010C"/>
    <w:rsid w:val="009A79A6"/>
    <w:rsid w:val="009B399F"/>
    <w:rsid w:val="009C0EA5"/>
    <w:rsid w:val="009C3C7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6F9"/>
    <w:rsid w:val="00B84821"/>
    <w:rsid w:val="00BB4190"/>
    <w:rsid w:val="00BB5B2E"/>
    <w:rsid w:val="00BB60AC"/>
    <w:rsid w:val="00BC1E34"/>
    <w:rsid w:val="00BC50DC"/>
    <w:rsid w:val="00BD6260"/>
    <w:rsid w:val="00BE18BD"/>
    <w:rsid w:val="00BE6424"/>
    <w:rsid w:val="00C0010C"/>
    <w:rsid w:val="00C034D8"/>
    <w:rsid w:val="00C035E1"/>
    <w:rsid w:val="00C072B6"/>
    <w:rsid w:val="00C07416"/>
    <w:rsid w:val="00C07AF1"/>
    <w:rsid w:val="00C07EE5"/>
    <w:rsid w:val="00C16351"/>
    <w:rsid w:val="00C170C6"/>
    <w:rsid w:val="00C1734F"/>
    <w:rsid w:val="00C229C7"/>
    <w:rsid w:val="00C24BBD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C3880"/>
    <w:rsid w:val="00CD13C8"/>
    <w:rsid w:val="00CD1BD7"/>
    <w:rsid w:val="00CD213A"/>
    <w:rsid w:val="00CE1D88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4429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544A"/>
    <w:rsid w:val="00E47412"/>
    <w:rsid w:val="00E61134"/>
    <w:rsid w:val="00E634F5"/>
    <w:rsid w:val="00E64CA7"/>
    <w:rsid w:val="00E652B0"/>
    <w:rsid w:val="00E749D2"/>
    <w:rsid w:val="00E76C84"/>
    <w:rsid w:val="00E81E68"/>
    <w:rsid w:val="00E834E1"/>
    <w:rsid w:val="00E874EB"/>
    <w:rsid w:val="00E91416"/>
    <w:rsid w:val="00E933D9"/>
    <w:rsid w:val="00E947BA"/>
    <w:rsid w:val="00E94869"/>
    <w:rsid w:val="00E97FC2"/>
    <w:rsid w:val="00EB017D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27830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95C89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B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4</cp:revision>
  <cp:lastPrinted>2016-05-26T08:21:00Z</cp:lastPrinted>
  <dcterms:created xsi:type="dcterms:W3CDTF">2016-05-24T05:54:00Z</dcterms:created>
  <dcterms:modified xsi:type="dcterms:W3CDTF">2016-05-26T08:21:00Z</dcterms:modified>
</cp:coreProperties>
</file>