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52689C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68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52689C" w:rsidP="000D0EF4">
      <w:pPr>
        <w:pStyle w:val="a3"/>
        <w:jc w:val="center"/>
        <w:rPr>
          <w:color w:val="000000"/>
          <w:sz w:val="18"/>
          <w:szCs w:val="18"/>
        </w:rPr>
      </w:pPr>
      <w:r w:rsidRPr="0052689C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031CED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25.07.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57364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433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FC7A6F">
        <w:rPr>
          <w:rFonts w:ascii="Times New Roman" w:hAnsi="Times New Roman"/>
          <w:sz w:val="26"/>
          <w:szCs w:val="26"/>
        </w:rPr>
        <w:t xml:space="preserve"> 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0916D2">
        <w:rPr>
          <w:rFonts w:ascii="Times New Roman" w:hAnsi="Times New Roman"/>
          <w:sz w:val="26"/>
          <w:szCs w:val="26"/>
        </w:rPr>
        <w:t>).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 xml:space="preserve">1 квадратного метра общей площади жилых помещений,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057364">
        <w:rPr>
          <w:rFonts w:ascii="Times New Roman" w:hAnsi="Times New Roman"/>
          <w:sz w:val="26"/>
          <w:szCs w:val="26"/>
          <w:lang w:val="en-US"/>
        </w:rPr>
        <w:t>I</w:t>
      </w:r>
      <w:r w:rsidR="0038211D">
        <w:rPr>
          <w:rFonts w:ascii="Times New Roman" w:hAnsi="Times New Roman"/>
          <w:sz w:val="26"/>
          <w:szCs w:val="26"/>
          <w:lang w:val="en-US"/>
        </w:rPr>
        <w:t>I</w:t>
      </w:r>
      <w:r w:rsidR="00B90CCD">
        <w:rPr>
          <w:rFonts w:ascii="Times New Roman" w:hAnsi="Times New Roman"/>
          <w:sz w:val="26"/>
          <w:szCs w:val="26"/>
          <w:lang w:val="en-US"/>
        </w:rPr>
        <w:t>I</w:t>
      </w:r>
      <w:r w:rsidR="00563C02">
        <w:rPr>
          <w:rFonts w:ascii="Times New Roman" w:hAnsi="Times New Roman"/>
          <w:sz w:val="26"/>
          <w:szCs w:val="26"/>
        </w:rPr>
        <w:t xml:space="preserve"> квартал 201</w:t>
      </w:r>
      <w:r w:rsidR="00057364">
        <w:rPr>
          <w:rFonts w:ascii="Times New Roman" w:hAnsi="Times New Roman"/>
          <w:sz w:val="26"/>
          <w:szCs w:val="26"/>
        </w:rPr>
        <w:t>4</w:t>
      </w:r>
      <w:r w:rsidR="00563C02">
        <w:rPr>
          <w:rFonts w:ascii="Times New Roman" w:hAnsi="Times New Roman"/>
          <w:sz w:val="26"/>
          <w:szCs w:val="26"/>
        </w:rPr>
        <w:t xml:space="preserve"> года в размере </w:t>
      </w:r>
      <w:r w:rsidR="0038211D">
        <w:rPr>
          <w:rFonts w:ascii="Times New Roman" w:hAnsi="Times New Roman"/>
          <w:sz w:val="26"/>
          <w:szCs w:val="26"/>
        </w:rPr>
        <w:t>28</w:t>
      </w:r>
      <w:r w:rsidR="00B90CCD">
        <w:rPr>
          <w:rFonts w:ascii="Times New Roman" w:hAnsi="Times New Roman"/>
          <w:sz w:val="26"/>
          <w:szCs w:val="26"/>
        </w:rPr>
        <w:t xml:space="preserve"> 697,20 </w:t>
      </w:r>
      <w:r w:rsidR="001B6C9C">
        <w:rPr>
          <w:rFonts w:ascii="Times New Roman" w:hAnsi="Times New Roman"/>
          <w:sz w:val="26"/>
          <w:szCs w:val="26"/>
        </w:rPr>
        <w:t xml:space="preserve">(двадцать </w:t>
      </w:r>
      <w:r w:rsidR="0038211D">
        <w:rPr>
          <w:rFonts w:ascii="Times New Roman" w:hAnsi="Times New Roman"/>
          <w:sz w:val="26"/>
          <w:szCs w:val="26"/>
        </w:rPr>
        <w:t xml:space="preserve">восемь тысяч </w:t>
      </w:r>
      <w:r w:rsidR="00B90CCD">
        <w:rPr>
          <w:rFonts w:ascii="Times New Roman" w:hAnsi="Times New Roman"/>
          <w:sz w:val="26"/>
          <w:szCs w:val="26"/>
        </w:rPr>
        <w:t>шестьсот девяносто семь рублей</w:t>
      </w:r>
      <w:r w:rsidR="00563C02">
        <w:rPr>
          <w:rFonts w:ascii="Times New Roman" w:hAnsi="Times New Roman"/>
          <w:sz w:val="26"/>
          <w:szCs w:val="26"/>
        </w:rPr>
        <w:t xml:space="preserve">) </w:t>
      </w:r>
      <w:r w:rsidR="00B90CCD">
        <w:rPr>
          <w:rFonts w:ascii="Times New Roman" w:hAnsi="Times New Roman"/>
          <w:sz w:val="26"/>
          <w:szCs w:val="26"/>
        </w:rPr>
        <w:t>2</w:t>
      </w:r>
      <w:r w:rsidR="00737AB4">
        <w:rPr>
          <w:rFonts w:ascii="Times New Roman" w:hAnsi="Times New Roman"/>
          <w:sz w:val="26"/>
          <w:szCs w:val="26"/>
        </w:rPr>
        <w:t>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737AB4">
        <w:rPr>
          <w:rFonts w:ascii="Times New Roman" w:hAnsi="Times New Roman"/>
          <w:sz w:val="26"/>
          <w:szCs w:val="26"/>
        </w:rPr>
        <w:t>0</w:t>
      </w:r>
      <w:r w:rsidR="00B90CCD">
        <w:rPr>
          <w:rFonts w:ascii="Times New Roman" w:hAnsi="Times New Roman"/>
          <w:sz w:val="26"/>
          <w:szCs w:val="26"/>
        </w:rPr>
        <w:t>7</w:t>
      </w:r>
      <w:r w:rsidR="001033C5">
        <w:rPr>
          <w:rFonts w:ascii="Times New Roman" w:hAnsi="Times New Roman"/>
          <w:sz w:val="26"/>
          <w:szCs w:val="26"/>
        </w:rPr>
        <w:t>.201</w:t>
      </w:r>
      <w:r w:rsidR="00737AB4">
        <w:rPr>
          <w:rFonts w:ascii="Times New Roman" w:hAnsi="Times New Roman"/>
          <w:sz w:val="26"/>
          <w:szCs w:val="26"/>
        </w:rPr>
        <w:t>4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031CE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И.о. </w:t>
      </w:r>
      <w:r w:rsidR="00B021BD"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 w:rsidR="00B021BD"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 xml:space="preserve">ка           </w:t>
      </w:r>
      <w:r>
        <w:rPr>
          <w:rFonts w:ascii="Times New Roman" w:hAnsi="Times New Roman"/>
          <w:sz w:val="26"/>
        </w:rPr>
        <w:t xml:space="preserve">            А.П. Митленко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563C02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EC" w:rsidRDefault="001A68EC" w:rsidP="0029696B">
      <w:pPr>
        <w:spacing w:after="0" w:line="240" w:lineRule="auto"/>
      </w:pPr>
      <w:r>
        <w:separator/>
      </w:r>
    </w:p>
  </w:endnote>
  <w:endnote w:type="continuationSeparator" w:id="1">
    <w:p w:rsidR="001A68EC" w:rsidRDefault="001A68E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EC" w:rsidRDefault="001A68EC" w:rsidP="0029696B">
      <w:pPr>
        <w:spacing w:after="0" w:line="240" w:lineRule="auto"/>
      </w:pPr>
      <w:r>
        <w:separator/>
      </w:r>
    </w:p>
  </w:footnote>
  <w:footnote w:type="continuationSeparator" w:id="1">
    <w:p w:rsidR="001A68EC" w:rsidRDefault="001A68E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52689C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31CED"/>
    <w:rsid w:val="0004230C"/>
    <w:rsid w:val="00044346"/>
    <w:rsid w:val="00044E78"/>
    <w:rsid w:val="00054269"/>
    <w:rsid w:val="00057364"/>
    <w:rsid w:val="00070C79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A68EC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9263F"/>
    <w:rsid w:val="0039674D"/>
    <w:rsid w:val="003B7685"/>
    <w:rsid w:val="003C1A09"/>
    <w:rsid w:val="003C75E2"/>
    <w:rsid w:val="003D4D23"/>
    <w:rsid w:val="003E11F7"/>
    <w:rsid w:val="003F2F8A"/>
    <w:rsid w:val="003F6942"/>
    <w:rsid w:val="003F7D08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2689C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3F38"/>
    <w:rsid w:val="006154E2"/>
    <w:rsid w:val="0063107C"/>
    <w:rsid w:val="006350FA"/>
    <w:rsid w:val="00640496"/>
    <w:rsid w:val="00645DF9"/>
    <w:rsid w:val="006643EA"/>
    <w:rsid w:val="006664D2"/>
    <w:rsid w:val="00666A14"/>
    <w:rsid w:val="0067204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41F82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D1EF4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9705B6"/>
    <w:rsid w:val="00981CCE"/>
    <w:rsid w:val="00A12894"/>
    <w:rsid w:val="00A17CF9"/>
    <w:rsid w:val="00A243C4"/>
    <w:rsid w:val="00A2486E"/>
    <w:rsid w:val="00A30394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16D23"/>
    <w:rsid w:val="00B21A54"/>
    <w:rsid w:val="00B2215A"/>
    <w:rsid w:val="00B27581"/>
    <w:rsid w:val="00B4780A"/>
    <w:rsid w:val="00B75C2B"/>
    <w:rsid w:val="00B855CB"/>
    <w:rsid w:val="00B90CCD"/>
    <w:rsid w:val="00BA2326"/>
    <w:rsid w:val="00BA35D1"/>
    <w:rsid w:val="00BF3DCF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702ED"/>
    <w:rsid w:val="00D7694E"/>
    <w:rsid w:val="00D97704"/>
    <w:rsid w:val="00DB238E"/>
    <w:rsid w:val="00DE6096"/>
    <w:rsid w:val="00DF6ABC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25491"/>
    <w:rsid w:val="00F467CC"/>
    <w:rsid w:val="00F56F43"/>
    <w:rsid w:val="00F643C7"/>
    <w:rsid w:val="00F81D07"/>
    <w:rsid w:val="00F855FA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</cp:revision>
  <cp:lastPrinted>2014-04-17T01:20:00Z</cp:lastPrinted>
  <dcterms:created xsi:type="dcterms:W3CDTF">2014-07-15T02:55:00Z</dcterms:created>
  <dcterms:modified xsi:type="dcterms:W3CDTF">2014-07-25T01:28:00Z</dcterms:modified>
</cp:coreProperties>
</file>