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FE" w:rsidRPr="0052331E" w:rsidRDefault="00B932FE" w:rsidP="00B932FE">
      <w:pPr>
        <w:tabs>
          <w:tab w:val="left" w:pos="4395"/>
        </w:tabs>
        <w:suppressAutoHyphens/>
        <w:ind w:firstLine="720"/>
        <w:jc w:val="both"/>
      </w:pPr>
      <w:r>
        <w:t xml:space="preserve">                                                                           </w:t>
      </w: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7E535E" w:rsidP="007E535E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16.11.2021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544</w:t>
      </w: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Pr="0052331E" w:rsidRDefault="00B932FE" w:rsidP="00B932FE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sz w:val="26"/>
          <w:szCs w:val="26"/>
        </w:rPr>
        <w:br/>
        <w:t>от 14.01.2010 № 02</w:t>
      </w:r>
    </w:p>
    <w:p w:rsidR="00B932FE" w:rsidRDefault="00B932FE" w:rsidP="00B932FE">
      <w:pPr>
        <w:pStyle w:val="a3"/>
        <w:rPr>
          <w:color w:val="000000"/>
          <w:sz w:val="26"/>
          <w:szCs w:val="26"/>
        </w:rPr>
      </w:pPr>
    </w:p>
    <w:p w:rsidR="00B932FE" w:rsidRPr="0052331E" w:rsidRDefault="00B932FE" w:rsidP="00B932FE">
      <w:pPr>
        <w:pStyle w:val="a3"/>
        <w:rPr>
          <w:color w:val="000000"/>
          <w:sz w:val="26"/>
          <w:szCs w:val="26"/>
        </w:rPr>
      </w:pPr>
    </w:p>
    <w:p w:rsidR="00B932FE" w:rsidRDefault="00B932FE" w:rsidP="00B932F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7629">
        <w:rPr>
          <w:rFonts w:ascii="Times New Roman" w:hAnsi="Times New Roman"/>
          <w:sz w:val="26"/>
          <w:szCs w:val="26"/>
        </w:rPr>
        <w:t>ПОСТАНОВЛЯЮ:</w:t>
      </w:r>
    </w:p>
    <w:p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42E7">
        <w:rPr>
          <w:rFonts w:ascii="Times New Roman" w:hAnsi="Times New Roman"/>
          <w:sz w:val="26"/>
          <w:szCs w:val="26"/>
        </w:rPr>
        <w:t>1. Внести в постановлени</w:t>
      </w:r>
      <w:r>
        <w:rPr>
          <w:rFonts w:ascii="Times New Roman" w:hAnsi="Times New Roman"/>
          <w:sz w:val="26"/>
          <w:szCs w:val="26"/>
        </w:rPr>
        <w:t>е</w:t>
      </w:r>
      <w:r w:rsidRPr="00E542E7">
        <w:rPr>
          <w:rFonts w:ascii="Times New Roman" w:hAnsi="Times New Roman"/>
          <w:sz w:val="26"/>
          <w:szCs w:val="26"/>
        </w:rPr>
        <w:t xml:space="preserve"> Администрации города Норильска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42E7">
        <w:rPr>
          <w:rFonts w:ascii="Times New Roman" w:hAnsi="Times New Roman"/>
          <w:bCs/>
          <w:sz w:val="26"/>
          <w:szCs w:val="26"/>
        </w:rPr>
        <w:t xml:space="preserve">14.01.2010 </w:t>
      </w:r>
      <w:r w:rsidR="00640AA6">
        <w:rPr>
          <w:rFonts w:ascii="Times New Roman" w:hAnsi="Times New Roman"/>
          <w:bCs/>
          <w:sz w:val="26"/>
          <w:szCs w:val="26"/>
        </w:rPr>
        <w:t xml:space="preserve">                 </w:t>
      </w:r>
      <w:r w:rsidRPr="00E542E7">
        <w:rPr>
          <w:rFonts w:ascii="Times New Roman" w:hAnsi="Times New Roman"/>
          <w:bCs/>
          <w:sz w:val="26"/>
          <w:szCs w:val="26"/>
        </w:rPr>
        <w:t>№ 02</w:t>
      </w:r>
      <w:r w:rsidRPr="00E542E7">
        <w:rPr>
          <w:rFonts w:ascii="Times New Roman" w:hAnsi="Times New Roman"/>
          <w:sz w:val="26"/>
          <w:szCs w:val="26"/>
        </w:rPr>
        <w:t xml:space="preserve"> «О распределении полномочий между должностными лицами Администрации города Норильска» (далее </w:t>
      </w:r>
      <w:r>
        <w:rPr>
          <w:rFonts w:ascii="Times New Roman" w:hAnsi="Times New Roman"/>
          <w:sz w:val="26"/>
          <w:szCs w:val="26"/>
        </w:rPr>
        <w:t>– Постановление</w:t>
      </w:r>
      <w:r w:rsidRPr="00E542E7">
        <w:rPr>
          <w:rFonts w:ascii="Times New Roman" w:hAnsi="Times New Roman"/>
          <w:sz w:val="26"/>
          <w:szCs w:val="26"/>
        </w:rPr>
        <w:t>) следующие изменения:</w:t>
      </w:r>
    </w:p>
    <w:p w:rsidR="00993897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531AE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93897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>приложени</w:t>
      </w:r>
      <w:r w:rsidR="00993897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№ </w:t>
      </w:r>
      <w:r w:rsidR="00867247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к Постановлению</w:t>
      </w:r>
      <w:r w:rsidR="00993897"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D46920" w:rsidRDefault="00993897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920213">
        <w:rPr>
          <w:rFonts w:ascii="Times New Roman" w:eastAsia="Calibri" w:hAnsi="Times New Roman"/>
          <w:sz w:val="26"/>
          <w:szCs w:val="26"/>
          <w:lang w:eastAsia="en-US"/>
        </w:rPr>
        <w:t>1.1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D46920">
        <w:rPr>
          <w:rFonts w:ascii="Times New Roman" w:eastAsia="Calibri" w:hAnsi="Times New Roman"/>
          <w:sz w:val="26"/>
          <w:szCs w:val="26"/>
          <w:lang w:eastAsia="en-US"/>
        </w:rPr>
        <w:t>Пункт 1 дополнить новым абзацем тринадцатым следующего содержания:</w:t>
      </w:r>
    </w:p>
    <w:p w:rsidR="00D46920" w:rsidRDefault="00D46920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Pr="00D46920">
        <w:rPr>
          <w:rFonts w:ascii="Times New Roman" w:eastAsia="Calibri" w:hAnsi="Times New Roman"/>
          <w:sz w:val="26"/>
          <w:szCs w:val="26"/>
          <w:lang w:eastAsia="en-US"/>
        </w:rPr>
        <w:t>комплексного развития незастроенной территории муниципального образования город Норильск</w:t>
      </w:r>
      <w:r w:rsidR="00AF791E">
        <w:rPr>
          <w:rFonts w:ascii="Times New Roman" w:eastAsia="Calibri" w:hAnsi="Times New Roman"/>
          <w:sz w:val="26"/>
          <w:szCs w:val="26"/>
          <w:lang w:eastAsia="en-US"/>
        </w:rPr>
        <w:t xml:space="preserve"> и реализации</w:t>
      </w:r>
      <w:r w:rsidR="00BB4AFF">
        <w:rPr>
          <w:rFonts w:ascii="Times New Roman" w:eastAsia="Calibri" w:hAnsi="Times New Roman"/>
          <w:sz w:val="26"/>
          <w:szCs w:val="26"/>
          <w:lang w:eastAsia="en-US"/>
        </w:rPr>
        <w:t xml:space="preserve"> решений о комплексном развитии незастроенной территории</w:t>
      </w:r>
      <w:r w:rsidR="00AF791E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B932FE" w:rsidRPr="00614441" w:rsidRDefault="00D46920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1.1.2. </w:t>
      </w:r>
      <w:r w:rsidR="00993897" w:rsidRPr="00993897">
        <w:rPr>
          <w:rFonts w:ascii="Times New Roman" w:eastAsia="Calibri" w:hAnsi="Times New Roman"/>
          <w:sz w:val="26"/>
          <w:szCs w:val="26"/>
          <w:lang w:eastAsia="en-US"/>
        </w:rPr>
        <w:t>Пункт 4</w:t>
      </w:r>
      <w:r w:rsidR="0099389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932FE"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</w:t>
      </w:r>
      <w:r w:rsidR="009416F7">
        <w:rPr>
          <w:rFonts w:ascii="Times New Roman" w:eastAsia="Calibri" w:hAnsi="Times New Roman"/>
          <w:sz w:val="26"/>
          <w:szCs w:val="26"/>
          <w:lang w:eastAsia="en-US"/>
        </w:rPr>
        <w:t xml:space="preserve">новыми </w:t>
      </w:r>
      <w:r w:rsidR="00B932FE"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абзацами </w:t>
      </w:r>
      <w:r w:rsidR="00867247">
        <w:rPr>
          <w:rFonts w:ascii="Times New Roman" w:eastAsia="Calibri" w:hAnsi="Times New Roman"/>
          <w:sz w:val="26"/>
          <w:szCs w:val="26"/>
          <w:lang w:eastAsia="en-US"/>
        </w:rPr>
        <w:t>вторым</w:t>
      </w:r>
      <w:r w:rsidR="009416F7">
        <w:rPr>
          <w:rFonts w:ascii="Times New Roman" w:eastAsia="Calibri" w:hAnsi="Times New Roman"/>
          <w:sz w:val="26"/>
          <w:szCs w:val="26"/>
          <w:lang w:eastAsia="en-US"/>
        </w:rPr>
        <w:t xml:space="preserve"> – </w:t>
      </w:r>
      <w:r>
        <w:rPr>
          <w:rFonts w:ascii="Times New Roman" w:eastAsia="Calibri" w:hAnsi="Times New Roman"/>
          <w:sz w:val="26"/>
          <w:szCs w:val="26"/>
          <w:lang w:eastAsia="en-US"/>
        </w:rPr>
        <w:t>седьмым</w:t>
      </w:r>
      <w:r w:rsidR="00B932FE"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441">
        <w:rPr>
          <w:rFonts w:ascii="Times New Roman" w:hAnsi="Times New Roman"/>
          <w:sz w:val="26"/>
          <w:szCs w:val="26"/>
        </w:rPr>
        <w:t>«-</w:t>
      </w:r>
      <w:r w:rsidR="00867247">
        <w:rPr>
          <w:rFonts w:ascii="Times New Roman" w:hAnsi="Times New Roman"/>
          <w:sz w:val="26"/>
          <w:szCs w:val="26"/>
        </w:rPr>
        <w:t xml:space="preserve"> о подготовке документации по планировке территории</w:t>
      </w:r>
      <w:r w:rsidRPr="00B531AE">
        <w:rPr>
          <w:rFonts w:ascii="Times New Roman" w:hAnsi="Times New Roman"/>
          <w:sz w:val="26"/>
          <w:szCs w:val="26"/>
        </w:rPr>
        <w:t>;</w:t>
      </w:r>
    </w:p>
    <w:p w:rsidR="00867247" w:rsidRDefault="00867247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 утверждении (об отклонении и направлении на доработку) документации по планировке территории;</w:t>
      </w:r>
    </w:p>
    <w:p w:rsidR="00867247" w:rsidRDefault="00867247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 согласовании основных </w:t>
      </w:r>
      <w:r w:rsidRPr="00867247">
        <w:rPr>
          <w:rFonts w:ascii="Times New Roman" w:hAnsi="Times New Roman"/>
          <w:sz w:val="26"/>
          <w:szCs w:val="26"/>
        </w:rPr>
        <w:t>и вспомогательны</w:t>
      </w:r>
      <w:r>
        <w:rPr>
          <w:rFonts w:ascii="Times New Roman" w:hAnsi="Times New Roman"/>
          <w:sz w:val="26"/>
          <w:szCs w:val="26"/>
        </w:rPr>
        <w:t>х</w:t>
      </w:r>
      <w:r w:rsidRPr="00867247">
        <w:rPr>
          <w:rFonts w:ascii="Times New Roman" w:hAnsi="Times New Roman"/>
          <w:sz w:val="26"/>
          <w:szCs w:val="26"/>
        </w:rPr>
        <w:t xml:space="preserve"> вид</w:t>
      </w:r>
      <w:r>
        <w:rPr>
          <w:rFonts w:ascii="Times New Roman" w:hAnsi="Times New Roman"/>
          <w:sz w:val="26"/>
          <w:szCs w:val="26"/>
        </w:rPr>
        <w:t>ов</w:t>
      </w:r>
      <w:r w:rsidRPr="00867247">
        <w:rPr>
          <w:rFonts w:ascii="Times New Roman" w:hAnsi="Times New Roman"/>
          <w:sz w:val="26"/>
          <w:szCs w:val="26"/>
        </w:rPr>
        <w:t xml:space="preserve"> разрешенного использования земельных участков и объектов капитального строительства, находящихся в пользовании органов местного самоуправления, муниципальных учреждений, муниципальных унитарных предприятий</w:t>
      </w:r>
      <w:r>
        <w:rPr>
          <w:rFonts w:ascii="Times New Roman" w:hAnsi="Times New Roman"/>
          <w:sz w:val="26"/>
          <w:szCs w:val="26"/>
        </w:rPr>
        <w:t>;</w:t>
      </w:r>
    </w:p>
    <w:p w:rsidR="00867247" w:rsidRPr="00B531AE" w:rsidRDefault="00867247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 </w:t>
      </w:r>
      <w:r w:rsidRPr="00867247">
        <w:rPr>
          <w:rFonts w:ascii="Times New Roman" w:hAnsi="Times New Roman"/>
          <w:sz w:val="26"/>
          <w:szCs w:val="26"/>
        </w:rPr>
        <w:t>установлении соответствия вида разрешенного использования земельного участка виду разрешенного использования, предусмотренному классификатором видов разрешенного использования земельных участков</w:t>
      </w:r>
      <w:r w:rsidR="00920213">
        <w:rPr>
          <w:rFonts w:ascii="Times New Roman" w:hAnsi="Times New Roman"/>
          <w:sz w:val="26"/>
          <w:szCs w:val="26"/>
        </w:rPr>
        <w:t>;</w:t>
      </w:r>
    </w:p>
    <w:p w:rsidR="00D46920" w:rsidRDefault="00920213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215E4" w:rsidRPr="009215E4">
        <w:rPr>
          <w:rFonts w:ascii="Times New Roman" w:hAnsi="Times New Roman"/>
          <w:sz w:val="26"/>
          <w:szCs w:val="26"/>
        </w:rPr>
        <w:t>о переводе или об отказе в переводе земель или земельного участка в категорию земель особо охраняемых территорий муниципального образования город Норильск</w:t>
      </w:r>
      <w:r w:rsidR="005B4145">
        <w:rPr>
          <w:rFonts w:ascii="Times New Roman" w:hAnsi="Times New Roman"/>
          <w:sz w:val="26"/>
          <w:szCs w:val="26"/>
        </w:rPr>
        <w:t>;</w:t>
      </w:r>
    </w:p>
    <w:p w:rsidR="00B932FE" w:rsidRDefault="00D46920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46920">
        <w:t xml:space="preserve"> </w:t>
      </w:r>
      <w:r w:rsidRPr="00D46920">
        <w:rPr>
          <w:rFonts w:ascii="Times New Roman" w:hAnsi="Times New Roman"/>
          <w:sz w:val="26"/>
          <w:szCs w:val="26"/>
        </w:rPr>
        <w:t xml:space="preserve">по вопросам комплексного развития </w:t>
      </w:r>
      <w:r>
        <w:rPr>
          <w:rFonts w:ascii="Times New Roman" w:hAnsi="Times New Roman"/>
          <w:sz w:val="26"/>
          <w:szCs w:val="26"/>
        </w:rPr>
        <w:t>незастроенной территории муниципального образования г</w:t>
      </w:r>
      <w:r w:rsidRPr="00D46920">
        <w:rPr>
          <w:rFonts w:ascii="Times New Roman" w:hAnsi="Times New Roman"/>
          <w:sz w:val="26"/>
          <w:szCs w:val="26"/>
        </w:rPr>
        <w:t>ород Норильск, о проведении торгов на право заключения договора о комплексном развитии</w:t>
      </w:r>
      <w:r w:rsidRPr="00D46920">
        <w:t xml:space="preserve"> </w:t>
      </w:r>
      <w:r w:rsidRPr="00D46920">
        <w:rPr>
          <w:rFonts w:ascii="Times New Roman" w:hAnsi="Times New Roman"/>
          <w:sz w:val="26"/>
          <w:szCs w:val="26"/>
        </w:rPr>
        <w:t>незастроенной территории</w:t>
      </w:r>
      <w:r>
        <w:rPr>
          <w:rFonts w:ascii="Times New Roman" w:hAnsi="Times New Roman"/>
          <w:sz w:val="26"/>
          <w:szCs w:val="26"/>
        </w:rPr>
        <w:t>;</w:t>
      </w:r>
      <w:r w:rsidR="00B932FE" w:rsidRPr="00B531AE">
        <w:rPr>
          <w:rFonts w:ascii="Times New Roman" w:hAnsi="Times New Roman"/>
          <w:sz w:val="26"/>
          <w:szCs w:val="26"/>
        </w:rPr>
        <w:t>».</w:t>
      </w:r>
    </w:p>
    <w:p w:rsidR="00993897" w:rsidRDefault="00993897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20213">
        <w:rPr>
          <w:rFonts w:ascii="Times New Roman" w:hAnsi="Times New Roman"/>
          <w:sz w:val="26"/>
          <w:szCs w:val="26"/>
        </w:rPr>
        <w:t>1.</w:t>
      </w:r>
      <w:r w:rsidR="00D4692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Дополнить новым</w:t>
      </w:r>
      <w:r w:rsidR="00D46920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пункт</w:t>
      </w:r>
      <w:r w:rsidR="00D4692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м</w:t>
      </w:r>
      <w:r w:rsidR="00D46920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7</w:t>
      </w:r>
      <w:r w:rsidR="00D46920">
        <w:rPr>
          <w:rFonts w:ascii="Times New Roman" w:hAnsi="Times New Roman"/>
          <w:sz w:val="26"/>
          <w:szCs w:val="26"/>
        </w:rPr>
        <w:t xml:space="preserve"> – 8 </w:t>
      </w:r>
      <w:r>
        <w:rPr>
          <w:rFonts w:ascii="Times New Roman" w:hAnsi="Times New Roman"/>
          <w:sz w:val="26"/>
          <w:szCs w:val="26"/>
        </w:rPr>
        <w:t>следующего содержания:</w:t>
      </w:r>
    </w:p>
    <w:p w:rsidR="00D46920" w:rsidRDefault="00993897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«7. </w:t>
      </w:r>
      <w:r w:rsidR="008B62B9" w:rsidRPr="008B62B9">
        <w:rPr>
          <w:rFonts w:ascii="Times New Roman" w:hAnsi="Times New Roman"/>
          <w:sz w:val="26"/>
          <w:szCs w:val="26"/>
        </w:rPr>
        <w:t xml:space="preserve">Обеспечивает </w:t>
      </w:r>
      <w:r w:rsidR="00920213">
        <w:rPr>
          <w:rFonts w:ascii="Times New Roman" w:hAnsi="Times New Roman"/>
          <w:sz w:val="26"/>
          <w:szCs w:val="26"/>
        </w:rPr>
        <w:t xml:space="preserve">определение границ незастроенной территории, подлежащей комплексному развитию, </w:t>
      </w:r>
      <w:r w:rsidR="008B62B9" w:rsidRPr="008B62B9">
        <w:rPr>
          <w:rFonts w:ascii="Times New Roman" w:hAnsi="Times New Roman"/>
          <w:sz w:val="26"/>
          <w:szCs w:val="26"/>
        </w:rPr>
        <w:t xml:space="preserve">разработку проекта решения о комплексном развитии </w:t>
      </w:r>
      <w:r w:rsidR="00920213">
        <w:rPr>
          <w:rFonts w:ascii="Times New Roman" w:hAnsi="Times New Roman"/>
          <w:sz w:val="26"/>
          <w:szCs w:val="26"/>
        </w:rPr>
        <w:t>незастроенной территории</w:t>
      </w:r>
      <w:r w:rsidR="00D46920">
        <w:rPr>
          <w:rFonts w:ascii="Times New Roman" w:hAnsi="Times New Roman"/>
          <w:sz w:val="26"/>
          <w:szCs w:val="26"/>
        </w:rPr>
        <w:t xml:space="preserve"> и направление</w:t>
      </w:r>
      <w:r w:rsidR="00D46920" w:rsidRPr="00D46920">
        <w:rPr>
          <w:rFonts w:ascii="Times New Roman" w:hAnsi="Times New Roman"/>
          <w:sz w:val="26"/>
          <w:szCs w:val="26"/>
        </w:rPr>
        <w:t xml:space="preserve"> на опубликование решения о комплексном </w:t>
      </w:r>
      <w:r w:rsidR="00D42CC3">
        <w:rPr>
          <w:rFonts w:ascii="Times New Roman" w:hAnsi="Times New Roman"/>
          <w:sz w:val="26"/>
          <w:szCs w:val="26"/>
        </w:rPr>
        <w:t xml:space="preserve">развитии </w:t>
      </w:r>
      <w:r w:rsidR="00D46920">
        <w:rPr>
          <w:rFonts w:ascii="Times New Roman" w:hAnsi="Times New Roman"/>
          <w:sz w:val="26"/>
          <w:szCs w:val="26"/>
        </w:rPr>
        <w:t xml:space="preserve">незастроенной территории в порядке, </w:t>
      </w:r>
      <w:r w:rsidR="00D46920" w:rsidRPr="00D46920">
        <w:rPr>
          <w:rFonts w:ascii="Times New Roman" w:hAnsi="Times New Roman"/>
          <w:sz w:val="26"/>
          <w:szCs w:val="26"/>
        </w:rPr>
        <w:t>установленном для официального опубликования правовых актов, иной официальной информации.</w:t>
      </w:r>
    </w:p>
    <w:p w:rsidR="00993897" w:rsidRDefault="00D46920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="00C6242F" w:rsidRPr="00C6242F">
        <w:rPr>
          <w:rFonts w:ascii="Times New Roman" w:hAnsi="Times New Roman"/>
          <w:sz w:val="26"/>
          <w:szCs w:val="26"/>
        </w:rPr>
        <w:t xml:space="preserve">Организовывает проведение торгов на право заключения договора о комплексном развитии </w:t>
      </w:r>
      <w:r w:rsidR="00C6242F">
        <w:rPr>
          <w:rFonts w:ascii="Times New Roman" w:hAnsi="Times New Roman"/>
          <w:sz w:val="26"/>
          <w:szCs w:val="26"/>
        </w:rPr>
        <w:t>незастроенной территории.</w:t>
      </w:r>
      <w:r w:rsidR="00920213">
        <w:rPr>
          <w:rFonts w:ascii="Times New Roman" w:hAnsi="Times New Roman"/>
          <w:sz w:val="26"/>
          <w:szCs w:val="26"/>
        </w:rPr>
        <w:t>».</w:t>
      </w:r>
    </w:p>
    <w:p w:rsidR="00920213" w:rsidRDefault="00920213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AF2F6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20213">
        <w:rPr>
          <w:rFonts w:ascii="Times New Roman" w:hAnsi="Times New Roman"/>
          <w:sz w:val="26"/>
          <w:szCs w:val="26"/>
        </w:rPr>
        <w:t>В пункте 18 слова «, уведомления о переводе (отказе в переводе) жилого (нежилого) помещения в нежилое (жилое) помещение» исключить.</w:t>
      </w:r>
    </w:p>
    <w:p w:rsidR="00920213" w:rsidRDefault="00920213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AF2F6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П</w:t>
      </w:r>
      <w:r w:rsidR="00C6242F">
        <w:rPr>
          <w:rFonts w:ascii="Times New Roman" w:hAnsi="Times New Roman"/>
          <w:sz w:val="26"/>
          <w:szCs w:val="26"/>
        </w:rPr>
        <w:t>ункты 7 – 23 считать пунктами 9 - 25</w:t>
      </w:r>
      <w:r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920213" w:rsidRDefault="00920213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 В а</w:t>
      </w:r>
      <w:r w:rsidRPr="00920213">
        <w:rPr>
          <w:rFonts w:ascii="Times New Roman" w:hAnsi="Times New Roman"/>
          <w:sz w:val="26"/>
          <w:szCs w:val="26"/>
        </w:rPr>
        <w:t>бзац</w:t>
      </w:r>
      <w:r>
        <w:rPr>
          <w:rFonts w:ascii="Times New Roman" w:hAnsi="Times New Roman"/>
          <w:sz w:val="26"/>
          <w:szCs w:val="26"/>
        </w:rPr>
        <w:t>е</w:t>
      </w:r>
      <w:r w:rsidRPr="00920213">
        <w:rPr>
          <w:rFonts w:ascii="Times New Roman" w:hAnsi="Times New Roman"/>
          <w:sz w:val="26"/>
          <w:szCs w:val="26"/>
        </w:rPr>
        <w:t xml:space="preserve"> трет</w:t>
      </w:r>
      <w:r>
        <w:rPr>
          <w:rFonts w:ascii="Times New Roman" w:hAnsi="Times New Roman"/>
          <w:sz w:val="26"/>
          <w:szCs w:val="26"/>
        </w:rPr>
        <w:t>ьем</w:t>
      </w:r>
      <w:r w:rsidRPr="00920213">
        <w:rPr>
          <w:rFonts w:ascii="Times New Roman" w:hAnsi="Times New Roman"/>
          <w:sz w:val="26"/>
          <w:szCs w:val="26"/>
        </w:rPr>
        <w:t xml:space="preserve"> пункта 7 Приложения № 7 к Постановлению после слов «для оказания муниципальных услуг» дополнить словами «, уведомления о переводе (отказе в переводе) жилого (нежилого) помещения в нежилое (жилое) помещение».</w:t>
      </w:r>
    </w:p>
    <w:p w:rsidR="00AF2F6A" w:rsidRDefault="00AF2F6A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AF2F6A">
        <w:rPr>
          <w:rFonts w:ascii="Times New Roman" w:hAnsi="Times New Roman"/>
          <w:sz w:val="26"/>
          <w:szCs w:val="26"/>
        </w:rPr>
        <w:t xml:space="preserve">В приложении № </w:t>
      </w:r>
      <w:r>
        <w:rPr>
          <w:rFonts w:ascii="Times New Roman" w:hAnsi="Times New Roman"/>
          <w:sz w:val="26"/>
          <w:szCs w:val="26"/>
        </w:rPr>
        <w:t>9</w:t>
      </w:r>
      <w:r w:rsidRPr="00AF2F6A">
        <w:rPr>
          <w:rFonts w:ascii="Times New Roman" w:hAnsi="Times New Roman"/>
          <w:sz w:val="26"/>
          <w:szCs w:val="26"/>
        </w:rPr>
        <w:t xml:space="preserve"> к Постановлению:</w:t>
      </w:r>
    </w:p>
    <w:p w:rsidR="00EA474C" w:rsidRDefault="00EA474C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1.3.1. В абзаце четвертом пункта 1 после слов «</w:t>
      </w:r>
      <w:r w:rsidR="0077510E" w:rsidRPr="0077510E">
        <w:rPr>
          <w:rFonts w:ascii="Times New Roman" w:hAnsi="Times New Roman"/>
          <w:sz w:val="26"/>
          <w:szCs w:val="26"/>
        </w:rPr>
        <w:t>комплексного развития территории</w:t>
      </w:r>
      <w:r w:rsidR="0077510E">
        <w:rPr>
          <w:rFonts w:ascii="Times New Roman" w:hAnsi="Times New Roman"/>
          <w:sz w:val="26"/>
          <w:szCs w:val="26"/>
        </w:rPr>
        <w:t>» дополнить словами «</w:t>
      </w:r>
      <w:r w:rsidR="0077510E" w:rsidRPr="0077510E">
        <w:rPr>
          <w:rFonts w:ascii="Times New Roman" w:hAnsi="Times New Roman"/>
          <w:sz w:val="26"/>
          <w:szCs w:val="26"/>
        </w:rPr>
        <w:t>жилой и нежилой застройки</w:t>
      </w:r>
      <w:r w:rsidR="0077510E">
        <w:rPr>
          <w:rFonts w:ascii="Times New Roman" w:hAnsi="Times New Roman"/>
          <w:sz w:val="26"/>
          <w:szCs w:val="26"/>
        </w:rPr>
        <w:t>».</w:t>
      </w:r>
    </w:p>
    <w:p w:rsidR="00AF2F6A" w:rsidRDefault="00AF2F6A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="00EA474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224C46">
        <w:rPr>
          <w:rFonts w:ascii="Times New Roman" w:hAnsi="Times New Roman"/>
          <w:sz w:val="26"/>
          <w:szCs w:val="26"/>
        </w:rPr>
        <w:t>В пункт</w:t>
      </w:r>
      <w:r w:rsidR="00BB4AFF">
        <w:rPr>
          <w:rFonts w:ascii="Times New Roman" w:hAnsi="Times New Roman"/>
          <w:sz w:val="26"/>
          <w:szCs w:val="26"/>
        </w:rPr>
        <w:t>ах</w:t>
      </w:r>
      <w:r w:rsidR="00224C46">
        <w:rPr>
          <w:rFonts w:ascii="Times New Roman" w:hAnsi="Times New Roman"/>
          <w:sz w:val="26"/>
          <w:szCs w:val="26"/>
        </w:rPr>
        <w:t xml:space="preserve"> 5</w:t>
      </w:r>
      <w:r w:rsidR="00BB4AFF">
        <w:rPr>
          <w:rFonts w:ascii="Times New Roman" w:hAnsi="Times New Roman"/>
          <w:sz w:val="26"/>
          <w:szCs w:val="26"/>
        </w:rPr>
        <w:t>, 12</w:t>
      </w:r>
      <w:r w:rsidR="00224C46">
        <w:rPr>
          <w:rFonts w:ascii="Times New Roman" w:hAnsi="Times New Roman"/>
          <w:sz w:val="26"/>
          <w:szCs w:val="26"/>
        </w:rPr>
        <w:t xml:space="preserve"> после слов «</w:t>
      </w:r>
      <w:r w:rsidR="00224C46" w:rsidRPr="00224C46">
        <w:rPr>
          <w:rFonts w:ascii="Times New Roman" w:hAnsi="Times New Roman"/>
          <w:sz w:val="26"/>
          <w:szCs w:val="26"/>
        </w:rPr>
        <w:t>на право заключения договора о комплексном развитии территории</w:t>
      </w:r>
      <w:r w:rsidR="00224C46">
        <w:rPr>
          <w:rFonts w:ascii="Times New Roman" w:hAnsi="Times New Roman"/>
          <w:sz w:val="26"/>
          <w:szCs w:val="26"/>
        </w:rPr>
        <w:t>» дополнить словами «</w:t>
      </w:r>
      <w:r w:rsidR="000E4973" w:rsidRPr="000E4973">
        <w:rPr>
          <w:rFonts w:ascii="Times New Roman" w:hAnsi="Times New Roman"/>
          <w:sz w:val="26"/>
          <w:szCs w:val="26"/>
        </w:rPr>
        <w:t>жилой и нежилой застройки</w:t>
      </w:r>
      <w:r w:rsidR="000E4973">
        <w:rPr>
          <w:rFonts w:ascii="Times New Roman" w:hAnsi="Times New Roman"/>
          <w:sz w:val="26"/>
          <w:szCs w:val="26"/>
        </w:rPr>
        <w:t>».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 Управлению по персоналу Администрации города Норильска:</w:t>
      </w:r>
    </w:p>
    <w:p w:rsidR="00B932FE" w:rsidRDefault="00B932FE" w:rsidP="00316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2.1. Ознакомить с настоящим постановлением под роспись заместителя Главы</w:t>
      </w:r>
      <w:r>
        <w:rPr>
          <w:rFonts w:ascii="Times New Roman" w:hAnsi="Times New Roman"/>
          <w:spacing w:val="-2"/>
          <w:sz w:val="26"/>
          <w:szCs w:val="26"/>
        </w:rPr>
        <w:t xml:space="preserve"> города Норильска </w:t>
      </w:r>
      <w:r w:rsidR="00316A17" w:rsidRPr="00316A17">
        <w:rPr>
          <w:rFonts w:ascii="Times New Roman" w:hAnsi="Times New Roman"/>
          <w:spacing w:val="-2"/>
          <w:sz w:val="26"/>
          <w:szCs w:val="26"/>
        </w:rPr>
        <w:t>по земельно-имущественным отношениям</w:t>
      </w:r>
      <w:r w:rsidR="00316A17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316A17" w:rsidRPr="00316A17">
        <w:rPr>
          <w:rFonts w:ascii="Times New Roman" w:hAnsi="Times New Roman"/>
          <w:spacing w:val="-2"/>
          <w:sz w:val="26"/>
          <w:szCs w:val="26"/>
        </w:rPr>
        <w:t>и развитию предпринимательства</w:t>
      </w:r>
      <w:r w:rsidR="00316A17">
        <w:rPr>
          <w:rFonts w:ascii="Times New Roman" w:hAnsi="Times New Roman"/>
          <w:spacing w:val="-2"/>
          <w:sz w:val="26"/>
          <w:szCs w:val="26"/>
        </w:rPr>
        <w:t xml:space="preserve">, заместителя Главы города Норильска по городскому хозяйству, заместителя Главы города Норильска по перспективным проектам и реновации </w:t>
      </w:r>
      <w:r>
        <w:rPr>
          <w:rFonts w:ascii="Times New Roman" w:hAnsi="Times New Roman"/>
          <w:spacing w:val="-2"/>
          <w:sz w:val="26"/>
          <w:szCs w:val="26"/>
        </w:rPr>
        <w:t>в порядке, установленном Регламентом Администрации города Норильска.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 В течение одного месяца с даты издания настоящего постановления обеспечить </w:t>
      </w:r>
      <w:r w:rsidR="00436A02">
        <w:rPr>
          <w:rFonts w:ascii="Times New Roman" w:eastAsia="Calibri" w:hAnsi="Times New Roman"/>
          <w:sz w:val="26"/>
          <w:szCs w:val="26"/>
          <w:lang w:eastAsia="en-US"/>
        </w:rPr>
        <w:t xml:space="preserve">внесение изменений в </w:t>
      </w:r>
      <w:r w:rsidR="00436A02" w:rsidRPr="00257205">
        <w:rPr>
          <w:rFonts w:ascii="Times New Roman" w:eastAsia="Calibri" w:hAnsi="Times New Roman"/>
          <w:sz w:val="26"/>
          <w:szCs w:val="26"/>
          <w:lang w:eastAsia="en-US"/>
        </w:rPr>
        <w:t>должностные инструкции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16A17" w:rsidRPr="00316A17">
        <w:rPr>
          <w:rFonts w:ascii="Times New Roman" w:eastAsia="Calibri" w:hAnsi="Times New Roman"/>
          <w:sz w:val="26"/>
          <w:szCs w:val="26"/>
          <w:lang w:eastAsia="en-US"/>
        </w:rPr>
        <w:t>заместителя Главы города Норильска по земельно-имущественным отношениям и развитию предпринимательства, заместителя Главы города Норильска по городскому хозяйству, заместителя Главы города Норильска по перспективным проектам и реновации</w:t>
      </w:r>
      <w:r w:rsidR="005473E8" w:rsidRPr="005473E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в соответствии с настоящим постановлением.</w:t>
      </w:r>
    </w:p>
    <w:p w:rsidR="00B932FE" w:rsidRPr="00FE2F1D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932FE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32FE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9C4" w:rsidRDefault="00C949C4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1E18" w:rsidRPr="00631E18" w:rsidRDefault="00631E18" w:rsidP="00631E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31E18">
        <w:rPr>
          <w:rFonts w:ascii="Times New Roman" w:hAnsi="Times New Roman"/>
          <w:sz w:val="26"/>
          <w:szCs w:val="26"/>
        </w:rPr>
        <w:t>И.о</w:t>
      </w:r>
      <w:proofErr w:type="spellEnd"/>
      <w:r w:rsidRPr="00631E18">
        <w:rPr>
          <w:rFonts w:ascii="Times New Roman" w:hAnsi="Times New Roman"/>
          <w:sz w:val="26"/>
          <w:szCs w:val="26"/>
        </w:rPr>
        <w:t>. Главы города Норильска                                                                         Н.А. Тимофеев</w:t>
      </w:r>
      <w:bookmarkStart w:id="0" w:name="_GoBack"/>
      <w:bookmarkEnd w:id="0"/>
    </w:p>
    <w:sectPr w:rsidR="00631E18" w:rsidRPr="00631E18" w:rsidSect="00AD79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77D8D"/>
    <w:rsid w:val="000E4973"/>
    <w:rsid w:val="00153C34"/>
    <w:rsid w:val="001B466B"/>
    <w:rsid w:val="001E079B"/>
    <w:rsid w:val="001F50A1"/>
    <w:rsid w:val="00224C46"/>
    <w:rsid w:val="00257205"/>
    <w:rsid w:val="00267510"/>
    <w:rsid w:val="00267BF2"/>
    <w:rsid w:val="00303AC6"/>
    <w:rsid w:val="00316A17"/>
    <w:rsid w:val="00325F47"/>
    <w:rsid w:val="003B46BB"/>
    <w:rsid w:val="003E6553"/>
    <w:rsid w:val="003F0658"/>
    <w:rsid w:val="00436A02"/>
    <w:rsid w:val="004C1986"/>
    <w:rsid w:val="004F2BF3"/>
    <w:rsid w:val="004F5573"/>
    <w:rsid w:val="005121D1"/>
    <w:rsid w:val="005473E8"/>
    <w:rsid w:val="00564862"/>
    <w:rsid w:val="005B4145"/>
    <w:rsid w:val="005C4A39"/>
    <w:rsid w:val="00631E18"/>
    <w:rsid w:val="00640AA6"/>
    <w:rsid w:val="00645B47"/>
    <w:rsid w:val="00687295"/>
    <w:rsid w:val="0077510E"/>
    <w:rsid w:val="007B1498"/>
    <w:rsid w:val="007E535E"/>
    <w:rsid w:val="007F2E87"/>
    <w:rsid w:val="00800F2D"/>
    <w:rsid w:val="00867247"/>
    <w:rsid w:val="008673CF"/>
    <w:rsid w:val="008B62B9"/>
    <w:rsid w:val="008E2426"/>
    <w:rsid w:val="00920213"/>
    <w:rsid w:val="009215E4"/>
    <w:rsid w:val="009416F7"/>
    <w:rsid w:val="00970A2D"/>
    <w:rsid w:val="00993897"/>
    <w:rsid w:val="009E5A84"/>
    <w:rsid w:val="009F738F"/>
    <w:rsid w:val="00A22F40"/>
    <w:rsid w:val="00A63E49"/>
    <w:rsid w:val="00A87603"/>
    <w:rsid w:val="00AC003C"/>
    <w:rsid w:val="00AC25AD"/>
    <w:rsid w:val="00AD7993"/>
    <w:rsid w:val="00AE1166"/>
    <w:rsid w:val="00AF2F6A"/>
    <w:rsid w:val="00AF791E"/>
    <w:rsid w:val="00B200A6"/>
    <w:rsid w:val="00B932FE"/>
    <w:rsid w:val="00BB4AFF"/>
    <w:rsid w:val="00C6242F"/>
    <w:rsid w:val="00C949C4"/>
    <w:rsid w:val="00CF5C68"/>
    <w:rsid w:val="00D24D45"/>
    <w:rsid w:val="00D42CC3"/>
    <w:rsid w:val="00D46920"/>
    <w:rsid w:val="00D829D7"/>
    <w:rsid w:val="00E03D93"/>
    <w:rsid w:val="00EA474C"/>
    <w:rsid w:val="00EE6EBF"/>
    <w:rsid w:val="00F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B163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2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4</cp:revision>
  <cp:lastPrinted>2021-10-12T07:09:00Z</cp:lastPrinted>
  <dcterms:created xsi:type="dcterms:W3CDTF">2021-10-20T05:16:00Z</dcterms:created>
  <dcterms:modified xsi:type="dcterms:W3CDTF">2021-11-16T08:18:00Z</dcterms:modified>
</cp:coreProperties>
</file>