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 w:rsidP="00782E2A">
      <w:pPr>
        <w:tabs>
          <w:tab w:val="left" w:pos="9498"/>
          <w:tab w:val="left" w:pos="9639"/>
        </w:tabs>
        <w:jc w:val="center"/>
        <w:rPr>
          <w:sz w:val="26"/>
        </w:rPr>
      </w:pPr>
    </w:p>
    <w:p w:rsidR="001918EF" w:rsidRDefault="00E50678" w:rsidP="00782E2A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28F" w:rsidRDefault="0098428F" w:rsidP="00782E2A">
      <w:pPr>
        <w:pStyle w:val="a8"/>
        <w:tabs>
          <w:tab w:val="left" w:pos="7230"/>
        </w:tabs>
        <w:jc w:val="center"/>
      </w:pPr>
    </w:p>
    <w:p w:rsidR="0098428F" w:rsidRPr="00C63D50" w:rsidRDefault="0098428F" w:rsidP="00782E2A">
      <w:pPr>
        <w:pStyle w:val="a8"/>
        <w:tabs>
          <w:tab w:val="left" w:pos="7230"/>
        </w:tabs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98428F" w:rsidRPr="00471D37" w:rsidTr="006C2BEA">
        <w:trPr>
          <w:trHeight w:val="567"/>
        </w:trPr>
        <w:tc>
          <w:tcPr>
            <w:tcW w:w="9570" w:type="dxa"/>
            <w:vAlign w:val="center"/>
          </w:tcPr>
          <w:p w:rsidR="0098428F" w:rsidRPr="00471D37" w:rsidRDefault="0098428F" w:rsidP="00782E2A">
            <w:pPr>
              <w:jc w:val="center"/>
              <w:rPr>
                <w:sz w:val="26"/>
                <w:szCs w:val="26"/>
              </w:rPr>
            </w:pPr>
            <w:r w:rsidRPr="00471D37">
              <w:rPr>
                <w:sz w:val="26"/>
                <w:szCs w:val="26"/>
              </w:rPr>
              <w:t>РОССИЙСКАЯ ФЕДЕРАЦИЯ</w:t>
            </w:r>
          </w:p>
          <w:p w:rsidR="0098428F" w:rsidRPr="00471D37" w:rsidRDefault="0098428F" w:rsidP="00782E2A">
            <w:pPr>
              <w:jc w:val="center"/>
              <w:rPr>
                <w:sz w:val="26"/>
                <w:szCs w:val="26"/>
              </w:rPr>
            </w:pPr>
            <w:r w:rsidRPr="00471D37">
              <w:rPr>
                <w:sz w:val="26"/>
                <w:szCs w:val="26"/>
              </w:rPr>
              <w:t>КРАСНОЯРСКИЙ КРАЙ</w:t>
            </w:r>
          </w:p>
        </w:tc>
      </w:tr>
      <w:tr w:rsidR="0098428F" w:rsidRPr="00471D37" w:rsidTr="006C2BEA">
        <w:trPr>
          <w:trHeight w:val="567"/>
        </w:trPr>
        <w:tc>
          <w:tcPr>
            <w:tcW w:w="9570" w:type="dxa"/>
            <w:vAlign w:val="center"/>
          </w:tcPr>
          <w:p w:rsidR="0098428F" w:rsidRPr="00471D37" w:rsidRDefault="0098428F" w:rsidP="00782E2A">
            <w:pPr>
              <w:jc w:val="center"/>
              <w:rPr>
                <w:sz w:val="26"/>
                <w:szCs w:val="26"/>
              </w:rPr>
            </w:pPr>
          </w:p>
          <w:p w:rsidR="0098428F" w:rsidRPr="00471D37" w:rsidRDefault="0098428F" w:rsidP="00782E2A">
            <w:pPr>
              <w:jc w:val="center"/>
              <w:rPr>
                <w:sz w:val="26"/>
                <w:szCs w:val="26"/>
              </w:rPr>
            </w:pPr>
            <w:r w:rsidRPr="00471D37"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98428F" w:rsidRPr="00471D37" w:rsidRDefault="0098428F" w:rsidP="0098428F">
      <w:pPr>
        <w:suppressAutoHyphens/>
        <w:rPr>
          <w:sz w:val="26"/>
          <w:szCs w:val="26"/>
        </w:rPr>
      </w:pPr>
    </w:p>
    <w:p w:rsidR="0098428F" w:rsidRPr="00471D37" w:rsidRDefault="0098428F" w:rsidP="0098428F">
      <w:pPr>
        <w:pStyle w:val="1"/>
        <w:suppressAutoHyphens/>
        <w:ind w:firstLine="0"/>
        <w:jc w:val="center"/>
        <w:rPr>
          <w:i w:val="0"/>
          <w:sz w:val="26"/>
          <w:szCs w:val="26"/>
          <w:u w:val="none"/>
        </w:rPr>
      </w:pPr>
      <w:r w:rsidRPr="00471D37">
        <w:rPr>
          <w:i w:val="0"/>
          <w:sz w:val="26"/>
          <w:szCs w:val="26"/>
          <w:u w:val="none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782E2A" w:rsidP="000D7B46">
      <w:pPr>
        <w:rPr>
          <w:sz w:val="26"/>
        </w:rPr>
      </w:pPr>
      <w:r>
        <w:rPr>
          <w:sz w:val="26"/>
        </w:rPr>
        <w:t>07.06.</w:t>
      </w:r>
      <w:r w:rsidR="000D7B46">
        <w:rPr>
          <w:sz w:val="26"/>
        </w:rPr>
        <w:t>201</w:t>
      </w:r>
      <w:r w:rsidR="000B754A">
        <w:rPr>
          <w:sz w:val="26"/>
        </w:rPr>
        <w:t>8</w:t>
      </w:r>
      <w:r w:rsidR="00625B49">
        <w:rPr>
          <w:sz w:val="26"/>
        </w:rPr>
        <w:tab/>
      </w:r>
      <w:r w:rsidR="00670519">
        <w:rPr>
          <w:sz w:val="26"/>
        </w:rPr>
        <w:tab/>
      </w:r>
      <w:r>
        <w:rPr>
          <w:sz w:val="26"/>
        </w:rPr>
        <w:t xml:space="preserve">                                  </w:t>
      </w:r>
      <w:r w:rsidR="002E0A7E">
        <w:rPr>
          <w:sz w:val="26"/>
        </w:rPr>
        <w:t>г. Норильск</w:t>
      </w:r>
      <w:r w:rsidR="00670519">
        <w:rPr>
          <w:sz w:val="26"/>
        </w:rPr>
        <w:tab/>
      </w:r>
      <w:r w:rsidR="002E0A7E">
        <w:rPr>
          <w:sz w:val="26"/>
        </w:rPr>
        <w:tab/>
      </w:r>
      <w:r w:rsidR="002E0A7E">
        <w:rPr>
          <w:sz w:val="26"/>
        </w:rPr>
        <w:tab/>
      </w:r>
      <w:r w:rsidR="002E0A7E">
        <w:rPr>
          <w:sz w:val="26"/>
        </w:rPr>
        <w:tab/>
      </w:r>
      <w:r>
        <w:rPr>
          <w:sz w:val="26"/>
        </w:rPr>
        <w:tab/>
        <w:t xml:space="preserve">         № 30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793CC9" w:rsidRPr="00793CC9" w:rsidRDefault="00793CC9" w:rsidP="00793CC9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793CC9">
        <w:rPr>
          <w:rFonts w:ascii="Times New Roman" w:hAnsi="Times New Roman"/>
          <w:sz w:val="26"/>
        </w:rPr>
        <w:t xml:space="preserve">О внесении изменений в </w:t>
      </w:r>
      <w:r w:rsidR="00C81EEA">
        <w:rPr>
          <w:rFonts w:ascii="Times New Roman" w:hAnsi="Times New Roman"/>
          <w:sz w:val="26"/>
        </w:rPr>
        <w:t xml:space="preserve">отдельные </w:t>
      </w:r>
      <w:r w:rsidR="00C81EEA">
        <w:rPr>
          <w:rFonts w:ascii="Times New Roman" w:hAnsi="Times New Roman"/>
          <w:sz w:val="26"/>
          <w:szCs w:val="26"/>
        </w:rPr>
        <w:t>постановления</w:t>
      </w:r>
      <w:r w:rsidRPr="00793CC9">
        <w:rPr>
          <w:rFonts w:ascii="Times New Roman" w:hAnsi="Times New Roman"/>
          <w:sz w:val="26"/>
          <w:szCs w:val="26"/>
        </w:rPr>
        <w:t xml:space="preserve"> Главы города Норильска</w:t>
      </w:r>
      <w:r w:rsidR="008268CB">
        <w:rPr>
          <w:rFonts w:ascii="Times New Roman" w:hAnsi="Times New Roman"/>
          <w:sz w:val="26"/>
          <w:szCs w:val="26"/>
        </w:rPr>
        <w:t xml:space="preserve"> </w:t>
      </w:r>
    </w:p>
    <w:p w:rsidR="00232867" w:rsidRPr="002F0FEE" w:rsidRDefault="00232867" w:rsidP="00232867">
      <w:pPr>
        <w:rPr>
          <w:sz w:val="26"/>
          <w:szCs w:val="26"/>
        </w:rPr>
      </w:pPr>
    </w:p>
    <w:p w:rsidR="0045348C" w:rsidRDefault="0045348C" w:rsidP="0045348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41F82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изменением структуры Администрации города Норильска, утвержденной Решением Норильского городского Совета депутатов от 06.03.2018 № В/5-108, на основании Распоряжения Администрации города Норильска от 19.03.2018 № 1257 «Об утверждении штатных расписаний Администрации города Норильска, Управления имущества Администрации города Норильска, организационных структур и штатной численности отдельных структурных подразделений Администрации города Норильска»,</w:t>
      </w:r>
    </w:p>
    <w:p w:rsidR="00782301" w:rsidRPr="007D7F0C" w:rsidRDefault="00782301" w:rsidP="00782E2A">
      <w:pPr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232867" w:rsidRPr="007D7F0C" w:rsidRDefault="00232867" w:rsidP="007B4946">
      <w:pPr>
        <w:jc w:val="both"/>
        <w:rPr>
          <w:sz w:val="26"/>
          <w:szCs w:val="26"/>
        </w:rPr>
      </w:pPr>
    </w:p>
    <w:p w:rsidR="00490EDB" w:rsidRPr="00490EDB" w:rsidRDefault="00490EDB" w:rsidP="00490EDB">
      <w:pPr>
        <w:pStyle w:val="af0"/>
        <w:numPr>
          <w:ilvl w:val="0"/>
          <w:numId w:val="35"/>
        </w:numPr>
        <w:tabs>
          <w:tab w:val="left" w:pos="1134"/>
        </w:tabs>
        <w:ind w:left="14" w:firstLine="728"/>
        <w:jc w:val="both"/>
        <w:rPr>
          <w:rFonts w:ascii="Times New Roman" w:hAnsi="Times New Roman"/>
          <w:sz w:val="26"/>
          <w:szCs w:val="26"/>
        </w:rPr>
      </w:pPr>
      <w:r w:rsidRPr="00490EDB">
        <w:rPr>
          <w:rFonts w:ascii="Times New Roman" w:hAnsi="Times New Roman"/>
          <w:sz w:val="26"/>
          <w:szCs w:val="26"/>
        </w:rPr>
        <w:t>Внести в нижеуказанные постановления изменения в части замены слов «Управление экономики, планирования и экономического развития Администрации города Норильска» в соответствующих падежах на слова «Управление экономики Администрации города Норильска» в соответствующих падежах:</w:t>
      </w:r>
    </w:p>
    <w:p w:rsidR="00551414" w:rsidRDefault="00B87EEE" w:rsidP="00B87EEE">
      <w:pPr>
        <w:pStyle w:val="af0"/>
        <w:numPr>
          <w:ilvl w:val="0"/>
          <w:numId w:val="37"/>
        </w:numPr>
        <w:tabs>
          <w:tab w:val="left" w:pos="1134"/>
        </w:tabs>
        <w:ind w:left="0" w:firstLine="742"/>
        <w:jc w:val="both"/>
        <w:rPr>
          <w:rFonts w:ascii="Times New Roman" w:hAnsi="Times New Roman"/>
          <w:sz w:val="26"/>
          <w:szCs w:val="26"/>
        </w:rPr>
      </w:pPr>
      <w:r w:rsidRPr="00B87EEE">
        <w:rPr>
          <w:rFonts w:ascii="Times New Roman" w:hAnsi="Times New Roman"/>
          <w:sz w:val="26"/>
          <w:szCs w:val="26"/>
        </w:rPr>
        <w:t>Постановление Главы города Норильска от 02.04.2015 № 24 «Об утверждении Инвестиционной стратегии муниципального образования город Норильск до 2030 года»</w:t>
      </w:r>
      <w:r w:rsidR="006E2B67">
        <w:rPr>
          <w:rFonts w:ascii="Times New Roman" w:hAnsi="Times New Roman"/>
          <w:sz w:val="26"/>
          <w:szCs w:val="26"/>
        </w:rPr>
        <w:t>;</w:t>
      </w:r>
    </w:p>
    <w:p w:rsidR="00B87EEE" w:rsidRDefault="00B87EEE" w:rsidP="00B87EEE">
      <w:pPr>
        <w:pStyle w:val="af0"/>
        <w:numPr>
          <w:ilvl w:val="0"/>
          <w:numId w:val="37"/>
        </w:numPr>
        <w:tabs>
          <w:tab w:val="left" w:pos="1134"/>
        </w:tabs>
        <w:ind w:left="0" w:firstLine="742"/>
        <w:jc w:val="both"/>
        <w:rPr>
          <w:rFonts w:ascii="Times New Roman" w:hAnsi="Times New Roman"/>
          <w:sz w:val="26"/>
          <w:szCs w:val="26"/>
        </w:rPr>
      </w:pPr>
      <w:r w:rsidRPr="00B87EEE">
        <w:rPr>
          <w:rFonts w:ascii="Times New Roman" w:hAnsi="Times New Roman"/>
          <w:sz w:val="26"/>
          <w:szCs w:val="26"/>
        </w:rPr>
        <w:t>Постановление Главы</w:t>
      </w:r>
      <w:r w:rsidR="006E2B67">
        <w:rPr>
          <w:rFonts w:ascii="Times New Roman" w:hAnsi="Times New Roman"/>
          <w:sz w:val="26"/>
          <w:szCs w:val="26"/>
        </w:rPr>
        <w:t xml:space="preserve"> города Норильска от 28.08.2015 </w:t>
      </w:r>
      <w:r w:rsidRPr="00B87EEE">
        <w:rPr>
          <w:rFonts w:ascii="Times New Roman" w:hAnsi="Times New Roman"/>
          <w:sz w:val="26"/>
          <w:szCs w:val="26"/>
        </w:rPr>
        <w:t>№</w:t>
      </w:r>
      <w:r w:rsidR="006E2B67">
        <w:rPr>
          <w:rFonts w:ascii="Times New Roman" w:hAnsi="Times New Roman"/>
          <w:sz w:val="26"/>
          <w:szCs w:val="26"/>
        </w:rPr>
        <w:t xml:space="preserve"> </w:t>
      </w:r>
      <w:r w:rsidRPr="00B87EEE">
        <w:rPr>
          <w:rFonts w:ascii="Times New Roman" w:hAnsi="Times New Roman"/>
          <w:sz w:val="26"/>
          <w:szCs w:val="26"/>
        </w:rPr>
        <w:t>59 «Об утверждении Плана мероприятий по реализации Инвестиционной стратегии муниципального образования город Норильск до 2030 года на период 2015-2018 гг.»</w:t>
      </w:r>
      <w:r w:rsidR="006E2B67">
        <w:rPr>
          <w:rFonts w:ascii="Times New Roman" w:hAnsi="Times New Roman"/>
          <w:sz w:val="26"/>
          <w:szCs w:val="26"/>
        </w:rPr>
        <w:t>.</w:t>
      </w:r>
    </w:p>
    <w:p w:rsidR="001F5E8A" w:rsidRPr="00AB383F" w:rsidRDefault="001F5E8A" w:rsidP="00AB383F">
      <w:pPr>
        <w:pStyle w:val="af0"/>
        <w:numPr>
          <w:ilvl w:val="0"/>
          <w:numId w:val="37"/>
        </w:numPr>
        <w:tabs>
          <w:tab w:val="left" w:pos="1134"/>
        </w:tabs>
        <w:ind w:left="0" w:firstLine="742"/>
        <w:jc w:val="both"/>
        <w:rPr>
          <w:rFonts w:ascii="Times New Roman" w:hAnsi="Times New Roman"/>
          <w:sz w:val="26"/>
          <w:szCs w:val="26"/>
        </w:rPr>
      </w:pPr>
      <w:r w:rsidRPr="00AB383F">
        <w:rPr>
          <w:rFonts w:ascii="Times New Roman" w:hAnsi="Times New Roman"/>
          <w:sz w:val="26"/>
          <w:szCs w:val="26"/>
        </w:rPr>
        <w:t>Постановление Главы</w:t>
      </w:r>
      <w:r w:rsidR="00AB383F">
        <w:rPr>
          <w:rFonts w:ascii="Times New Roman" w:hAnsi="Times New Roman"/>
          <w:sz w:val="26"/>
          <w:szCs w:val="26"/>
        </w:rPr>
        <w:t xml:space="preserve"> города Норильска от 15.12.2017 № </w:t>
      </w:r>
      <w:r w:rsidRPr="00AB383F">
        <w:rPr>
          <w:rFonts w:ascii="Times New Roman" w:hAnsi="Times New Roman"/>
          <w:sz w:val="26"/>
          <w:szCs w:val="26"/>
        </w:rPr>
        <w:t>29</w:t>
      </w:r>
      <w:r w:rsidR="00AB383F">
        <w:rPr>
          <w:rFonts w:ascii="Times New Roman" w:hAnsi="Times New Roman"/>
          <w:sz w:val="26"/>
          <w:szCs w:val="26"/>
        </w:rPr>
        <w:t xml:space="preserve"> «</w:t>
      </w:r>
      <w:r w:rsidRPr="00AB383F">
        <w:rPr>
          <w:rFonts w:ascii="Times New Roman" w:hAnsi="Times New Roman"/>
          <w:sz w:val="26"/>
          <w:szCs w:val="26"/>
        </w:rPr>
        <w:t xml:space="preserve">Об утверждении состава Координационного комитета содействия занятости населения муниципального образования </w:t>
      </w:r>
      <w:r w:rsidR="00AB383F">
        <w:rPr>
          <w:rFonts w:ascii="Times New Roman" w:hAnsi="Times New Roman"/>
          <w:sz w:val="26"/>
          <w:szCs w:val="26"/>
        </w:rPr>
        <w:t>город Норильск в новой редакции».</w:t>
      </w:r>
    </w:p>
    <w:p w:rsidR="00551414" w:rsidRDefault="00551414" w:rsidP="00551414">
      <w:pPr>
        <w:pStyle w:val="af0"/>
        <w:numPr>
          <w:ilvl w:val="0"/>
          <w:numId w:val="35"/>
        </w:numPr>
        <w:tabs>
          <w:tab w:val="left" w:pos="1134"/>
        </w:tabs>
        <w:ind w:left="14" w:firstLine="7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51414" w:rsidRPr="00702979" w:rsidRDefault="00551414" w:rsidP="00551414">
      <w:pPr>
        <w:pStyle w:val="af0"/>
        <w:numPr>
          <w:ilvl w:val="0"/>
          <w:numId w:val="35"/>
        </w:numPr>
        <w:tabs>
          <w:tab w:val="left" w:pos="1134"/>
        </w:tabs>
        <w:ind w:left="14" w:firstLine="7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с со дня его официального опубликования в газете «Заполярная правда» и распространяет свое действие на правоотношения, возникшие с 19.03.2018.</w:t>
      </w:r>
    </w:p>
    <w:p w:rsidR="00551414" w:rsidRDefault="00551414" w:rsidP="00551414">
      <w:pPr>
        <w:pStyle w:val="af0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:rsidR="007E08BB" w:rsidRDefault="007E08BB" w:rsidP="005D3D0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3D00" w:rsidRDefault="003C3C07" w:rsidP="00202E1A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Глава</w:t>
      </w:r>
      <w:r w:rsidR="00202E1A">
        <w:rPr>
          <w:sz w:val="26"/>
        </w:rPr>
        <w:t xml:space="preserve"> города Норильска </w:t>
      </w:r>
      <w:r w:rsidR="00202E1A">
        <w:rPr>
          <w:sz w:val="26"/>
        </w:rPr>
        <w:tab/>
      </w:r>
      <w:r w:rsidR="007E08BB">
        <w:rPr>
          <w:sz w:val="26"/>
        </w:rPr>
        <w:t xml:space="preserve"> </w:t>
      </w:r>
      <w:r w:rsidR="00372BDB">
        <w:rPr>
          <w:sz w:val="26"/>
        </w:rPr>
        <w:t>Р.В. Ахметчин</w:t>
      </w:r>
    </w:p>
    <w:p w:rsidR="00C40D6B" w:rsidRDefault="00C40D6B" w:rsidP="004E5F3A"/>
    <w:p w:rsidR="00C40D6B" w:rsidRDefault="00C40D6B" w:rsidP="004E5F3A"/>
    <w:p w:rsidR="00551414" w:rsidRDefault="00551414" w:rsidP="004E5F3A">
      <w:bookmarkStart w:id="0" w:name="_GoBack"/>
      <w:bookmarkEnd w:id="0"/>
    </w:p>
    <w:sectPr w:rsidR="00551414" w:rsidSect="00AA154E">
      <w:pgSz w:w="11907" w:h="16840"/>
      <w:pgMar w:top="567" w:right="567" w:bottom="567" w:left="1418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E5" w:rsidRDefault="00597DE5">
      <w:r>
        <w:separator/>
      </w:r>
    </w:p>
  </w:endnote>
  <w:endnote w:type="continuationSeparator" w:id="0">
    <w:p w:rsidR="00597DE5" w:rsidRDefault="005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E5" w:rsidRDefault="00597DE5">
      <w:r>
        <w:separator/>
      </w:r>
    </w:p>
  </w:footnote>
  <w:footnote w:type="continuationSeparator" w:id="0">
    <w:p w:rsidR="00597DE5" w:rsidRDefault="0059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1447EEF"/>
    <w:multiLevelType w:val="multilevel"/>
    <w:tmpl w:val="65DAE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9D70D63"/>
    <w:multiLevelType w:val="hybridMultilevel"/>
    <w:tmpl w:val="F1D6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7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2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3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DC21AB"/>
    <w:multiLevelType w:val="hybridMultilevel"/>
    <w:tmpl w:val="BD584DFA"/>
    <w:lvl w:ilvl="0" w:tplc="3E8016B8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5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32"/>
  </w:num>
  <w:num w:numId="5">
    <w:abstractNumId w:val="9"/>
  </w:num>
  <w:num w:numId="6">
    <w:abstractNumId w:val="22"/>
  </w:num>
  <w:num w:numId="7">
    <w:abstractNumId w:val="35"/>
  </w:num>
  <w:num w:numId="8">
    <w:abstractNumId w:val="23"/>
  </w:num>
  <w:num w:numId="9">
    <w:abstractNumId w:val="33"/>
  </w:num>
  <w:num w:numId="10">
    <w:abstractNumId w:val="28"/>
  </w:num>
  <w:num w:numId="11">
    <w:abstractNumId w:val="1"/>
  </w:num>
  <w:num w:numId="12">
    <w:abstractNumId w:val="2"/>
  </w:num>
  <w:num w:numId="13">
    <w:abstractNumId w:val="5"/>
  </w:num>
  <w:num w:numId="14">
    <w:abstractNumId w:val="19"/>
  </w:num>
  <w:num w:numId="15">
    <w:abstractNumId w:val="26"/>
  </w:num>
  <w:num w:numId="16">
    <w:abstractNumId w:val="21"/>
  </w:num>
  <w:num w:numId="17">
    <w:abstractNumId w:val="8"/>
  </w:num>
  <w:num w:numId="18">
    <w:abstractNumId w:val="15"/>
  </w:num>
  <w:num w:numId="19">
    <w:abstractNumId w:val="16"/>
  </w:num>
  <w:num w:numId="20">
    <w:abstractNumId w:val="13"/>
  </w:num>
  <w:num w:numId="21">
    <w:abstractNumId w:val="29"/>
  </w:num>
  <w:num w:numId="22">
    <w:abstractNumId w:val="18"/>
  </w:num>
  <w:num w:numId="23">
    <w:abstractNumId w:val="14"/>
  </w:num>
  <w:num w:numId="24">
    <w:abstractNumId w:val="7"/>
  </w:num>
  <w:num w:numId="25">
    <w:abstractNumId w:val="34"/>
  </w:num>
  <w:num w:numId="26">
    <w:abstractNumId w:val="20"/>
  </w:num>
  <w:num w:numId="27">
    <w:abstractNumId w:val="0"/>
  </w:num>
  <w:num w:numId="28">
    <w:abstractNumId w:val="10"/>
  </w:num>
  <w:num w:numId="29">
    <w:abstractNumId w:val="3"/>
  </w:num>
  <w:num w:numId="30">
    <w:abstractNumId w:val="11"/>
  </w:num>
  <w:num w:numId="31">
    <w:abstractNumId w:val="25"/>
  </w:num>
  <w:num w:numId="32">
    <w:abstractNumId w:val="17"/>
  </w:num>
  <w:num w:numId="33">
    <w:abstractNumId w:val="27"/>
  </w:num>
  <w:num w:numId="34">
    <w:abstractNumId w:val="30"/>
  </w:num>
  <w:num w:numId="35">
    <w:abstractNumId w:val="4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92"/>
    <w:rsid w:val="00010AB5"/>
    <w:rsid w:val="00011A3F"/>
    <w:rsid w:val="00020FB6"/>
    <w:rsid w:val="00022AB5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49F7"/>
    <w:rsid w:val="00074DD4"/>
    <w:rsid w:val="00077230"/>
    <w:rsid w:val="000830B6"/>
    <w:rsid w:val="000853BF"/>
    <w:rsid w:val="00085636"/>
    <w:rsid w:val="0009199D"/>
    <w:rsid w:val="00094140"/>
    <w:rsid w:val="000954C9"/>
    <w:rsid w:val="00095FC2"/>
    <w:rsid w:val="000A1978"/>
    <w:rsid w:val="000A5832"/>
    <w:rsid w:val="000A5869"/>
    <w:rsid w:val="000B5454"/>
    <w:rsid w:val="000B754A"/>
    <w:rsid w:val="000C3091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5321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1CDD"/>
    <w:rsid w:val="0014436E"/>
    <w:rsid w:val="00150542"/>
    <w:rsid w:val="0015653E"/>
    <w:rsid w:val="001613FF"/>
    <w:rsid w:val="001701B7"/>
    <w:rsid w:val="001725B0"/>
    <w:rsid w:val="00176160"/>
    <w:rsid w:val="001769F3"/>
    <w:rsid w:val="00176B9B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1619"/>
    <w:rsid w:val="001C2A2C"/>
    <w:rsid w:val="001C45EA"/>
    <w:rsid w:val="001C4FC3"/>
    <w:rsid w:val="001C5B4D"/>
    <w:rsid w:val="001D08C1"/>
    <w:rsid w:val="001D4FAB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5E8A"/>
    <w:rsid w:val="001F66E4"/>
    <w:rsid w:val="001F789D"/>
    <w:rsid w:val="002013E2"/>
    <w:rsid w:val="00202E1A"/>
    <w:rsid w:val="002032A7"/>
    <w:rsid w:val="00210876"/>
    <w:rsid w:val="0021523F"/>
    <w:rsid w:val="00222B24"/>
    <w:rsid w:val="00224D02"/>
    <w:rsid w:val="0022799E"/>
    <w:rsid w:val="00232867"/>
    <w:rsid w:val="00234F5E"/>
    <w:rsid w:val="002447F6"/>
    <w:rsid w:val="00247669"/>
    <w:rsid w:val="00247D2D"/>
    <w:rsid w:val="002618FD"/>
    <w:rsid w:val="00265CC4"/>
    <w:rsid w:val="002668F2"/>
    <w:rsid w:val="0026772A"/>
    <w:rsid w:val="00273404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C692D"/>
    <w:rsid w:val="002D0917"/>
    <w:rsid w:val="002D7A06"/>
    <w:rsid w:val="002E0A7E"/>
    <w:rsid w:val="002E2B95"/>
    <w:rsid w:val="002F0104"/>
    <w:rsid w:val="002F077D"/>
    <w:rsid w:val="002F0FEE"/>
    <w:rsid w:val="002F10F4"/>
    <w:rsid w:val="002F341B"/>
    <w:rsid w:val="002F5A99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C5C"/>
    <w:rsid w:val="00321A74"/>
    <w:rsid w:val="0032549F"/>
    <w:rsid w:val="003272CE"/>
    <w:rsid w:val="0033535F"/>
    <w:rsid w:val="003375C8"/>
    <w:rsid w:val="00341821"/>
    <w:rsid w:val="00341FB2"/>
    <w:rsid w:val="003422ED"/>
    <w:rsid w:val="003437AA"/>
    <w:rsid w:val="00343996"/>
    <w:rsid w:val="003527B0"/>
    <w:rsid w:val="00361AB4"/>
    <w:rsid w:val="00361AFF"/>
    <w:rsid w:val="00362F1A"/>
    <w:rsid w:val="003630FD"/>
    <w:rsid w:val="00366798"/>
    <w:rsid w:val="00372BDB"/>
    <w:rsid w:val="003745A8"/>
    <w:rsid w:val="0037499D"/>
    <w:rsid w:val="00377376"/>
    <w:rsid w:val="003801EB"/>
    <w:rsid w:val="0038187B"/>
    <w:rsid w:val="00385C29"/>
    <w:rsid w:val="003A0369"/>
    <w:rsid w:val="003A2DC7"/>
    <w:rsid w:val="003A3023"/>
    <w:rsid w:val="003A5692"/>
    <w:rsid w:val="003A58A0"/>
    <w:rsid w:val="003B01F7"/>
    <w:rsid w:val="003B153B"/>
    <w:rsid w:val="003B2DE1"/>
    <w:rsid w:val="003B6007"/>
    <w:rsid w:val="003B72AC"/>
    <w:rsid w:val="003B7EFF"/>
    <w:rsid w:val="003C3C07"/>
    <w:rsid w:val="003D1379"/>
    <w:rsid w:val="003D7700"/>
    <w:rsid w:val="003E7E7F"/>
    <w:rsid w:val="003F5F0C"/>
    <w:rsid w:val="00401C2F"/>
    <w:rsid w:val="004021BF"/>
    <w:rsid w:val="00403D3F"/>
    <w:rsid w:val="004116FA"/>
    <w:rsid w:val="00413EB3"/>
    <w:rsid w:val="00417AB9"/>
    <w:rsid w:val="00425F65"/>
    <w:rsid w:val="004270C7"/>
    <w:rsid w:val="004275DB"/>
    <w:rsid w:val="00430BCC"/>
    <w:rsid w:val="0044619A"/>
    <w:rsid w:val="0045348C"/>
    <w:rsid w:val="00462240"/>
    <w:rsid w:val="004632FE"/>
    <w:rsid w:val="00464CF2"/>
    <w:rsid w:val="004669E1"/>
    <w:rsid w:val="00480BF1"/>
    <w:rsid w:val="00485BB3"/>
    <w:rsid w:val="004863E1"/>
    <w:rsid w:val="0048750B"/>
    <w:rsid w:val="00487A22"/>
    <w:rsid w:val="00490EDB"/>
    <w:rsid w:val="00492311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C1B71"/>
    <w:rsid w:val="004C6712"/>
    <w:rsid w:val="004E3528"/>
    <w:rsid w:val="004E3780"/>
    <w:rsid w:val="004E5F3A"/>
    <w:rsid w:val="004E63A8"/>
    <w:rsid w:val="004F18C1"/>
    <w:rsid w:val="004F339A"/>
    <w:rsid w:val="004F3E99"/>
    <w:rsid w:val="004F7074"/>
    <w:rsid w:val="00501E8B"/>
    <w:rsid w:val="005021EA"/>
    <w:rsid w:val="00503738"/>
    <w:rsid w:val="0050409B"/>
    <w:rsid w:val="00512F2C"/>
    <w:rsid w:val="005304CB"/>
    <w:rsid w:val="0054076D"/>
    <w:rsid w:val="00542F8D"/>
    <w:rsid w:val="00551414"/>
    <w:rsid w:val="00551D30"/>
    <w:rsid w:val="0055753D"/>
    <w:rsid w:val="0056245D"/>
    <w:rsid w:val="00567356"/>
    <w:rsid w:val="00585D19"/>
    <w:rsid w:val="00585F0D"/>
    <w:rsid w:val="0059435A"/>
    <w:rsid w:val="00597DE5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D230F"/>
    <w:rsid w:val="005D3D00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11050"/>
    <w:rsid w:val="0061535F"/>
    <w:rsid w:val="00617626"/>
    <w:rsid w:val="00625B49"/>
    <w:rsid w:val="00630A24"/>
    <w:rsid w:val="00631BAF"/>
    <w:rsid w:val="0063387A"/>
    <w:rsid w:val="00636542"/>
    <w:rsid w:val="00640776"/>
    <w:rsid w:val="00643393"/>
    <w:rsid w:val="00644AF9"/>
    <w:rsid w:val="00650081"/>
    <w:rsid w:val="00656013"/>
    <w:rsid w:val="00666511"/>
    <w:rsid w:val="006672BE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2273"/>
    <w:rsid w:val="006A36AE"/>
    <w:rsid w:val="006A4B82"/>
    <w:rsid w:val="006A7906"/>
    <w:rsid w:val="006B1AAE"/>
    <w:rsid w:val="006B4A6C"/>
    <w:rsid w:val="006B68C4"/>
    <w:rsid w:val="006B7624"/>
    <w:rsid w:val="006D04B9"/>
    <w:rsid w:val="006D30D7"/>
    <w:rsid w:val="006D4E32"/>
    <w:rsid w:val="006D6111"/>
    <w:rsid w:val="006E2B67"/>
    <w:rsid w:val="006E3D36"/>
    <w:rsid w:val="006E57EC"/>
    <w:rsid w:val="006E746F"/>
    <w:rsid w:val="006E760D"/>
    <w:rsid w:val="006F473B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37B2"/>
    <w:rsid w:val="00724289"/>
    <w:rsid w:val="0072720B"/>
    <w:rsid w:val="00732E23"/>
    <w:rsid w:val="007352EA"/>
    <w:rsid w:val="00741AF4"/>
    <w:rsid w:val="00744243"/>
    <w:rsid w:val="0074560F"/>
    <w:rsid w:val="00751D35"/>
    <w:rsid w:val="0075756C"/>
    <w:rsid w:val="0077027F"/>
    <w:rsid w:val="00773EDF"/>
    <w:rsid w:val="0077775E"/>
    <w:rsid w:val="00781D7F"/>
    <w:rsid w:val="00782301"/>
    <w:rsid w:val="00782E2A"/>
    <w:rsid w:val="00784D27"/>
    <w:rsid w:val="0079216B"/>
    <w:rsid w:val="00793CC9"/>
    <w:rsid w:val="00794E6C"/>
    <w:rsid w:val="00794F25"/>
    <w:rsid w:val="00796381"/>
    <w:rsid w:val="007A0BD4"/>
    <w:rsid w:val="007A0F97"/>
    <w:rsid w:val="007A28CA"/>
    <w:rsid w:val="007A639B"/>
    <w:rsid w:val="007A7696"/>
    <w:rsid w:val="007B4946"/>
    <w:rsid w:val="007B59B3"/>
    <w:rsid w:val="007C5F7F"/>
    <w:rsid w:val="007C5FC5"/>
    <w:rsid w:val="007C7FC3"/>
    <w:rsid w:val="007D4579"/>
    <w:rsid w:val="007D4B55"/>
    <w:rsid w:val="007D5AE5"/>
    <w:rsid w:val="007D7F0C"/>
    <w:rsid w:val="007E08BB"/>
    <w:rsid w:val="007E1131"/>
    <w:rsid w:val="007E3743"/>
    <w:rsid w:val="007E3C91"/>
    <w:rsid w:val="007E621F"/>
    <w:rsid w:val="007E68F3"/>
    <w:rsid w:val="007F6569"/>
    <w:rsid w:val="007F7D78"/>
    <w:rsid w:val="0080387D"/>
    <w:rsid w:val="0080402C"/>
    <w:rsid w:val="00806AF3"/>
    <w:rsid w:val="008117FF"/>
    <w:rsid w:val="0081422E"/>
    <w:rsid w:val="008216E3"/>
    <w:rsid w:val="00825573"/>
    <w:rsid w:val="008268CB"/>
    <w:rsid w:val="00834B56"/>
    <w:rsid w:val="00836CF5"/>
    <w:rsid w:val="0084185C"/>
    <w:rsid w:val="00843DF8"/>
    <w:rsid w:val="0085145F"/>
    <w:rsid w:val="008556BF"/>
    <w:rsid w:val="008600A7"/>
    <w:rsid w:val="00876D7A"/>
    <w:rsid w:val="00882633"/>
    <w:rsid w:val="00886AD7"/>
    <w:rsid w:val="00887638"/>
    <w:rsid w:val="00890F6E"/>
    <w:rsid w:val="0089567D"/>
    <w:rsid w:val="008A3916"/>
    <w:rsid w:val="008A3FB2"/>
    <w:rsid w:val="008B011A"/>
    <w:rsid w:val="008B18CD"/>
    <w:rsid w:val="008D0F00"/>
    <w:rsid w:val="008D25DC"/>
    <w:rsid w:val="008D5AA1"/>
    <w:rsid w:val="008D6DBC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605"/>
    <w:rsid w:val="00905041"/>
    <w:rsid w:val="009267DB"/>
    <w:rsid w:val="00927A56"/>
    <w:rsid w:val="00932894"/>
    <w:rsid w:val="00940C2E"/>
    <w:rsid w:val="0094257D"/>
    <w:rsid w:val="00943D44"/>
    <w:rsid w:val="00951C51"/>
    <w:rsid w:val="0096191F"/>
    <w:rsid w:val="0097166D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7682"/>
    <w:rsid w:val="0098792B"/>
    <w:rsid w:val="009879C0"/>
    <w:rsid w:val="00993E6E"/>
    <w:rsid w:val="00995074"/>
    <w:rsid w:val="009A2450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9F6CD5"/>
    <w:rsid w:val="00A008AD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2C44"/>
    <w:rsid w:val="00A40339"/>
    <w:rsid w:val="00A54CD0"/>
    <w:rsid w:val="00A55115"/>
    <w:rsid w:val="00A71B15"/>
    <w:rsid w:val="00A7604F"/>
    <w:rsid w:val="00A80ED3"/>
    <w:rsid w:val="00A937D8"/>
    <w:rsid w:val="00A979E2"/>
    <w:rsid w:val="00AA154E"/>
    <w:rsid w:val="00AA54F1"/>
    <w:rsid w:val="00AB13EC"/>
    <w:rsid w:val="00AB383F"/>
    <w:rsid w:val="00AB6D06"/>
    <w:rsid w:val="00AC35F6"/>
    <w:rsid w:val="00AC4496"/>
    <w:rsid w:val="00AC5994"/>
    <w:rsid w:val="00AC79E7"/>
    <w:rsid w:val="00AD0B96"/>
    <w:rsid w:val="00AD679B"/>
    <w:rsid w:val="00AE5939"/>
    <w:rsid w:val="00AF7A69"/>
    <w:rsid w:val="00B0408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60E3"/>
    <w:rsid w:val="00B5302E"/>
    <w:rsid w:val="00B53F22"/>
    <w:rsid w:val="00B62E34"/>
    <w:rsid w:val="00B70079"/>
    <w:rsid w:val="00B751E8"/>
    <w:rsid w:val="00B83855"/>
    <w:rsid w:val="00B86545"/>
    <w:rsid w:val="00B87EEE"/>
    <w:rsid w:val="00B9147E"/>
    <w:rsid w:val="00B96FD8"/>
    <w:rsid w:val="00B97BC3"/>
    <w:rsid w:val="00BA1F07"/>
    <w:rsid w:val="00BA4648"/>
    <w:rsid w:val="00BA6692"/>
    <w:rsid w:val="00BA79F9"/>
    <w:rsid w:val="00BB0458"/>
    <w:rsid w:val="00BB350A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22F7"/>
    <w:rsid w:val="00C24356"/>
    <w:rsid w:val="00C27373"/>
    <w:rsid w:val="00C31A0E"/>
    <w:rsid w:val="00C3307B"/>
    <w:rsid w:val="00C34C92"/>
    <w:rsid w:val="00C34FBF"/>
    <w:rsid w:val="00C36337"/>
    <w:rsid w:val="00C40D6B"/>
    <w:rsid w:val="00C45A6E"/>
    <w:rsid w:val="00C5692A"/>
    <w:rsid w:val="00C57EAE"/>
    <w:rsid w:val="00C6501D"/>
    <w:rsid w:val="00C67B8D"/>
    <w:rsid w:val="00C71424"/>
    <w:rsid w:val="00C74DAB"/>
    <w:rsid w:val="00C77443"/>
    <w:rsid w:val="00C81EEA"/>
    <w:rsid w:val="00C91E78"/>
    <w:rsid w:val="00C93F61"/>
    <w:rsid w:val="00C96A5B"/>
    <w:rsid w:val="00CA0DDE"/>
    <w:rsid w:val="00CA3473"/>
    <w:rsid w:val="00CA3649"/>
    <w:rsid w:val="00CA5108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5C09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220D"/>
    <w:rsid w:val="00D84B65"/>
    <w:rsid w:val="00D93791"/>
    <w:rsid w:val="00D93856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05DC"/>
    <w:rsid w:val="00E02EEE"/>
    <w:rsid w:val="00E06EA5"/>
    <w:rsid w:val="00E13A8D"/>
    <w:rsid w:val="00E17084"/>
    <w:rsid w:val="00E20510"/>
    <w:rsid w:val="00E24244"/>
    <w:rsid w:val="00E248ED"/>
    <w:rsid w:val="00E3142C"/>
    <w:rsid w:val="00E34FC7"/>
    <w:rsid w:val="00E35558"/>
    <w:rsid w:val="00E410F1"/>
    <w:rsid w:val="00E418D0"/>
    <w:rsid w:val="00E42B4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2830"/>
    <w:rsid w:val="00E74231"/>
    <w:rsid w:val="00E77E43"/>
    <w:rsid w:val="00E817C0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2326"/>
    <w:rsid w:val="00EC665A"/>
    <w:rsid w:val="00ED375E"/>
    <w:rsid w:val="00ED603C"/>
    <w:rsid w:val="00ED62C8"/>
    <w:rsid w:val="00EE19C2"/>
    <w:rsid w:val="00EE51AC"/>
    <w:rsid w:val="00EF1F70"/>
    <w:rsid w:val="00EF4475"/>
    <w:rsid w:val="00F167AC"/>
    <w:rsid w:val="00F1727C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60E6A"/>
    <w:rsid w:val="00F668EE"/>
    <w:rsid w:val="00F7061B"/>
    <w:rsid w:val="00F72C02"/>
    <w:rsid w:val="00F736B4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6F71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55141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627F-4C13-4DA4-967C-4C574F61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139</cp:revision>
  <cp:lastPrinted>2018-05-16T08:16:00Z</cp:lastPrinted>
  <dcterms:created xsi:type="dcterms:W3CDTF">2015-07-29T06:11:00Z</dcterms:created>
  <dcterms:modified xsi:type="dcterms:W3CDTF">2018-06-07T03:58:00Z</dcterms:modified>
</cp:coreProperties>
</file>