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1CA" w:rsidRDefault="00A82399" w:rsidP="00C511C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885825" cy="278130"/>
                <wp:effectExtent l="9525" t="12065" r="9525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1CA" w:rsidRDefault="00C511CA" w:rsidP="00C511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9.2pt;margin-top:39.5pt;width:69.75pt;height:2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" strokecolor="white">
                <v:textbox>
                  <w:txbxContent>
                    <w:p w:rsidR="00C511CA" w:rsidRDefault="00C511CA" w:rsidP="00C511CA"/>
                  </w:txbxContent>
                </v:textbox>
                <w10:anchorlock/>
              </v:shape>
            </w:pict>
          </mc:Fallback>
        </mc:AlternateContent>
      </w:r>
      <w:r w:rsidR="00C511CA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1CA" w:rsidRDefault="00C511CA" w:rsidP="00C511CA">
      <w:pPr>
        <w:pStyle w:val="a3"/>
        <w:tabs>
          <w:tab w:val="left" w:pos="5529"/>
        </w:tabs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C511CA" w:rsidRDefault="00C511CA" w:rsidP="00C511CA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C511CA" w:rsidRDefault="00C511CA" w:rsidP="00C511CA">
      <w:pPr>
        <w:pStyle w:val="a3"/>
        <w:jc w:val="center"/>
        <w:outlineLvl w:val="0"/>
        <w:rPr>
          <w:b/>
          <w:bCs/>
          <w:color w:val="000000"/>
          <w:sz w:val="26"/>
          <w:szCs w:val="26"/>
        </w:rPr>
      </w:pPr>
    </w:p>
    <w:p w:rsidR="00C511CA" w:rsidRDefault="00C511CA" w:rsidP="00C511CA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C511CA" w:rsidRDefault="00C511CA" w:rsidP="00C511CA">
      <w:pPr>
        <w:pStyle w:val="a3"/>
        <w:jc w:val="center"/>
        <w:rPr>
          <w:color w:val="000000"/>
          <w:sz w:val="26"/>
          <w:szCs w:val="26"/>
        </w:rPr>
      </w:pPr>
    </w:p>
    <w:p w:rsidR="00C511CA" w:rsidRDefault="006D707A" w:rsidP="00C511CA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26.09.</w:t>
      </w:r>
      <w:r w:rsidR="002322CF">
        <w:rPr>
          <w:rFonts w:ascii="Times New Roman" w:hAnsi="Times New Roman"/>
          <w:sz w:val="26"/>
          <w:szCs w:val="26"/>
        </w:rPr>
        <w:t>2018</w:t>
      </w:r>
      <w:r w:rsidR="00C511CA">
        <w:rPr>
          <w:rFonts w:ascii="Times New Roman" w:hAnsi="Times New Roman"/>
          <w:sz w:val="26"/>
          <w:szCs w:val="26"/>
        </w:rPr>
        <w:t xml:space="preserve">                      </w:t>
      </w:r>
      <w:r>
        <w:rPr>
          <w:rFonts w:ascii="Times New Roman" w:hAnsi="Times New Roman"/>
          <w:sz w:val="26"/>
          <w:szCs w:val="26"/>
        </w:rPr>
        <w:t xml:space="preserve">                   </w:t>
      </w:r>
      <w:r w:rsidR="00C511CA">
        <w:rPr>
          <w:rFonts w:ascii="Times New Roman" w:hAnsi="Times New Roman"/>
          <w:sz w:val="26"/>
          <w:szCs w:val="26"/>
        </w:rPr>
        <w:t xml:space="preserve">  г. Норильск               </w:t>
      </w:r>
      <w:r w:rsidR="00691E76">
        <w:rPr>
          <w:rFonts w:ascii="Times New Roman" w:hAnsi="Times New Roman"/>
          <w:sz w:val="26"/>
          <w:szCs w:val="26"/>
        </w:rPr>
        <w:t xml:space="preserve">                          </w:t>
      </w:r>
      <w:r w:rsidR="00A8239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</w:t>
      </w:r>
      <w:r w:rsidR="00C511C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№ 369</w:t>
      </w:r>
    </w:p>
    <w:p w:rsidR="00C511CA" w:rsidRDefault="00C511CA" w:rsidP="00C511CA">
      <w:pPr>
        <w:pStyle w:val="Style4"/>
        <w:widowControl/>
        <w:spacing w:line="240" w:lineRule="auto"/>
        <w:ind w:right="5875"/>
        <w:rPr>
          <w:sz w:val="26"/>
          <w:szCs w:val="26"/>
        </w:rPr>
      </w:pPr>
    </w:p>
    <w:p w:rsidR="00C511CA" w:rsidRDefault="00C511CA" w:rsidP="00C511CA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C511CA" w:rsidRDefault="00A562E1" w:rsidP="00C511CA">
      <w:pPr>
        <w:pStyle w:val="ConsPlusTitle"/>
        <w:widowControl/>
        <w:jc w:val="both"/>
        <w:rPr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 внесении изменени</w:t>
      </w:r>
      <w:r w:rsidR="002D1E29">
        <w:rPr>
          <w:rFonts w:ascii="Times New Roman" w:hAnsi="Times New Roman" w:cs="Times New Roman"/>
          <w:b w:val="0"/>
          <w:sz w:val="26"/>
          <w:szCs w:val="26"/>
        </w:rPr>
        <w:t>я</w:t>
      </w:r>
      <w:r w:rsidR="00C511CA">
        <w:rPr>
          <w:rFonts w:ascii="Times New Roman" w:hAnsi="Times New Roman" w:cs="Times New Roman"/>
          <w:b w:val="0"/>
          <w:sz w:val="26"/>
          <w:szCs w:val="26"/>
        </w:rPr>
        <w:t xml:space="preserve"> в постановление </w:t>
      </w:r>
      <w:r>
        <w:rPr>
          <w:rFonts w:ascii="Times New Roman" w:hAnsi="Times New Roman" w:cs="Times New Roman"/>
          <w:b w:val="0"/>
          <w:sz w:val="26"/>
          <w:szCs w:val="26"/>
        </w:rPr>
        <w:t>и.о. Главы Администрации города Норильска от 27.12.2008</w:t>
      </w:r>
      <w:r w:rsidR="00C511CA">
        <w:rPr>
          <w:rFonts w:ascii="Times New Roman" w:hAnsi="Times New Roman" w:cs="Times New Roman"/>
          <w:b w:val="0"/>
          <w:sz w:val="26"/>
          <w:szCs w:val="26"/>
        </w:rPr>
        <w:t xml:space="preserve"> № 2</w:t>
      </w:r>
      <w:r>
        <w:rPr>
          <w:rFonts w:ascii="Times New Roman" w:hAnsi="Times New Roman" w:cs="Times New Roman"/>
          <w:b w:val="0"/>
          <w:sz w:val="26"/>
          <w:szCs w:val="26"/>
        </w:rPr>
        <w:t>175</w:t>
      </w:r>
      <w:r w:rsidR="00C511C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C511CA" w:rsidRDefault="00C511CA" w:rsidP="00C511CA">
      <w:pPr>
        <w:pStyle w:val="Style5"/>
        <w:widowControl/>
        <w:spacing w:line="240" w:lineRule="exact"/>
        <w:ind w:firstLine="0"/>
        <w:rPr>
          <w:sz w:val="26"/>
          <w:szCs w:val="26"/>
        </w:rPr>
      </w:pPr>
    </w:p>
    <w:p w:rsidR="00C511CA" w:rsidRDefault="00C511CA" w:rsidP="00C511CA">
      <w:pPr>
        <w:pStyle w:val="Style5"/>
        <w:widowControl/>
        <w:spacing w:line="240" w:lineRule="exact"/>
        <w:ind w:firstLine="0"/>
        <w:rPr>
          <w:sz w:val="26"/>
          <w:szCs w:val="26"/>
        </w:rPr>
      </w:pPr>
    </w:p>
    <w:p w:rsidR="00C511CA" w:rsidRDefault="00C511CA" w:rsidP="00C511C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В</w:t>
      </w:r>
      <w:r w:rsidR="00A562E1">
        <w:rPr>
          <w:rFonts w:ascii="Times New Roman" w:hAnsi="Times New Roman" w:cs="Times New Roman"/>
          <w:b w:val="0"/>
          <w:sz w:val="26"/>
          <w:szCs w:val="26"/>
        </w:rPr>
        <w:t>о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A562E1">
        <w:rPr>
          <w:rFonts w:ascii="Times New Roman" w:hAnsi="Times New Roman" w:cs="Times New Roman"/>
          <w:b w:val="0"/>
          <w:sz w:val="26"/>
          <w:szCs w:val="26"/>
        </w:rPr>
        <w:t>ис</w:t>
      </w:r>
      <w:r w:rsidR="00132B23">
        <w:rPr>
          <w:rFonts w:ascii="Times New Roman" w:hAnsi="Times New Roman" w:cs="Times New Roman"/>
          <w:b w:val="0"/>
          <w:sz w:val="26"/>
          <w:szCs w:val="26"/>
        </w:rPr>
        <w:t>полнение Закона Красноярского к</w:t>
      </w:r>
      <w:r w:rsidR="00A562E1">
        <w:rPr>
          <w:rFonts w:ascii="Times New Roman" w:hAnsi="Times New Roman" w:cs="Times New Roman"/>
          <w:b w:val="0"/>
          <w:sz w:val="26"/>
          <w:szCs w:val="26"/>
        </w:rPr>
        <w:t>р</w:t>
      </w:r>
      <w:r w:rsidR="00132B23">
        <w:rPr>
          <w:rFonts w:ascii="Times New Roman" w:hAnsi="Times New Roman" w:cs="Times New Roman"/>
          <w:b w:val="0"/>
          <w:sz w:val="26"/>
          <w:szCs w:val="26"/>
        </w:rPr>
        <w:t>а</w:t>
      </w:r>
      <w:r w:rsidR="002D1E29">
        <w:rPr>
          <w:rFonts w:ascii="Times New Roman" w:hAnsi="Times New Roman" w:cs="Times New Roman"/>
          <w:b w:val="0"/>
          <w:sz w:val="26"/>
          <w:szCs w:val="26"/>
        </w:rPr>
        <w:t>я от 24.04.2008 № 5-1565 «Об </w:t>
      </w:r>
      <w:r w:rsidR="00A562E1">
        <w:rPr>
          <w:rFonts w:ascii="Times New Roman" w:hAnsi="Times New Roman" w:cs="Times New Roman"/>
          <w:b w:val="0"/>
          <w:sz w:val="26"/>
          <w:szCs w:val="26"/>
        </w:rPr>
        <w:t>особенностях правового регулирования муниципальной службы в Красноярском крае»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, </w:t>
      </w:r>
    </w:p>
    <w:p w:rsidR="00C511CA" w:rsidRDefault="00C511CA" w:rsidP="00C511C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 w:rsidR="00C511CA" w:rsidRDefault="00C511CA" w:rsidP="00C511C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D1E29" w:rsidRDefault="001E3A83" w:rsidP="002D1E29">
      <w:pPr>
        <w:pStyle w:val="2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C511CA">
        <w:rPr>
          <w:rFonts w:ascii="Times New Roman" w:hAnsi="Times New Roman"/>
          <w:sz w:val="26"/>
          <w:szCs w:val="26"/>
        </w:rPr>
        <w:t xml:space="preserve">Внести в </w:t>
      </w:r>
      <w:r w:rsidR="005A643B">
        <w:rPr>
          <w:rFonts w:ascii="Times New Roman" w:hAnsi="Times New Roman"/>
          <w:color w:val="000000"/>
          <w:sz w:val="26"/>
          <w:szCs w:val="26"/>
        </w:rPr>
        <w:t>п</w:t>
      </w:r>
      <w:r w:rsidR="00C511CA">
        <w:rPr>
          <w:rFonts w:ascii="Times New Roman" w:hAnsi="Times New Roman"/>
          <w:color w:val="000000"/>
          <w:sz w:val="26"/>
          <w:szCs w:val="26"/>
        </w:rPr>
        <w:t xml:space="preserve">остановление </w:t>
      </w:r>
      <w:r w:rsidR="00A562E1" w:rsidRPr="00A562E1">
        <w:rPr>
          <w:rFonts w:ascii="Times New Roman" w:hAnsi="Times New Roman"/>
          <w:sz w:val="26"/>
          <w:szCs w:val="26"/>
        </w:rPr>
        <w:t>и.о. Главы</w:t>
      </w:r>
      <w:r w:rsidR="00A562E1">
        <w:rPr>
          <w:rFonts w:ascii="Times New Roman" w:hAnsi="Times New Roman"/>
          <w:b/>
          <w:sz w:val="26"/>
          <w:szCs w:val="26"/>
        </w:rPr>
        <w:t xml:space="preserve"> </w:t>
      </w:r>
      <w:r w:rsidR="00C511CA">
        <w:rPr>
          <w:rFonts w:ascii="Times New Roman" w:hAnsi="Times New Roman"/>
          <w:color w:val="000000"/>
          <w:sz w:val="26"/>
          <w:szCs w:val="26"/>
        </w:rPr>
        <w:t>Ад</w:t>
      </w:r>
      <w:r w:rsidR="002D1E29">
        <w:rPr>
          <w:rFonts w:ascii="Times New Roman" w:hAnsi="Times New Roman"/>
          <w:color w:val="000000"/>
          <w:sz w:val="26"/>
          <w:szCs w:val="26"/>
        </w:rPr>
        <w:t>министрации города Норильска от </w:t>
      </w:r>
      <w:r w:rsidR="00A562E1" w:rsidRPr="00A562E1">
        <w:rPr>
          <w:rFonts w:ascii="Times New Roman" w:hAnsi="Times New Roman"/>
          <w:sz w:val="26"/>
          <w:szCs w:val="26"/>
        </w:rPr>
        <w:t>27.12.2008 № 2175</w:t>
      </w:r>
      <w:r w:rsidR="00A562E1">
        <w:rPr>
          <w:rFonts w:ascii="Times New Roman" w:hAnsi="Times New Roman"/>
          <w:sz w:val="26"/>
          <w:szCs w:val="26"/>
        </w:rPr>
        <w:t xml:space="preserve"> </w:t>
      </w:r>
      <w:r w:rsidR="00C511CA" w:rsidRPr="00A562E1">
        <w:rPr>
          <w:rFonts w:ascii="Times New Roman" w:hAnsi="Times New Roman"/>
          <w:sz w:val="26"/>
          <w:szCs w:val="26"/>
        </w:rPr>
        <w:t>«</w:t>
      </w:r>
      <w:r w:rsidR="00A562E1">
        <w:rPr>
          <w:rFonts w:ascii="Times New Roman" w:hAnsi="Times New Roman"/>
          <w:sz w:val="26"/>
          <w:szCs w:val="26"/>
        </w:rPr>
        <w:t>О квалификационных требованиях, необходимых для замещения должностей муниципальной службы Администрации города Норильска, ее структурных подразделений</w:t>
      </w:r>
      <w:r w:rsidR="00C511CA" w:rsidRPr="00A562E1">
        <w:rPr>
          <w:rFonts w:ascii="Times New Roman" w:hAnsi="Times New Roman"/>
          <w:sz w:val="26"/>
          <w:szCs w:val="26"/>
        </w:rPr>
        <w:t>» (далее – Постановление)</w:t>
      </w:r>
      <w:r w:rsidR="00A562E1">
        <w:rPr>
          <w:rFonts w:ascii="Times New Roman" w:hAnsi="Times New Roman"/>
          <w:color w:val="000000"/>
          <w:sz w:val="26"/>
          <w:szCs w:val="26"/>
        </w:rPr>
        <w:t xml:space="preserve"> следующ</w:t>
      </w:r>
      <w:r w:rsidR="002D1E29">
        <w:rPr>
          <w:rFonts w:ascii="Times New Roman" w:hAnsi="Times New Roman"/>
          <w:color w:val="000000"/>
          <w:sz w:val="26"/>
          <w:szCs w:val="26"/>
        </w:rPr>
        <w:t>ее изменение</w:t>
      </w:r>
      <w:r w:rsidR="00C511CA" w:rsidRPr="00A562E1">
        <w:rPr>
          <w:rFonts w:ascii="Times New Roman" w:hAnsi="Times New Roman"/>
          <w:color w:val="000000"/>
          <w:sz w:val="26"/>
          <w:szCs w:val="26"/>
        </w:rPr>
        <w:t>:</w:t>
      </w:r>
    </w:p>
    <w:p w:rsidR="001E3A83" w:rsidRPr="002D1E29" w:rsidRDefault="002D1E29" w:rsidP="002D1E29">
      <w:pPr>
        <w:pStyle w:val="2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1.1. </w:t>
      </w:r>
      <w:r w:rsidR="00A562E1" w:rsidRPr="002D1E29">
        <w:rPr>
          <w:rFonts w:ascii="Times New Roman" w:hAnsi="Times New Roman"/>
          <w:color w:val="000000"/>
          <w:sz w:val="26"/>
          <w:szCs w:val="26"/>
        </w:rPr>
        <w:t>Графу «Требования к высшему профессиональному образованию</w:t>
      </w:r>
      <w:r w:rsidR="001E3A83" w:rsidRPr="002D1E29">
        <w:rPr>
          <w:rFonts w:ascii="Times New Roman" w:hAnsi="Times New Roman"/>
          <w:color w:val="000000"/>
          <w:sz w:val="26"/>
          <w:szCs w:val="26"/>
        </w:rPr>
        <w:t xml:space="preserve"> п</w:t>
      </w:r>
      <w:r w:rsidR="00A562E1" w:rsidRPr="002D1E29">
        <w:rPr>
          <w:rFonts w:ascii="Times New Roman" w:hAnsi="Times New Roman"/>
          <w:color w:val="000000"/>
          <w:sz w:val="26"/>
          <w:szCs w:val="26"/>
        </w:rPr>
        <w:t>о</w:t>
      </w:r>
      <w:r w:rsidR="001E3A83" w:rsidRPr="002D1E2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562E1" w:rsidRPr="002D1E29">
        <w:rPr>
          <w:rFonts w:ascii="Times New Roman" w:hAnsi="Times New Roman"/>
          <w:color w:val="000000"/>
          <w:sz w:val="26"/>
          <w:szCs w:val="26"/>
        </w:rPr>
        <w:t>соответствующим специальностям, направлениям подготовки» приложения 22 «Квалификационные требования, необходимые</w:t>
      </w:r>
      <w:r w:rsidR="00753C83" w:rsidRPr="002D1E29">
        <w:rPr>
          <w:rFonts w:ascii="Times New Roman" w:hAnsi="Times New Roman"/>
          <w:color w:val="000000"/>
          <w:sz w:val="26"/>
          <w:szCs w:val="26"/>
        </w:rPr>
        <w:t xml:space="preserve"> для замещения должностей муниципальной службы в отделе по делам несовершеннолетних и защите их прав Администрации города Норильска» к Постановлению дополнить абзацами следующего содержания:</w:t>
      </w:r>
    </w:p>
    <w:p w:rsidR="001E3A83" w:rsidRDefault="001E3A83" w:rsidP="002D1E29">
      <w:pPr>
        <w:pStyle w:val="2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</w:t>
      </w:r>
      <w:r w:rsidR="008E19BD">
        <w:rPr>
          <w:rFonts w:ascii="Times New Roman" w:hAnsi="Times New Roman"/>
          <w:color w:val="000000"/>
          <w:sz w:val="26"/>
          <w:szCs w:val="26"/>
        </w:rPr>
        <w:t>- «Государственное и муниципальное управление»;</w:t>
      </w:r>
    </w:p>
    <w:p w:rsidR="008E19BD" w:rsidRDefault="008E19BD" w:rsidP="002D1E29">
      <w:pPr>
        <w:pStyle w:val="2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«- «Правоохранительная деятельность»;</w:t>
      </w:r>
    </w:p>
    <w:p w:rsidR="008E19BD" w:rsidRDefault="008E19BD" w:rsidP="002D1E29">
      <w:pPr>
        <w:pStyle w:val="2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«- «Педагогическое образование»;</w:t>
      </w:r>
    </w:p>
    <w:p w:rsidR="008E19BD" w:rsidRDefault="008E19BD" w:rsidP="002D1E29">
      <w:pPr>
        <w:pStyle w:val="2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«- «Психолого-педагогическое образование»;</w:t>
      </w:r>
    </w:p>
    <w:p w:rsidR="008E19BD" w:rsidRDefault="008E19BD" w:rsidP="002D1E29">
      <w:pPr>
        <w:pStyle w:val="2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«- «Педагогическое образование</w:t>
      </w:r>
      <w:r w:rsidR="006E79EF">
        <w:rPr>
          <w:rFonts w:ascii="Times New Roman" w:hAnsi="Times New Roman"/>
          <w:color w:val="000000"/>
          <w:sz w:val="26"/>
          <w:szCs w:val="26"/>
        </w:rPr>
        <w:t xml:space="preserve"> (с двумя профилями подготовки)</w:t>
      </w:r>
      <w:r w:rsidR="002D1E29">
        <w:rPr>
          <w:rFonts w:ascii="Times New Roman" w:hAnsi="Times New Roman"/>
          <w:color w:val="000000"/>
          <w:sz w:val="26"/>
          <w:szCs w:val="26"/>
        </w:rPr>
        <w:t>»</w:t>
      </w:r>
      <w:r w:rsidR="006E79EF">
        <w:rPr>
          <w:rFonts w:ascii="Times New Roman" w:hAnsi="Times New Roman"/>
          <w:color w:val="000000"/>
          <w:sz w:val="26"/>
          <w:szCs w:val="26"/>
        </w:rPr>
        <w:t>;</w:t>
      </w:r>
    </w:p>
    <w:p w:rsidR="008E19BD" w:rsidRPr="001E3A83" w:rsidRDefault="006E79EF" w:rsidP="002D1E29">
      <w:pPr>
        <w:pStyle w:val="2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«- «Педагогика и психология девиантного поведения»</w:t>
      </w:r>
      <w:r w:rsidR="002D1E29">
        <w:rPr>
          <w:rFonts w:ascii="Times New Roman" w:hAnsi="Times New Roman"/>
          <w:color w:val="000000"/>
          <w:sz w:val="26"/>
          <w:szCs w:val="26"/>
        </w:rPr>
        <w:t>»</w:t>
      </w:r>
      <w:r>
        <w:rPr>
          <w:rFonts w:ascii="Times New Roman" w:hAnsi="Times New Roman"/>
          <w:color w:val="000000"/>
          <w:sz w:val="26"/>
          <w:szCs w:val="26"/>
        </w:rPr>
        <w:t>.</w:t>
      </w:r>
    </w:p>
    <w:p w:rsidR="00C511CA" w:rsidRDefault="00C511CA" w:rsidP="002D1E29">
      <w:pPr>
        <w:pStyle w:val="2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="005A643B">
        <w:rPr>
          <w:rFonts w:ascii="Times New Roman" w:hAnsi="Times New Roman"/>
          <w:sz w:val="26"/>
          <w:szCs w:val="26"/>
        </w:rPr>
        <w:t>Опубликовать настоящее п</w:t>
      </w:r>
      <w:r w:rsidR="00753C83">
        <w:rPr>
          <w:rFonts w:ascii="Times New Roman" w:hAnsi="Times New Roman"/>
          <w:sz w:val="26"/>
          <w:szCs w:val="26"/>
        </w:rPr>
        <w:t>остановление в газете «Заполярная правда» и р</w:t>
      </w:r>
      <w:r>
        <w:rPr>
          <w:rFonts w:ascii="Times New Roman" w:hAnsi="Times New Roman"/>
          <w:sz w:val="26"/>
          <w:szCs w:val="26"/>
        </w:rPr>
        <w:t>аз</w:t>
      </w:r>
      <w:r w:rsidR="00753C83">
        <w:rPr>
          <w:rFonts w:ascii="Times New Roman" w:hAnsi="Times New Roman"/>
          <w:sz w:val="26"/>
          <w:szCs w:val="26"/>
        </w:rPr>
        <w:t xml:space="preserve">местить его </w:t>
      </w:r>
      <w:r>
        <w:rPr>
          <w:rFonts w:ascii="Times New Roman" w:hAnsi="Times New Roman"/>
          <w:sz w:val="26"/>
          <w:szCs w:val="26"/>
        </w:rPr>
        <w:t xml:space="preserve">на официальном сайте муниципального образования город Норильск. </w:t>
      </w:r>
    </w:p>
    <w:p w:rsidR="00C511CA" w:rsidRDefault="00C511CA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D1E29" w:rsidRDefault="002D1E29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822CA" w:rsidRDefault="005822CA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511CA" w:rsidRDefault="002F0632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И.о. Главы</w:t>
      </w:r>
      <w:r w:rsidR="002322CF">
        <w:rPr>
          <w:rFonts w:ascii="Times New Roman" w:hAnsi="Times New Roman"/>
          <w:sz w:val="26"/>
          <w:szCs w:val="26"/>
        </w:rPr>
        <w:t xml:space="preserve"> </w:t>
      </w:r>
      <w:r w:rsidR="00C511CA">
        <w:rPr>
          <w:rFonts w:ascii="Times New Roman" w:hAnsi="Times New Roman"/>
          <w:sz w:val="26"/>
          <w:szCs w:val="26"/>
        </w:rPr>
        <w:t>гор</w:t>
      </w:r>
      <w:r w:rsidR="00E632BA">
        <w:rPr>
          <w:rFonts w:ascii="Times New Roman" w:hAnsi="Times New Roman"/>
          <w:sz w:val="26"/>
          <w:szCs w:val="26"/>
        </w:rPr>
        <w:t>ода Норильска</w:t>
      </w:r>
      <w:r w:rsidR="00E632BA">
        <w:rPr>
          <w:rFonts w:ascii="Times New Roman" w:hAnsi="Times New Roman"/>
          <w:sz w:val="26"/>
          <w:szCs w:val="26"/>
        </w:rPr>
        <w:tab/>
      </w:r>
      <w:r w:rsidR="00E632BA">
        <w:rPr>
          <w:rFonts w:ascii="Times New Roman" w:hAnsi="Times New Roman"/>
          <w:sz w:val="26"/>
          <w:szCs w:val="26"/>
        </w:rPr>
        <w:tab/>
        <w:t xml:space="preserve">      </w:t>
      </w:r>
      <w:r>
        <w:rPr>
          <w:rFonts w:ascii="Times New Roman" w:hAnsi="Times New Roman"/>
          <w:sz w:val="26"/>
          <w:szCs w:val="26"/>
        </w:rPr>
        <w:t xml:space="preserve">               </w:t>
      </w:r>
      <w:r w:rsidR="002322CF">
        <w:rPr>
          <w:rFonts w:ascii="Times New Roman" w:hAnsi="Times New Roman"/>
          <w:sz w:val="26"/>
          <w:szCs w:val="26"/>
        </w:rPr>
        <w:t xml:space="preserve">                           </w:t>
      </w:r>
      <w:r w:rsidR="00861BD8">
        <w:rPr>
          <w:rFonts w:ascii="Times New Roman" w:hAnsi="Times New Roman"/>
          <w:sz w:val="26"/>
          <w:szCs w:val="26"/>
        </w:rPr>
        <w:t xml:space="preserve">         </w:t>
      </w:r>
      <w:r>
        <w:rPr>
          <w:rFonts w:ascii="Times New Roman" w:hAnsi="Times New Roman"/>
          <w:sz w:val="26"/>
          <w:szCs w:val="26"/>
        </w:rPr>
        <w:t>А.В. Малков</w:t>
      </w:r>
    </w:p>
    <w:p w:rsidR="00C511CA" w:rsidRDefault="00C511CA" w:rsidP="00C511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511CA" w:rsidRDefault="00C511CA" w:rsidP="00C511CA">
      <w:pPr>
        <w:pStyle w:val="a5"/>
        <w:tabs>
          <w:tab w:val="left" w:pos="709"/>
          <w:tab w:val="left" w:pos="1134"/>
        </w:tabs>
        <w:ind w:firstLine="720"/>
        <w:rPr>
          <w:rStyle w:val="FontStyle11"/>
          <w:szCs w:val="26"/>
        </w:rPr>
      </w:pPr>
    </w:p>
    <w:tbl>
      <w:tblPr>
        <w:tblpPr w:leftFromText="180" w:rightFromText="180" w:vertAnchor="text" w:horzAnchor="margin" w:tblpY="182"/>
        <w:tblW w:w="96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1"/>
        <w:gridCol w:w="1569"/>
        <w:gridCol w:w="2545"/>
      </w:tblGrid>
      <w:tr w:rsidR="00C511CA" w:rsidTr="00C511CA">
        <w:trPr>
          <w:trHeight w:val="60"/>
        </w:trPr>
        <w:tc>
          <w:tcPr>
            <w:tcW w:w="5529" w:type="dxa"/>
          </w:tcPr>
          <w:p w:rsidR="00C511CA" w:rsidRDefault="00C511CA">
            <w:pPr>
              <w:tabs>
                <w:tab w:val="left" w:pos="312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8" w:type="dxa"/>
          </w:tcPr>
          <w:p w:rsidR="00C511CA" w:rsidRDefault="00C511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4" w:type="dxa"/>
          </w:tcPr>
          <w:p w:rsidR="00C511CA" w:rsidRDefault="00C511C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511CA" w:rsidRDefault="00C511CA" w:rsidP="00C511CA">
      <w:pPr>
        <w:pStyle w:val="a5"/>
        <w:tabs>
          <w:tab w:val="left" w:pos="709"/>
          <w:tab w:val="left" w:pos="1134"/>
        </w:tabs>
        <w:ind w:firstLine="720"/>
        <w:rPr>
          <w:rStyle w:val="FontStyle11"/>
          <w:szCs w:val="26"/>
        </w:rPr>
      </w:pPr>
    </w:p>
    <w:p w:rsidR="00C511CA" w:rsidRDefault="00C511CA" w:rsidP="00C511CA">
      <w:pPr>
        <w:pStyle w:val="a5"/>
        <w:tabs>
          <w:tab w:val="left" w:pos="709"/>
          <w:tab w:val="left" w:pos="1134"/>
        </w:tabs>
        <w:ind w:firstLine="720"/>
        <w:rPr>
          <w:rStyle w:val="FontStyle11"/>
          <w:szCs w:val="26"/>
        </w:rPr>
      </w:pPr>
      <w:bookmarkStart w:id="0" w:name="_GoBack"/>
      <w:bookmarkEnd w:id="0"/>
    </w:p>
    <w:sectPr w:rsidR="00C511CA" w:rsidSect="002F0632">
      <w:pgSz w:w="11906" w:h="16838"/>
      <w:pgMar w:top="851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C86" w:rsidRDefault="00F26C86" w:rsidP="00F86F6E">
      <w:pPr>
        <w:spacing w:after="0" w:line="240" w:lineRule="auto"/>
      </w:pPr>
      <w:r>
        <w:separator/>
      </w:r>
    </w:p>
  </w:endnote>
  <w:endnote w:type="continuationSeparator" w:id="0">
    <w:p w:rsidR="00F26C86" w:rsidRDefault="00F26C86" w:rsidP="00F86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C86" w:rsidRDefault="00F26C86" w:rsidP="00F86F6E">
      <w:pPr>
        <w:spacing w:after="0" w:line="240" w:lineRule="auto"/>
      </w:pPr>
      <w:r>
        <w:separator/>
      </w:r>
    </w:p>
  </w:footnote>
  <w:footnote w:type="continuationSeparator" w:id="0">
    <w:p w:rsidR="00F26C86" w:rsidRDefault="00F26C86" w:rsidP="00F86F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A20F86"/>
    <w:multiLevelType w:val="multilevel"/>
    <w:tmpl w:val="6BC26A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1800"/>
      </w:pPr>
      <w:rPr>
        <w:rFonts w:hint="default"/>
      </w:rPr>
    </w:lvl>
  </w:abstractNum>
  <w:abstractNum w:abstractNumId="1">
    <w:nsid w:val="4D9C2219"/>
    <w:multiLevelType w:val="multilevel"/>
    <w:tmpl w:val="6BC26A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1800"/>
      </w:pPr>
      <w:rPr>
        <w:rFonts w:hint="default"/>
      </w:rPr>
    </w:lvl>
  </w:abstractNum>
  <w:abstractNum w:abstractNumId="2">
    <w:nsid w:val="51B540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1CA"/>
    <w:rsid w:val="00056F73"/>
    <w:rsid w:val="00081939"/>
    <w:rsid w:val="000831C0"/>
    <w:rsid w:val="000A11C5"/>
    <w:rsid w:val="000A1A0E"/>
    <w:rsid w:val="000D4E52"/>
    <w:rsid w:val="000F58E2"/>
    <w:rsid w:val="0010454F"/>
    <w:rsid w:val="00132B23"/>
    <w:rsid w:val="001406BC"/>
    <w:rsid w:val="001664F9"/>
    <w:rsid w:val="00166EC4"/>
    <w:rsid w:val="00180795"/>
    <w:rsid w:val="001E3A83"/>
    <w:rsid w:val="0021463E"/>
    <w:rsid w:val="002322CF"/>
    <w:rsid w:val="002724F9"/>
    <w:rsid w:val="0027291C"/>
    <w:rsid w:val="002B5A9F"/>
    <w:rsid w:val="002D1E29"/>
    <w:rsid w:val="002E0867"/>
    <w:rsid w:val="002E3F06"/>
    <w:rsid w:val="002E62C1"/>
    <w:rsid w:val="002F0632"/>
    <w:rsid w:val="00315C33"/>
    <w:rsid w:val="00335E45"/>
    <w:rsid w:val="00345254"/>
    <w:rsid w:val="00362EC5"/>
    <w:rsid w:val="003636ED"/>
    <w:rsid w:val="003727B2"/>
    <w:rsid w:val="003A088F"/>
    <w:rsid w:val="003B12F6"/>
    <w:rsid w:val="003C46C2"/>
    <w:rsid w:val="003F2000"/>
    <w:rsid w:val="003F7EE7"/>
    <w:rsid w:val="00467B30"/>
    <w:rsid w:val="00534ABB"/>
    <w:rsid w:val="0053725D"/>
    <w:rsid w:val="00540073"/>
    <w:rsid w:val="00541120"/>
    <w:rsid w:val="00545012"/>
    <w:rsid w:val="00547DE9"/>
    <w:rsid w:val="0056727C"/>
    <w:rsid w:val="005677D6"/>
    <w:rsid w:val="005822CA"/>
    <w:rsid w:val="00593ABA"/>
    <w:rsid w:val="005A643B"/>
    <w:rsid w:val="005A78F9"/>
    <w:rsid w:val="005B26A5"/>
    <w:rsid w:val="005B3E46"/>
    <w:rsid w:val="005D29F8"/>
    <w:rsid w:val="006166C8"/>
    <w:rsid w:val="006206E7"/>
    <w:rsid w:val="00624127"/>
    <w:rsid w:val="00631263"/>
    <w:rsid w:val="006831AD"/>
    <w:rsid w:val="0068513D"/>
    <w:rsid w:val="00691E76"/>
    <w:rsid w:val="006B007B"/>
    <w:rsid w:val="006B6799"/>
    <w:rsid w:val="006D707A"/>
    <w:rsid w:val="006E1C84"/>
    <w:rsid w:val="006E2522"/>
    <w:rsid w:val="006E79EF"/>
    <w:rsid w:val="006F30A4"/>
    <w:rsid w:val="00726DBE"/>
    <w:rsid w:val="0074408C"/>
    <w:rsid w:val="00753C83"/>
    <w:rsid w:val="007638A5"/>
    <w:rsid w:val="007674BD"/>
    <w:rsid w:val="0082102A"/>
    <w:rsid w:val="00835EEA"/>
    <w:rsid w:val="00861BD8"/>
    <w:rsid w:val="00873FC7"/>
    <w:rsid w:val="008B2BBB"/>
    <w:rsid w:val="008E19BD"/>
    <w:rsid w:val="008E3FED"/>
    <w:rsid w:val="008E66F5"/>
    <w:rsid w:val="009425AC"/>
    <w:rsid w:val="0097129B"/>
    <w:rsid w:val="00976547"/>
    <w:rsid w:val="0097785D"/>
    <w:rsid w:val="0098253F"/>
    <w:rsid w:val="009C29A9"/>
    <w:rsid w:val="009D5DEC"/>
    <w:rsid w:val="009E78D2"/>
    <w:rsid w:val="00A16AC0"/>
    <w:rsid w:val="00A435BE"/>
    <w:rsid w:val="00A562E1"/>
    <w:rsid w:val="00A71DF2"/>
    <w:rsid w:val="00A82399"/>
    <w:rsid w:val="00AD6EE6"/>
    <w:rsid w:val="00AE7196"/>
    <w:rsid w:val="00B26A9D"/>
    <w:rsid w:val="00B332CC"/>
    <w:rsid w:val="00B4086C"/>
    <w:rsid w:val="00B76969"/>
    <w:rsid w:val="00BB397F"/>
    <w:rsid w:val="00C143C8"/>
    <w:rsid w:val="00C24720"/>
    <w:rsid w:val="00C345F5"/>
    <w:rsid w:val="00C40725"/>
    <w:rsid w:val="00C511CA"/>
    <w:rsid w:val="00C60FB8"/>
    <w:rsid w:val="00C72F5D"/>
    <w:rsid w:val="00C800DB"/>
    <w:rsid w:val="00C86223"/>
    <w:rsid w:val="00C9624B"/>
    <w:rsid w:val="00CB74C2"/>
    <w:rsid w:val="00CC0C6E"/>
    <w:rsid w:val="00D12B17"/>
    <w:rsid w:val="00D86746"/>
    <w:rsid w:val="00DA2824"/>
    <w:rsid w:val="00DD15DE"/>
    <w:rsid w:val="00E01499"/>
    <w:rsid w:val="00E2601C"/>
    <w:rsid w:val="00E52E74"/>
    <w:rsid w:val="00E632BA"/>
    <w:rsid w:val="00E769CF"/>
    <w:rsid w:val="00E96F36"/>
    <w:rsid w:val="00F26AFB"/>
    <w:rsid w:val="00F26C86"/>
    <w:rsid w:val="00F50D87"/>
    <w:rsid w:val="00F86F6E"/>
    <w:rsid w:val="00F907DA"/>
    <w:rsid w:val="00FA1AE7"/>
    <w:rsid w:val="00FC64D7"/>
    <w:rsid w:val="00FE04A5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063F86-A45B-47D3-93F2-BAFFFC24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1C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511C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C511C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semiHidden/>
    <w:unhideWhenUsed/>
    <w:rsid w:val="00C511CA"/>
    <w:pPr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character" w:customStyle="1" w:styleId="a6">
    <w:name w:val="Основной текст Знак"/>
    <w:basedOn w:val="a0"/>
    <w:link w:val="a5"/>
    <w:semiHidden/>
    <w:rsid w:val="00C511CA"/>
    <w:rPr>
      <w:rFonts w:ascii="Times New Roman" w:eastAsia="Times New Roman" w:hAnsi="Times New Roman" w:cs="Times New Roman"/>
      <w:sz w:val="26"/>
      <w:szCs w:val="20"/>
    </w:rPr>
  </w:style>
  <w:style w:type="paragraph" w:styleId="2">
    <w:name w:val="Body Text Indent 2"/>
    <w:basedOn w:val="a"/>
    <w:link w:val="20"/>
    <w:uiPriority w:val="99"/>
    <w:unhideWhenUsed/>
    <w:rsid w:val="00C511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C511CA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C511CA"/>
    <w:pPr>
      <w:widowControl w:val="0"/>
      <w:autoSpaceDE w:val="0"/>
      <w:autoSpaceDN w:val="0"/>
      <w:adjustRightInd w:val="0"/>
      <w:spacing w:after="0" w:line="297" w:lineRule="exact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C511CA"/>
    <w:pPr>
      <w:widowControl w:val="0"/>
      <w:autoSpaceDE w:val="0"/>
      <w:autoSpaceDN w:val="0"/>
      <w:adjustRightInd w:val="0"/>
      <w:spacing w:after="0" w:line="298" w:lineRule="exact"/>
      <w:ind w:firstLine="716"/>
      <w:jc w:val="both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C511C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C511C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C51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1">
    <w:name w:val="Font Style11"/>
    <w:uiPriority w:val="99"/>
    <w:rsid w:val="00C511CA"/>
    <w:rPr>
      <w:rFonts w:ascii="Times New Roman" w:hAnsi="Times New Roman" w:cs="Times New Roman" w:hint="default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51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11C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6AC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a">
    <w:name w:val="footer"/>
    <w:basedOn w:val="a"/>
    <w:link w:val="ab"/>
    <w:uiPriority w:val="99"/>
    <w:unhideWhenUsed/>
    <w:rsid w:val="00F86F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86F6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9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8AEA8-16F8-4FD6-B048-4E4257480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Кравченкова Ирина Анатольевна</dc:creator>
  <cp:keywords/>
  <dc:description/>
  <cp:lastModifiedBy>Грицюк Марина Геннадьевна</cp:lastModifiedBy>
  <cp:revision>6</cp:revision>
  <cp:lastPrinted>2018-09-04T04:26:00Z</cp:lastPrinted>
  <dcterms:created xsi:type="dcterms:W3CDTF">2018-09-04T04:18:00Z</dcterms:created>
  <dcterms:modified xsi:type="dcterms:W3CDTF">2018-09-26T02:53:00Z</dcterms:modified>
</cp:coreProperties>
</file>