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B8334A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25.10.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2E7C5F">
        <w:rPr>
          <w:sz w:val="26"/>
        </w:rPr>
        <w:t>6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5500</w:t>
      </w:r>
    </w:p>
    <w:p w:rsidR="002E7C5F" w:rsidRPr="00893B58" w:rsidRDefault="002E7C5F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использования земельного участка </w:t>
      </w:r>
    </w:p>
    <w:p w:rsidR="002E7C5F" w:rsidRPr="00893B58" w:rsidRDefault="002E7C5F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E360E2" w:rsidRPr="00E360E2">
        <w:rPr>
          <w:sz w:val="26"/>
          <w:szCs w:val="26"/>
        </w:rPr>
        <w:t>Управления имущества</w:t>
      </w:r>
      <w:r w:rsidR="00E360E2">
        <w:rPr>
          <w:sz w:val="26"/>
          <w:szCs w:val="26"/>
        </w:rPr>
        <w:t xml:space="preserve"> Администрации города Норильска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E360E2" w:rsidRPr="00E360E2">
        <w:rPr>
          <w:sz w:val="26"/>
          <w:szCs w:val="26"/>
        </w:rPr>
        <w:t>24:55:0402004:6667 «Для эксплуатации здания и сооружений крытого катка «Льдинка» на вид разрешенного использования «магазины», расположенного по адресу: Красноярский край, г</w:t>
      </w:r>
      <w:r w:rsidR="00E360E2">
        <w:rPr>
          <w:sz w:val="26"/>
          <w:szCs w:val="26"/>
        </w:rPr>
        <w:t xml:space="preserve">. Норильск, ул. Комсомольская, </w:t>
      </w:r>
      <w:r w:rsidR="00E360E2" w:rsidRPr="00E360E2">
        <w:rPr>
          <w:sz w:val="26"/>
          <w:szCs w:val="26"/>
        </w:rPr>
        <w:t>дом 46 «А»</w:t>
      </w:r>
      <w:r w:rsidR="006F10B1" w:rsidRPr="005F2D95">
        <w:rPr>
          <w:sz w:val="26"/>
          <w:szCs w:val="26"/>
        </w:rPr>
        <w:t xml:space="preserve">, в соответствии с Правилами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учитывая, что испрашиваемое изменение вида разрешенного использования земельного участка с кадастровым номером </w:t>
      </w:r>
      <w:r w:rsidR="00E360E2" w:rsidRPr="00E360E2">
        <w:rPr>
          <w:sz w:val="26"/>
          <w:szCs w:val="26"/>
        </w:rPr>
        <w:t xml:space="preserve">24:55:0402004:6667 </w:t>
      </w:r>
      <w:r w:rsidR="00A46A61">
        <w:rPr>
          <w:sz w:val="26"/>
          <w:szCs w:val="26"/>
        </w:rPr>
        <w:t xml:space="preserve">соответствует </w:t>
      </w:r>
      <w:r w:rsidR="00A46A61" w:rsidRPr="005F2D95">
        <w:rPr>
          <w:sz w:val="26"/>
          <w:szCs w:val="26"/>
        </w:rPr>
        <w:t>вид</w:t>
      </w:r>
      <w:r w:rsidR="00A46A61">
        <w:rPr>
          <w:sz w:val="26"/>
          <w:szCs w:val="26"/>
        </w:rPr>
        <w:t>у</w:t>
      </w:r>
      <w:r w:rsidR="00A46A61" w:rsidRPr="005F2D95">
        <w:rPr>
          <w:sz w:val="26"/>
          <w:szCs w:val="26"/>
        </w:rPr>
        <w:t xml:space="preserve"> разрешенного использования земельного участка</w:t>
      </w:r>
      <w:r w:rsidR="00A46A61">
        <w:rPr>
          <w:sz w:val="26"/>
          <w:szCs w:val="26"/>
        </w:rPr>
        <w:t>, установленному градостроительным регламентом для территориальной зоны Ж-1</w:t>
      </w:r>
      <w:r w:rsidR="000B6560" w:rsidRPr="00A46A61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C96AE4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5758F">
        <w:rPr>
          <w:sz w:val="26"/>
          <w:szCs w:val="26"/>
        </w:rPr>
        <w:t>.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E360E2" w:rsidRPr="00E360E2">
        <w:rPr>
          <w:sz w:val="26"/>
          <w:szCs w:val="26"/>
        </w:rPr>
        <w:t>24:55:0402004:6667 «Для эксплуатации здания и сооружений крытого катка «Льдинка» на вид разрешенного использования «магазины», расположенного по адресу: Красноярский край, г. Норильск, ул. Комсомольская, дом 46 «А»</w:t>
      </w:r>
      <w:r w:rsidR="002F43B7">
        <w:rPr>
          <w:sz w:val="26"/>
          <w:szCs w:val="26"/>
        </w:rPr>
        <w:t>.</w:t>
      </w:r>
    </w:p>
    <w:p w:rsidR="008B6401" w:rsidRPr="005F2D95" w:rsidRDefault="00C96AE4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C96AE4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 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C96AE4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2E29CC" w:rsidRPr="005F2D95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360E2" w:rsidRPr="00893B58" w:rsidRDefault="00E360E2" w:rsidP="000B237E">
      <w:pPr>
        <w:tabs>
          <w:tab w:val="left" w:pos="7920"/>
        </w:tabs>
        <w:rPr>
          <w:sz w:val="26"/>
          <w:szCs w:val="26"/>
        </w:rPr>
      </w:pPr>
    </w:p>
    <w:p w:rsidR="004A73DB" w:rsidRPr="0005758F" w:rsidRDefault="00043BFE">
      <w:pPr>
        <w:ind w:right="-619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Руководителя Администрации города Норильска</w:t>
      </w:r>
      <w:r>
        <w:rPr>
          <w:sz w:val="26"/>
          <w:szCs w:val="26"/>
        </w:rPr>
        <w:tab/>
        <w:t xml:space="preserve">                      </w:t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E360E2" w:rsidRDefault="00E360E2">
      <w:pPr>
        <w:ind w:right="-619"/>
        <w:rPr>
          <w:sz w:val="22"/>
        </w:rPr>
      </w:pPr>
    </w:p>
    <w:p w:rsidR="00C96AE4" w:rsidRDefault="00C96AE4">
      <w:pPr>
        <w:ind w:right="-619"/>
        <w:rPr>
          <w:sz w:val="22"/>
        </w:rPr>
      </w:pPr>
    </w:p>
    <w:p w:rsidR="00C96AE4" w:rsidRDefault="00C96AE4">
      <w:pPr>
        <w:ind w:right="-619"/>
        <w:rPr>
          <w:sz w:val="22"/>
        </w:rPr>
      </w:pPr>
    </w:p>
    <w:p w:rsidR="00C96AE4" w:rsidRDefault="00C96AE4">
      <w:pPr>
        <w:ind w:right="-619"/>
        <w:rPr>
          <w:sz w:val="22"/>
        </w:rPr>
      </w:pPr>
    </w:p>
    <w:p w:rsidR="00C96AE4" w:rsidRDefault="00C96AE4">
      <w:pPr>
        <w:ind w:right="-619"/>
        <w:rPr>
          <w:sz w:val="22"/>
        </w:rPr>
      </w:pPr>
    </w:p>
    <w:p w:rsidR="00C96AE4" w:rsidRDefault="00C96AE4">
      <w:pPr>
        <w:ind w:right="-619"/>
        <w:rPr>
          <w:sz w:val="22"/>
        </w:rPr>
      </w:pPr>
    </w:p>
    <w:p w:rsidR="00C96AE4" w:rsidRDefault="00C96AE4">
      <w:pPr>
        <w:ind w:right="-619"/>
        <w:rPr>
          <w:sz w:val="22"/>
        </w:rPr>
      </w:pPr>
      <w:bookmarkStart w:id="0" w:name="_GoBack"/>
      <w:bookmarkEnd w:id="0"/>
    </w:p>
    <w:sectPr w:rsidR="00C96AE4" w:rsidSect="00E360E2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43BFE"/>
    <w:rsid w:val="0005758F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800D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DF4"/>
    <w:rsid w:val="003074FE"/>
    <w:rsid w:val="00315C6C"/>
    <w:rsid w:val="00334FFD"/>
    <w:rsid w:val="003456BE"/>
    <w:rsid w:val="003B6493"/>
    <w:rsid w:val="003C31AB"/>
    <w:rsid w:val="003D1182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464DF"/>
    <w:rsid w:val="009743D1"/>
    <w:rsid w:val="009B05AE"/>
    <w:rsid w:val="009C027C"/>
    <w:rsid w:val="009C509A"/>
    <w:rsid w:val="009D08F4"/>
    <w:rsid w:val="009E5D35"/>
    <w:rsid w:val="009F3313"/>
    <w:rsid w:val="009F77EB"/>
    <w:rsid w:val="00A21BBE"/>
    <w:rsid w:val="00A31038"/>
    <w:rsid w:val="00A33C4E"/>
    <w:rsid w:val="00A34BB7"/>
    <w:rsid w:val="00A46A61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5FC8"/>
    <w:rsid w:val="00B3170E"/>
    <w:rsid w:val="00B46377"/>
    <w:rsid w:val="00B65955"/>
    <w:rsid w:val="00B8334A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96AE4"/>
    <w:rsid w:val="00CB69C2"/>
    <w:rsid w:val="00D20E46"/>
    <w:rsid w:val="00D22B7D"/>
    <w:rsid w:val="00D36102"/>
    <w:rsid w:val="00D414A8"/>
    <w:rsid w:val="00D64507"/>
    <w:rsid w:val="00D749D4"/>
    <w:rsid w:val="00D93B48"/>
    <w:rsid w:val="00D94B3F"/>
    <w:rsid w:val="00DA3379"/>
    <w:rsid w:val="00DA581E"/>
    <w:rsid w:val="00DD2036"/>
    <w:rsid w:val="00DF1EC5"/>
    <w:rsid w:val="00E162B6"/>
    <w:rsid w:val="00E2531D"/>
    <w:rsid w:val="00E31FAF"/>
    <w:rsid w:val="00E360E2"/>
    <w:rsid w:val="00E379A8"/>
    <w:rsid w:val="00E63BA9"/>
    <w:rsid w:val="00E96FE3"/>
    <w:rsid w:val="00EA7EAC"/>
    <w:rsid w:val="00ED27FA"/>
    <w:rsid w:val="00ED6640"/>
    <w:rsid w:val="00EE3DB8"/>
    <w:rsid w:val="00EF142D"/>
    <w:rsid w:val="00F112B1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0F53C-02BF-4266-BFBD-813E9778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8</cp:revision>
  <cp:lastPrinted>2016-10-18T10:08:00Z</cp:lastPrinted>
  <dcterms:created xsi:type="dcterms:W3CDTF">2016-03-23T05:45:00Z</dcterms:created>
  <dcterms:modified xsi:type="dcterms:W3CDTF">2016-10-25T08:25:00Z</dcterms:modified>
</cp:coreProperties>
</file>